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8E2A4" w14:textId="77777777" w:rsidR="00E10B08" w:rsidRDefault="00E10B08" w:rsidP="00E10B08">
      <w:pPr>
        <w:pStyle w:val="ConsPlusNormal"/>
        <w:jc w:val="right"/>
        <w:rPr>
          <w:sz w:val="28"/>
          <w:szCs w:val="28"/>
        </w:rPr>
      </w:pPr>
      <w:bookmarkStart w:id="0" w:name="sub_13000"/>
    </w:p>
    <w:bookmarkEnd w:id="0"/>
    <w:p w14:paraId="77DF7F02" w14:textId="10C49AC0" w:rsidR="005237F6" w:rsidRPr="005237F6" w:rsidRDefault="00225667" w:rsidP="00225667">
      <w:pPr>
        <w:pStyle w:val="ConsPlusNormal"/>
        <w:ind w:firstLine="142"/>
        <w:jc w:val="both"/>
        <w:rPr>
          <w:bCs/>
          <w:sz w:val="28"/>
          <w:szCs w:val="28"/>
        </w:rPr>
      </w:pPr>
      <w:r w:rsidRPr="00225667">
        <w:rPr>
          <w:rFonts w:eastAsia="Times New Roman"/>
          <w:b/>
          <w:noProof/>
          <w:color w:val="000000"/>
          <w:szCs w:val="26"/>
        </w:rPr>
        <w:drawing>
          <wp:inline distT="0" distB="0" distL="0" distR="0" wp14:anchorId="692A5C53" wp14:editId="72FAC4E3">
            <wp:extent cx="6480175" cy="8910241"/>
            <wp:effectExtent l="0" t="0" r="0" b="0"/>
            <wp:docPr id="1" name="Рисунок 1" descr="C:\Users\User\Pictures\2023-10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13\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7F6" w:rsidRPr="005237F6">
        <w:rPr>
          <w:bCs/>
          <w:sz w:val="28"/>
          <w:szCs w:val="28"/>
        </w:rPr>
        <w:lastRenderedPageBreak/>
        <w:t>и на основании договора.</w:t>
      </w:r>
    </w:p>
    <w:p w14:paraId="59D339FA" w14:textId="13F35C2F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1.5.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Основными целями и задачами оказания платных образовательных услуг являются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полное и всестороннее удовлетворение образовательных потребностей обучающихся и их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родителей (законных представителей), привлечение дополнительных источников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финансирования.</w:t>
      </w:r>
    </w:p>
    <w:p w14:paraId="72E0DA13" w14:textId="28F0B64C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1.6.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Настоящее Положение обязательно для исполнения всеми обучающимися, их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родителями (законными представителями) и работниками Учреждения.</w:t>
      </w:r>
    </w:p>
    <w:p w14:paraId="0B6F97FA" w14:textId="2094677B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1.7.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Получение обучающимися платных образовательных услуг в Учреждении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проводится на принципах равных условий приема для всех желающих, на основании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заявлений родителей (законных представителей).</w:t>
      </w:r>
    </w:p>
    <w:p w14:paraId="45A96FD0" w14:textId="557644B7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1.8.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Специалисты (педагоги), оказывающие платные образовательные услуги, должны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иметь соответствующее образование и квалификацию. Если Учреждение не располагает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педагогическими кадрами для реализации востребованных потребителями платных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услуг, принимает на должность специалиста (педагога), на условиях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внешнего совместительства или заключает трудовой договор на условиях почасовой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оплаты.</w:t>
      </w:r>
    </w:p>
    <w:p w14:paraId="1F263E52" w14:textId="1D2D3F6C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1.9. Текст Положения размещается на информационном стенде Учреждения 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официальном сайте Учреждения в информационно-телекоммуникационной сети «Интернет».</w:t>
      </w:r>
    </w:p>
    <w:p w14:paraId="1385B764" w14:textId="77777777" w:rsidR="00344903" w:rsidRDefault="00344903" w:rsidP="005237F6">
      <w:pPr>
        <w:pStyle w:val="ConsPlusNormal"/>
        <w:jc w:val="both"/>
        <w:rPr>
          <w:bCs/>
          <w:sz w:val="28"/>
          <w:szCs w:val="28"/>
        </w:rPr>
      </w:pPr>
    </w:p>
    <w:p w14:paraId="1FD84796" w14:textId="1709513E" w:rsidR="005237F6" w:rsidRDefault="005237F6" w:rsidP="00344903">
      <w:pPr>
        <w:pStyle w:val="ConsPlusNormal"/>
        <w:jc w:val="center"/>
        <w:rPr>
          <w:b/>
          <w:sz w:val="28"/>
          <w:szCs w:val="28"/>
        </w:rPr>
      </w:pPr>
      <w:r w:rsidRPr="00344903">
        <w:rPr>
          <w:b/>
          <w:sz w:val="28"/>
          <w:szCs w:val="28"/>
        </w:rPr>
        <w:t>2. Информация о платных образовательных услугах, прием на обучение, порядок</w:t>
      </w:r>
      <w:r w:rsidR="00344903" w:rsidRPr="00344903">
        <w:rPr>
          <w:b/>
          <w:sz w:val="28"/>
          <w:szCs w:val="28"/>
        </w:rPr>
        <w:t xml:space="preserve"> </w:t>
      </w:r>
      <w:r w:rsidRPr="00344903">
        <w:rPr>
          <w:b/>
          <w:sz w:val="28"/>
          <w:szCs w:val="28"/>
        </w:rPr>
        <w:t>заключения договоров</w:t>
      </w:r>
    </w:p>
    <w:p w14:paraId="5B7E7CC1" w14:textId="77777777" w:rsidR="00344903" w:rsidRPr="00344903" w:rsidRDefault="00344903" w:rsidP="00344903">
      <w:pPr>
        <w:pStyle w:val="ConsPlusNormal"/>
        <w:jc w:val="center"/>
        <w:rPr>
          <w:b/>
          <w:sz w:val="28"/>
          <w:szCs w:val="28"/>
        </w:rPr>
      </w:pPr>
    </w:p>
    <w:p w14:paraId="6A9B09EF" w14:textId="1439CF86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2.1.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Платные образовательные услуги предоставляются в Учреждении по адресу:</w:t>
      </w:r>
      <w:r w:rsidR="00344903">
        <w:rPr>
          <w:bCs/>
          <w:sz w:val="28"/>
          <w:szCs w:val="28"/>
        </w:rPr>
        <w:t xml:space="preserve"> 36</w:t>
      </w:r>
      <w:r w:rsidR="001213CE">
        <w:rPr>
          <w:bCs/>
          <w:sz w:val="28"/>
          <w:szCs w:val="28"/>
        </w:rPr>
        <w:t>6005</w:t>
      </w:r>
      <w:r w:rsidRPr="005237F6">
        <w:rPr>
          <w:bCs/>
          <w:sz w:val="28"/>
          <w:szCs w:val="28"/>
        </w:rPr>
        <w:t xml:space="preserve">, </w:t>
      </w:r>
      <w:r w:rsidR="00344903">
        <w:rPr>
          <w:bCs/>
          <w:sz w:val="28"/>
          <w:szCs w:val="28"/>
        </w:rPr>
        <w:t xml:space="preserve">Чеченская Республика, </w:t>
      </w:r>
      <w:r w:rsidR="001213CE">
        <w:rPr>
          <w:bCs/>
          <w:sz w:val="28"/>
          <w:szCs w:val="28"/>
        </w:rPr>
        <w:t>с</w:t>
      </w:r>
      <w:r w:rsidR="00344903">
        <w:rPr>
          <w:bCs/>
          <w:sz w:val="28"/>
          <w:szCs w:val="28"/>
        </w:rPr>
        <w:t xml:space="preserve">. </w:t>
      </w:r>
      <w:r w:rsidR="001213CE">
        <w:rPr>
          <w:bCs/>
          <w:sz w:val="28"/>
          <w:szCs w:val="28"/>
        </w:rPr>
        <w:t>Алхан-Кала</w:t>
      </w:r>
      <w:r w:rsidR="00344903">
        <w:rPr>
          <w:bCs/>
          <w:sz w:val="28"/>
          <w:szCs w:val="28"/>
        </w:rPr>
        <w:t xml:space="preserve">, ул. </w:t>
      </w:r>
      <w:proofErr w:type="spellStart"/>
      <w:r w:rsidR="001213CE">
        <w:rPr>
          <w:bCs/>
          <w:sz w:val="28"/>
          <w:szCs w:val="28"/>
        </w:rPr>
        <w:t>Ш.Дачаева</w:t>
      </w:r>
      <w:proofErr w:type="spellEnd"/>
      <w:r w:rsidR="00344903">
        <w:rPr>
          <w:bCs/>
          <w:sz w:val="28"/>
          <w:szCs w:val="28"/>
        </w:rPr>
        <w:t>,</w:t>
      </w:r>
      <w:r w:rsidR="001213CE">
        <w:rPr>
          <w:bCs/>
          <w:sz w:val="28"/>
          <w:szCs w:val="28"/>
        </w:rPr>
        <w:t xml:space="preserve"> 13</w:t>
      </w:r>
      <w:r w:rsidRPr="005237F6">
        <w:rPr>
          <w:bCs/>
          <w:sz w:val="28"/>
          <w:szCs w:val="28"/>
        </w:rPr>
        <w:t xml:space="preserve"> на основании лицензии</w:t>
      </w:r>
      <w:r w:rsidR="00344903">
        <w:rPr>
          <w:bCs/>
          <w:sz w:val="28"/>
          <w:szCs w:val="28"/>
        </w:rPr>
        <w:t xml:space="preserve">, </w:t>
      </w:r>
      <w:bookmarkStart w:id="1" w:name="_GoBack"/>
      <w:bookmarkEnd w:id="1"/>
      <w:r w:rsidRPr="005237F6">
        <w:rPr>
          <w:bCs/>
          <w:sz w:val="28"/>
          <w:szCs w:val="28"/>
        </w:rPr>
        <w:t>выданной Министерством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образования и науки </w:t>
      </w:r>
      <w:r w:rsidR="00344903">
        <w:rPr>
          <w:bCs/>
          <w:sz w:val="28"/>
          <w:szCs w:val="28"/>
        </w:rPr>
        <w:t>Чеченской Республики</w:t>
      </w:r>
      <w:r w:rsidRPr="005237F6">
        <w:rPr>
          <w:bCs/>
          <w:sz w:val="28"/>
          <w:szCs w:val="28"/>
        </w:rPr>
        <w:t>.</w:t>
      </w:r>
    </w:p>
    <w:p w14:paraId="1B17DD41" w14:textId="1BC5F7BD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2.2.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Учреждение вправе рекламировать свою деятельность по оказанию платных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 в соответствии с законодательством Российской Федерации.</w:t>
      </w:r>
    </w:p>
    <w:p w14:paraId="0712663D" w14:textId="6E15921C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2.3.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Освоение образовательных программ дошкольного образования не сопровождается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проведением промежуточных аттестаций и итоговой аттестации обучающихся. После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освоения обучающимся образовательной программы обучающемуся не выдается документ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 образовании (обучении).</w:t>
      </w:r>
    </w:p>
    <w:p w14:paraId="73B2B445" w14:textId="77777777" w:rsidR="00344903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2.4.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Прием на получение обучающимся платных образовательных услуг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осуществляется на основании заявления родителя (законного представителя).</w:t>
      </w:r>
    </w:p>
    <w:p w14:paraId="1D8B8E4D" w14:textId="1452D3E8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2.5.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Комплектование групп на оказание платных образовательных услуг проводится на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основании заключенных с родителями (законными представителями) обучающихся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договоров об образовании по образовательным программам дошкольного образования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(далее по тексту </w:t>
      </w:r>
      <w:r w:rsidR="00344903">
        <w:rPr>
          <w:bCs/>
          <w:sz w:val="28"/>
          <w:szCs w:val="28"/>
        </w:rPr>
        <w:t xml:space="preserve">– </w:t>
      </w:r>
      <w:r w:rsidRPr="005237F6">
        <w:rPr>
          <w:bCs/>
          <w:sz w:val="28"/>
          <w:szCs w:val="28"/>
        </w:rPr>
        <w:t>договор) в соответствии с приказом Минобрнауки России от 13.01.2014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№ 8 «Об утверждении примерной формы договора об образовании по образовательным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программам дошкольного образования».</w:t>
      </w:r>
    </w:p>
    <w:p w14:paraId="00C9A715" w14:textId="3472BD69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2.6.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Договор заключается в соответствии с требованиями, определенных </w:t>
      </w:r>
      <w:r w:rsidRPr="005237F6">
        <w:rPr>
          <w:bCs/>
          <w:sz w:val="28"/>
          <w:szCs w:val="28"/>
        </w:rPr>
        <w:lastRenderedPageBreak/>
        <w:t>Правилами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оказания платных образовательных услуг, утвержденными Постановлением Правительства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РФ от 15.09.2020 № 1441 «Об утверждении Правил оказания платных образовательных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услуг».</w:t>
      </w:r>
    </w:p>
    <w:p w14:paraId="5F7FEA50" w14:textId="11E8DE3B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2.7.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Учреждение формирует группы в зависимости от количества поданных заявлений,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специфики организации занятий, требований санитарных норм и правил.</w:t>
      </w:r>
    </w:p>
    <w:p w14:paraId="23A88D69" w14:textId="102AD625" w:rsid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2.8.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Зачисление обучающихся в группы на получение платных образовательных услуг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осуществляется на основании приказа руководителя Учреждения.</w:t>
      </w:r>
    </w:p>
    <w:p w14:paraId="56660861" w14:textId="77777777" w:rsidR="00344903" w:rsidRPr="005237F6" w:rsidRDefault="00344903" w:rsidP="00344903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1445C82B" w14:textId="235C6142" w:rsidR="005237F6" w:rsidRDefault="005237F6" w:rsidP="00344903">
      <w:pPr>
        <w:pStyle w:val="ConsPlusNormal"/>
        <w:jc w:val="center"/>
        <w:rPr>
          <w:b/>
          <w:sz w:val="28"/>
          <w:szCs w:val="28"/>
        </w:rPr>
      </w:pPr>
      <w:r w:rsidRPr="00344903">
        <w:rPr>
          <w:b/>
          <w:sz w:val="28"/>
          <w:szCs w:val="28"/>
        </w:rPr>
        <w:t>3.Стоимость и порядок оплаты платных образовательных услуг</w:t>
      </w:r>
    </w:p>
    <w:p w14:paraId="2A0BE9A9" w14:textId="77777777" w:rsidR="00344903" w:rsidRPr="00344903" w:rsidRDefault="00344903" w:rsidP="00344903">
      <w:pPr>
        <w:pStyle w:val="ConsPlusNormal"/>
        <w:jc w:val="center"/>
        <w:rPr>
          <w:b/>
          <w:sz w:val="28"/>
          <w:szCs w:val="28"/>
        </w:rPr>
      </w:pPr>
    </w:p>
    <w:p w14:paraId="02D2A413" w14:textId="3BCC9029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3.1.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Размер платы на оказываемые платные образовательные услуги и порядок ее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определения устанавливается в соответствии с действующим законодательством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Российской Федерации, в валюте Российской Федерации (рублях).</w:t>
      </w:r>
    </w:p>
    <w:p w14:paraId="54EEBBB0" w14:textId="3CCAEF27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3.2.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Размер платы на оказываемые платные образовательные услуги устанавливается на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основе плановых калькуляций стоимости платных образовательных услуг Учреждения.</w:t>
      </w:r>
    </w:p>
    <w:p w14:paraId="2A3EB51C" w14:textId="4B857285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Размер платы определяется с учетом возмещения затрат на реализацию соответствующей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образовательной программы на основании маркетинговых исследований рынка платных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услуг, требований к качеству услуги, а также с учетом расчетно</w:t>
      </w:r>
      <w:r w:rsidR="00344903">
        <w:rPr>
          <w:bCs/>
          <w:sz w:val="28"/>
          <w:szCs w:val="28"/>
        </w:rPr>
        <w:t>-</w:t>
      </w:r>
      <w:r w:rsidRPr="005237F6">
        <w:rPr>
          <w:bCs/>
          <w:sz w:val="28"/>
          <w:szCs w:val="28"/>
        </w:rPr>
        <w:t>нормативных затрат на оказание платной образовательной услуги.</w:t>
      </w:r>
    </w:p>
    <w:p w14:paraId="30B43074" w14:textId="56EF706B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3.3.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Порядок внесения платы за обучение определяется договором. Родитель (законный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представитель) обязан оплатить оказываемые платные образовательные услуги в размере,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порядке и в сроки, указанные в договоре. Стоимость оказываемых платных образовательных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 в договоре определяется на основании калькуляции стоимости платных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 Учреждения.</w:t>
      </w:r>
    </w:p>
    <w:p w14:paraId="6CBE8C11" w14:textId="1EF0C04B" w:rsid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3.4.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Оплата Заказчиком услуг производится в безналичном порядке на расчетный счет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Учреждения, указанный в договоре.</w:t>
      </w:r>
    </w:p>
    <w:p w14:paraId="150DAD81" w14:textId="77777777" w:rsidR="00344903" w:rsidRPr="005237F6" w:rsidRDefault="00344903" w:rsidP="00344903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651056D8" w14:textId="6A4019D4" w:rsidR="005237F6" w:rsidRDefault="005237F6" w:rsidP="00344903">
      <w:pPr>
        <w:pStyle w:val="ConsPlusNormal"/>
        <w:jc w:val="center"/>
        <w:rPr>
          <w:b/>
          <w:sz w:val="28"/>
          <w:szCs w:val="28"/>
        </w:rPr>
      </w:pPr>
      <w:r w:rsidRPr="00344903">
        <w:rPr>
          <w:b/>
          <w:sz w:val="28"/>
          <w:szCs w:val="28"/>
        </w:rPr>
        <w:t>4.Организация платных образовательных услуг</w:t>
      </w:r>
    </w:p>
    <w:p w14:paraId="382BBE7F" w14:textId="77777777" w:rsidR="00344903" w:rsidRPr="00344903" w:rsidRDefault="00344903" w:rsidP="00344903">
      <w:pPr>
        <w:pStyle w:val="ConsPlusNormal"/>
        <w:jc w:val="center"/>
        <w:rPr>
          <w:b/>
          <w:sz w:val="28"/>
          <w:szCs w:val="28"/>
        </w:rPr>
      </w:pPr>
    </w:p>
    <w:p w14:paraId="45CB337D" w14:textId="696053AB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4.1.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Общее руководство и непосредственная организация платных образовательных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 осуществляется руководителем Учреждения.</w:t>
      </w:r>
    </w:p>
    <w:p w14:paraId="1F8327F1" w14:textId="2F76C35B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4.2.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Руководитель Учреждения:</w:t>
      </w:r>
    </w:p>
    <w:p w14:paraId="05A000C0" w14:textId="7A3133AD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определяет общую концепцию маркетинговой стратегии развития;</w:t>
      </w:r>
    </w:p>
    <w:p w14:paraId="2D0FA87C" w14:textId="2712D7E8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принимает решение об организации платных образовательных услуг на основании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изучения спроса населения в дополнительных образовательных услугах;</w:t>
      </w:r>
    </w:p>
    <w:p w14:paraId="644CE1A8" w14:textId="5072574A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создает условия для проведения платных образовательных услуг в соответствии с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действующим законодательством Российской Федерации;</w:t>
      </w:r>
    </w:p>
    <w:p w14:paraId="02F69EAA" w14:textId="2435678E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организует работу по информированию населения о платных образовательных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услугах, предоставляемых Учреждением, сроках и условиях их предоставления;</w:t>
      </w:r>
    </w:p>
    <w:p w14:paraId="2684F50D" w14:textId="7C0B68BC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привлекает педагогических работников для оказания платных образовательных услуг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путем заключения договоров в соответствии с действующим </w:t>
      </w:r>
      <w:r w:rsidRPr="005237F6">
        <w:rPr>
          <w:bCs/>
          <w:sz w:val="28"/>
          <w:szCs w:val="28"/>
        </w:rPr>
        <w:lastRenderedPageBreak/>
        <w:t>законодательством Российской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Федерации;</w:t>
      </w:r>
    </w:p>
    <w:p w14:paraId="4D7E306C" w14:textId="51B20979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утверждает калькуляцию стоимости платных образовательных услуг, если иное не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предусмотрено действующими нормативными правовыми актами Российской Федерации,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субъекта Российской Федерации, органами местного самоуправления и Учредителем;</w:t>
      </w:r>
    </w:p>
    <w:p w14:paraId="4F084A50" w14:textId="1C1B7A99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назначает работников, ответственных за координацию работы по оказанию платных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услуг, дает общие указания, осуществляет непосредственное руководство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их деятельностью;</w:t>
      </w:r>
    </w:p>
    <w:p w14:paraId="056AE41A" w14:textId="69EDC49A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заключает договоры на оказание платных образовательных услуг с родителями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(законными представителями);</w:t>
      </w:r>
    </w:p>
    <w:p w14:paraId="766DEB53" w14:textId="2BD67F74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осуществляет контроль над образовательным процессом, соблюдением санитарных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правил и нормативов, обеспечением сохранности жизни и здоровья детей во время оказания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платных образовательных услуг;</w:t>
      </w:r>
    </w:p>
    <w:p w14:paraId="71E9B534" w14:textId="5EE45876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осуществляет иные функции согласно Уставу Учреждения.</w:t>
      </w:r>
    </w:p>
    <w:p w14:paraId="0A6AEE4D" w14:textId="77EE4E4B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4.3.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Координация платных образовательных услуг осуществляется уполномоченным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руководителем Учреждения должностным лицом (далее -координатор).</w:t>
      </w:r>
    </w:p>
    <w:p w14:paraId="4344BD44" w14:textId="0C3E91BB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4.4.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Координатор платных образовательных услуг:</w:t>
      </w:r>
    </w:p>
    <w:p w14:paraId="6F1688D7" w14:textId="1685C02F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осуществляет подготовку договоров с родителями (законными представителями)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обучающихся и представляет их для подписания руководителю Учреждения;</w:t>
      </w:r>
    </w:p>
    <w:p w14:paraId="03CC4A00" w14:textId="53E504D0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по согласованию с педагогическими работниками осуществляет предварительное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комплектование групп и представляет списки на утверждение руководителю Учреждения;</w:t>
      </w:r>
    </w:p>
    <w:p w14:paraId="57F9BC99" w14:textId="67107FCC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осуществляет распределение учебной нагрузки в соответствии с учебными планами 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количеством групп и представляет для утверждения руководителю Учреждения;</w:t>
      </w:r>
    </w:p>
    <w:p w14:paraId="5A472103" w14:textId="587225B8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координирует образовательный процесс в группах в соответствии с утверждёнными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общеразвивающими программами платных образовательных услуг, учебными планами,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графиками (расписанием) занятий платных образовательных услуг;</w:t>
      </w:r>
    </w:p>
    <w:p w14:paraId="6EEA3C75" w14:textId="1F1A003E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ведет учёт рабочего времени педагогических работников, обеспечивающих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оказание платных образовательных услуг;</w:t>
      </w:r>
    </w:p>
    <w:p w14:paraId="2B1E4BB7" w14:textId="76CB479A" w:rsidR="005237F6" w:rsidRPr="005237F6" w:rsidRDefault="00344903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5237F6" w:rsidRPr="005237F6">
        <w:rPr>
          <w:bCs/>
          <w:sz w:val="28"/>
          <w:szCs w:val="28"/>
        </w:rPr>
        <w:t>отовит всю необходимую информацию по предоставлению платных</w:t>
      </w:r>
    </w:p>
    <w:p w14:paraId="5B518E4B" w14:textId="5AB90B16" w:rsidR="005237F6" w:rsidRPr="005237F6" w:rsidRDefault="005237F6" w:rsidP="005237F6">
      <w:pPr>
        <w:pStyle w:val="ConsPlusNormal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образовательных услуг для размещения на информационном стенде Учреждения 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официальном сайте Учреждения в информационно-телекоммуникационной сети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«Интернет» согласно действующему законодательству Российской Федерации.</w:t>
      </w:r>
    </w:p>
    <w:p w14:paraId="6107B770" w14:textId="3B9EE9F6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4.5.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Непосредственное оказание платных образовательных услуг осуществляется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педагогическими работниками.</w:t>
      </w:r>
    </w:p>
    <w:p w14:paraId="001535CF" w14:textId="5A825071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4.6.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Педагогические работники:</w:t>
      </w:r>
    </w:p>
    <w:p w14:paraId="326E76EE" w14:textId="0FF91A37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на основании действующих образовательных стандартов, требований санитарных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правил и нормативов, норм по охране труда, методических рекомендаций разрабатывают 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представляют для утверждения в установленном порядке соответствующие образовательные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программы, учебные планы, графики </w:t>
      </w:r>
      <w:r w:rsidRPr="005237F6">
        <w:rPr>
          <w:bCs/>
          <w:sz w:val="28"/>
          <w:szCs w:val="28"/>
        </w:rPr>
        <w:lastRenderedPageBreak/>
        <w:t>(расписания) занятий;</w:t>
      </w:r>
    </w:p>
    <w:p w14:paraId="78783AB8" w14:textId="30F35C20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организуют и проводят занятия с обучающимися в соответствии с утвержденным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учебным планом, расписанием, руководствуясь образовательной программой по платной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образовательной услуге;</w:t>
      </w:r>
    </w:p>
    <w:p w14:paraId="39EDD11F" w14:textId="77777777" w:rsidR="00A030B9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ведут табель посещаемости платных образовательных услуг; </w:t>
      </w:r>
    </w:p>
    <w:p w14:paraId="5C7C60C0" w14:textId="07B92E35" w:rsid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обеспечивают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сохранность жизни и здоровья обучающихся во время проведения занятий в группах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платных образовательных услуг с учетом соблюдения санитарных правил и нормативов,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правил пожарной безопасности.</w:t>
      </w:r>
    </w:p>
    <w:p w14:paraId="662E5722" w14:textId="77777777" w:rsidR="00A030B9" w:rsidRPr="005237F6" w:rsidRDefault="00A030B9" w:rsidP="00A030B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2A989B77" w14:textId="79C90F84" w:rsidR="005237F6" w:rsidRDefault="005237F6" w:rsidP="00A030B9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t>5.</w:t>
      </w:r>
      <w:r w:rsidR="00A030B9">
        <w:rPr>
          <w:b/>
          <w:sz w:val="28"/>
          <w:szCs w:val="28"/>
        </w:rPr>
        <w:t xml:space="preserve"> </w:t>
      </w:r>
      <w:r w:rsidRPr="00A030B9">
        <w:rPr>
          <w:b/>
          <w:sz w:val="28"/>
          <w:szCs w:val="28"/>
        </w:rPr>
        <w:t>Порядок расходования средств от организации платных образовательных услуг</w:t>
      </w:r>
    </w:p>
    <w:p w14:paraId="7486FDF1" w14:textId="77777777" w:rsidR="00A030B9" w:rsidRPr="00A030B9" w:rsidRDefault="00A030B9" w:rsidP="00A030B9">
      <w:pPr>
        <w:pStyle w:val="ConsPlusNormal"/>
        <w:jc w:val="center"/>
        <w:rPr>
          <w:b/>
          <w:sz w:val="28"/>
          <w:szCs w:val="28"/>
        </w:rPr>
      </w:pPr>
    </w:p>
    <w:p w14:paraId="4A432F3E" w14:textId="40939539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5.1.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Доход от оказания платных образовательных услуг используется Учреждением в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соответствии с уставными целями Учреждения и действующим законодательством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Российской Федерации в рамках плана финансово-хозяйственной деятельности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Учреждения.</w:t>
      </w:r>
    </w:p>
    <w:p w14:paraId="0E7830FF" w14:textId="78D0823F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5.2.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Направления расходования средств, полученных от оказания платных</w:t>
      </w:r>
    </w:p>
    <w:p w14:paraId="6F17572E" w14:textId="2CEDF207" w:rsidR="005237F6" w:rsidRDefault="005237F6" w:rsidP="005237F6">
      <w:pPr>
        <w:pStyle w:val="ConsPlusNormal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образовательных услуг, в т.ч. оплата труда работников, принимающих участие в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организации и предоставлении платных образовательных услуг, прописаны в калькуляциях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стоимости платных образовательных услуг Учреждения.</w:t>
      </w:r>
    </w:p>
    <w:p w14:paraId="3F6ACB23" w14:textId="77777777" w:rsidR="00A030B9" w:rsidRPr="005237F6" w:rsidRDefault="00A030B9" w:rsidP="005237F6">
      <w:pPr>
        <w:pStyle w:val="ConsPlusNormal"/>
        <w:jc w:val="both"/>
        <w:rPr>
          <w:bCs/>
          <w:sz w:val="28"/>
          <w:szCs w:val="28"/>
        </w:rPr>
      </w:pPr>
    </w:p>
    <w:p w14:paraId="6D786A55" w14:textId="77777777" w:rsidR="005237F6" w:rsidRPr="00A030B9" w:rsidRDefault="005237F6" w:rsidP="00A030B9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t>6.Права и обязанности Учреждения, родителя (законного представителя),</w:t>
      </w:r>
    </w:p>
    <w:p w14:paraId="3F942B00" w14:textId="77777777" w:rsidR="005237F6" w:rsidRPr="00A030B9" w:rsidRDefault="005237F6" w:rsidP="00A030B9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t>обучающегося</w:t>
      </w:r>
    </w:p>
    <w:p w14:paraId="32427D09" w14:textId="7EFFDA53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6.1.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Учреждение обязано:</w:t>
      </w:r>
    </w:p>
    <w:p w14:paraId="5A0C528F" w14:textId="7DA7D8BE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организовать и обеспечить надлежащее предоставление платных образовательных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услуг;</w:t>
      </w:r>
    </w:p>
    <w:p w14:paraId="08C693E5" w14:textId="43E8C5D9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создать обучающемуся необходимые условия для освоения образовательных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программ платных образовательных услуг;</w:t>
      </w:r>
    </w:p>
    <w:p w14:paraId="429C43BD" w14:textId="6FCD8C16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обеспечить для проведения занятий помещениями, соответствующим санитарным 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гигиеническим требованиям, а также их оснащение, соответствующее обязательным нормам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 правилам, предъявляемым к образовательному процессу;</w:t>
      </w:r>
    </w:p>
    <w:p w14:paraId="39E4B848" w14:textId="2D71BA85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сохранять место за обучающимся в случае его отсутствия на занятиях по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уважительным причинам при условии своевременной и в полном объёме оплаты услуг;</w:t>
      </w:r>
    </w:p>
    <w:p w14:paraId="65306ADC" w14:textId="6898C3EC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проявлять уважение к личности обучающегося, не допускать физического 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психологического насилия, обеспечить условия укрепления нравственного, физического 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психологического здоровья, эмоционального благополучия обучающегося с учетом его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индивидуальных особенностей;</w:t>
      </w:r>
    </w:p>
    <w:p w14:paraId="55286A51" w14:textId="02856F24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уведомить Заказчика о нецелесообразности оказания обучающемуся платных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 в объеме, предусмотренном образовательной программой,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вследствие его индивидуальных особенностей, делающих невозможным или педагогически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нецелесообразным оказание данных услуг.</w:t>
      </w:r>
    </w:p>
    <w:p w14:paraId="0A83845D" w14:textId="54057718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6.2.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Учреждение имеет право:</w:t>
      </w:r>
    </w:p>
    <w:p w14:paraId="0D351098" w14:textId="28761117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оказывать платные образовательные услуги в соответствии с действующим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lastRenderedPageBreak/>
        <w:t>законодательством, Уставом, настоящим Положением и иными локальными нормативными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актами Учреждения;</w:t>
      </w:r>
    </w:p>
    <w:p w14:paraId="7446E95C" w14:textId="38B46A8C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для организации платных образовательных услуг самостоятельно привлекать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квалифицированных специалистов в соответствии с действующим законодательством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Российской Федерации;</w:t>
      </w:r>
    </w:p>
    <w:p w14:paraId="677983B3" w14:textId="54407E51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расторгать договор на оказание платных образовательных услуг в одностороннем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порядке в случаях, установленных Гражданским кодексом Российской Федерации.</w:t>
      </w:r>
    </w:p>
    <w:p w14:paraId="3BBE52C7" w14:textId="493AC031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6.3.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Родители (законные представители) обязаны:</w:t>
      </w:r>
    </w:p>
    <w:p w14:paraId="67B10C6B" w14:textId="46B3539D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своевременно вносить плату за фактически полученные платные образовательные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услуги;</w:t>
      </w:r>
    </w:p>
    <w:p w14:paraId="55BF735F" w14:textId="4884248E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своевременно извещать Учреждение о причинах отсутствия обучающегося на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занятиях;</w:t>
      </w:r>
    </w:p>
    <w:p w14:paraId="2CB9D3E9" w14:textId="107B2D56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проявлять уважение к работникам Учреждения;</w:t>
      </w:r>
    </w:p>
    <w:p w14:paraId="4DACAC50" w14:textId="2AF798D5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возмещать ущерб, причиненный обучающимся имуществу Учреждения, в порядке,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установленном законодательством Российской Федерации.</w:t>
      </w:r>
    </w:p>
    <w:p w14:paraId="745B64E2" w14:textId="77AEEBD5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6.4.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Родители (законные представители) имеют право:</w:t>
      </w:r>
    </w:p>
    <w:p w14:paraId="713A1A8D" w14:textId="0C9A3D06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ознакомиться с Уставом, лицензией, настоящим Положением;</w:t>
      </w:r>
    </w:p>
    <w:p w14:paraId="5D197527" w14:textId="1423BF5D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выбрать платную образовательную услугу;</w:t>
      </w:r>
    </w:p>
    <w:p w14:paraId="68F78A7F" w14:textId="6A4D7FF5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обращаться к работникам Учреждения по вопросам, касающимся организации 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обеспечения надлежащего исполнения платных образовательных услуг;</w:t>
      </w:r>
    </w:p>
    <w:p w14:paraId="561EF4D0" w14:textId="0B3083DC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получать полную и достоверную информацию об уровне знаний, умений и навыков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обучающегося, а также о критериях его оценки;</w:t>
      </w:r>
    </w:p>
    <w:p w14:paraId="135FC3B9" w14:textId="26A8F3AD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расторгнуть договор с Учреждением в одностороннем порядке в любое время,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уплатив Учреждению часть стоимости платной образовательной услуги пропорционально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части оказанной услуги;</w:t>
      </w:r>
    </w:p>
    <w:p w14:paraId="5BE43A51" w14:textId="3A98E9B9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проверять качество предоставляемой услуги.</w:t>
      </w:r>
    </w:p>
    <w:p w14:paraId="5D9E1269" w14:textId="174B367A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6.5.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Обучающийся обязан:</w:t>
      </w:r>
    </w:p>
    <w:p w14:paraId="14352FF2" w14:textId="3B7598BF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посещать занятия согласно расписанию платных образовательных услуг;</w:t>
      </w:r>
    </w:p>
    <w:p w14:paraId="75C1D071" w14:textId="049839C0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проявлять уважение к работникам Исполнителя и другим обучающимся, не посягать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на их честь и достоинство.</w:t>
      </w:r>
    </w:p>
    <w:p w14:paraId="276676B7" w14:textId="5EEC2B14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6.6.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Обучающийся имеет право:</w:t>
      </w:r>
    </w:p>
    <w:p w14:paraId="0C682C3F" w14:textId="3DCCF746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пользоваться платными образовательными услугами, предоставляемыми Учреждением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на основании договора;</w:t>
      </w:r>
    </w:p>
    <w:p w14:paraId="137632A6" w14:textId="18CF1F6F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пользоваться на время обучения учебными пособиями, а также учебн</w:t>
      </w:r>
      <w:r w:rsidR="00A030B9">
        <w:rPr>
          <w:bCs/>
          <w:sz w:val="28"/>
          <w:szCs w:val="28"/>
        </w:rPr>
        <w:t>о-</w:t>
      </w:r>
      <w:r w:rsidRPr="005237F6">
        <w:rPr>
          <w:bCs/>
          <w:sz w:val="28"/>
          <w:szCs w:val="28"/>
        </w:rPr>
        <w:t>методическими материалами, средствами обучения и воспитания.</w:t>
      </w:r>
    </w:p>
    <w:p w14:paraId="64F88C37" w14:textId="660C8DEC" w:rsid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на уважение его личности, не допущение физического и психологического насилия,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эмоциональное благополучие с учетом его индивидуальных особенностей.</w:t>
      </w:r>
    </w:p>
    <w:p w14:paraId="0AAD8C4D" w14:textId="77777777" w:rsidR="00A030B9" w:rsidRPr="005237F6" w:rsidRDefault="00A030B9" w:rsidP="00A030B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0E4233D5" w14:textId="77777777" w:rsidR="00E10B08" w:rsidRDefault="00E10B08" w:rsidP="00A030B9">
      <w:pPr>
        <w:pStyle w:val="ConsPlusNormal"/>
        <w:jc w:val="center"/>
        <w:rPr>
          <w:b/>
          <w:sz w:val="28"/>
          <w:szCs w:val="28"/>
        </w:rPr>
      </w:pPr>
    </w:p>
    <w:p w14:paraId="3C15AA97" w14:textId="3C616B94" w:rsidR="00E10B08" w:rsidRDefault="00E10B08" w:rsidP="00A030B9">
      <w:pPr>
        <w:pStyle w:val="ConsPlusNormal"/>
        <w:jc w:val="center"/>
        <w:rPr>
          <w:b/>
          <w:sz w:val="28"/>
          <w:szCs w:val="28"/>
        </w:rPr>
      </w:pPr>
    </w:p>
    <w:p w14:paraId="0068D4DA" w14:textId="77777777" w:rsidR="003F2007" w:rsidRDefault="003F2007" w:rsidP="00A030B9">
      <w:pPr>
        <w:pStyle w:val="ConsPlusNormal"/>
        <w:jc w:val="center"/>
        <w:rPr>
          <w:b/>
          <w:sz w:val="28"/>
          <w:szCs w:val="28"/>
        </w:rPr>
      </w:pPr>
    </w:p>
    <w:p w14:paraId="3935F22B" w14:textId="77777777" w:rsidR="00E10B08" w:rsidRDefault="00E10B08" w:rsidP="00A030B9">
      <w:pPr>
        <w:pStyle w:val="ConsPlusNormal"/>
        <w:jc w:val="center"/>
        <w:rPr>
          <w:b/>
          <w:sz w:val="28"/>
          <w:szCs w:val="28"/>
        </w:rPr>
      </w:pPr>
    </w:p>
    <w:p w14:paraId="4E376BA8" w14:textId="263E259E" w:rsidR="005237F6" w:rsidRDefault="005237F6" w:rsidP="00A030B9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t>7.</w:t>
      </w:r>
      <w:r w:rsidR="00A030B9">
        <w:rPr>
          <w:b/>
          <w:sz w:val="28"/>
          <w:szCs w:val="28"/>
        </w:rPr>
        <w:t xml:space="preserve"> </w:t>
      </w:r>
      <w:r w:rsidRPr="00A030B9">
        <w:rPr>
          <w:b/>
          <w:sz w:val="28"/>
          <w:szCs w:val="28"/>
        </w:rPr>
        <w:t xml:space="preserve">Ответственность Учреждения и родителя (законного представителя), </w:t>
      </w:r>
      <w:r w:rsidRPr="00A030B9">
        <w:rPr>
          <w:b/>
          <w:sz w:val="28"/>
          <w:szCs w:val="28"/>
        </w:rPr>
        <w:lastRenderedPageBreak/>
        <w:t>порядок</w:t>
      </w:r>
      <w:r w:rsidR="00A030B9">
        <w:rPr>
          <w:b/>
          <w:sz w:val="28"/>
          <w:szCs w:val="28"/>
        </w:rPr>
        <w:t xml:space="preserve"> </w:t>
      </w:r>
      <w:r w:rsidRPr="00A030B9">
        <w:rPr>
          <w:b/>
          <w:sz w:val="28"/>
          <w:szCs w:val="28"/>
        </w:rPr>
        <w:t>прекращения предоставления платных образовательных услуг</w:t>
      </w:r>
    </w:p>
    <w:p w14:paraId="588FA23D" w14:textId="77777777" w:rsidR="00A030B9" w:rsidRPr="00A030B9" w:rsidRDefault="00A030B9" w:rsidP="00A030B9">
      <w:pPr>
        <w:pStyle w:val="ConsPlusNormal"/>
        <w:jc w:val="center"/>
        <w:rPr>
          <w:b/>
          <w:sz w:val="28"/>
          <w:szCs w:val="28"/>
        </w:rPr>
      </w:pPr>
    </w:p>
    <w:p w14:paraId="050E5947" w14:textId="16FDE852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7.1. За неисполнение либо ненадлежащее исполнение обязательств по договору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Учреждение и родитель (законный представитель) несут ответственность, предусмотренную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договором и законодательством Российской Федерации.</w:t>
      </w:r>
    </w:p>
    <w:p w14:paraId="1894A1D8" w14:textId="77777777" w:rsidR="00A030B9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7.2.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Оказание платных образовательных услуг прекращается: </w:t>
      </w:r>
    </w:p>
    <w:p w14:paraId="528BA13D" w14:textId="51B58A22" w:rsidR="00A030B9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1)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в связи с получением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образования (завершением обучения); </w:t>
      </w:r>
    </w:p>
    <w:p w14:paraId="615FE338" w14:textId="3C81268C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2)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досрочно по основаниям, установленным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законодательством Российской Федерации.</w:t>
      </w:r>
    </w:p>
    <w:p w14:paraId="6A20DD2F" w14:textId="4926B6DF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7.3.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Основанием для досрочного прекращения оказания платных образовательных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 обучающемуся по инициативе родителя (законного представителя) является приказ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руководителя Учреждения, изданный на основании заявления родителя (законного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представителя) обучающегося.</w:t>
      </w:r>
    </w:p>
    <w:p w14:paraId="2932BBB6" w14:textId="77777777" w:rsidR="00A030B9" w:rsidRDefault="00A030B9" w:rsidP="005237F6">
      <w:pPr>
        <w:pStyle w:val="ConsPlusNormal"/>
        <w:jc w:val="both"/>
        <w:rPr>
          <w:bCs/>
          <w:sz w:val="28"/>
          <w:szCs w:val="28"/>
        </w:rPr>
      </w:pPr>
    </w:p>
    <w:p w14:paraId="09D24CF0" w14:textId="3278732E" w:rsidR="005237F6" w:rsidRPr="00A030B9" w:rsidRDefault="005237F6" w:rsidP="00A030B9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t>8.</w:t>
      </w:r>
      <w:r w:rsidR="00A030B9" w:rsidRPr="00A030B9">
        <w:rPr>
          <w:b/>
          <w:sz w:val="28"/>
          <w:szCs w:val="28"/>
        </w:rPr>
        <w:t xml:space="preserve"> </w:t>
      </w:r>
      <w:r w:rsidRPr="00A030B9">
        <w:rPr>
          <w:b/>
          <w:sz w:val="28"/>
          <w:szCs w:val="28"/>
        </w:rPr>
        <w:t>Контроль качества оказания платных образовательных услуг</w:t>
      </w:r>
    </w:p>
    <w:p w14:paraId="317D642A" w14:textId="77777777" w:rsidR="00A030B9" w:rsidRPr="005237F6" w:rsidRDefault="00A030B9" w:rsidP="005237F6">
      <w:pPr>
        <w:pStyle w:val="ConsPlusNormal"/>
        <w:jc w:val="both"/>
        <w:rPr>
          <w:bCs/>
          <w:sz w:val="28"/>
          <w:szCs w:val="28"/>
        </w:rPr>
      </w:pPr>
    </w:p>
    <w:p w14:paraId="0FC13B81" w14:textId="5690DF7C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8.1. Для записи жалоб и предложений родителя (законного представителя)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обучающегося ведется «Книга жалоб и предложений». Местонахождением «Книги жалоб и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предложений» является информационный стенд («Уголок потребителя»), находящийся в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удобном для обозрения месте.</w:t>
      </w:r>
    </w:p>
    <w:p w14:paraId="56B2CDC4" w14:textId="3554A6C5" w:rsid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8.2. Контроль соблюдения действующего законодательства в части оказания платных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 осуществляют органы, уполномоченные на осуществление контроля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 надзора в соответствии с действующим законодательством Российской Федерации.</w:t>
      </w:r>
    </w:p>
    <w:p w14:paraId="0B8EB640" w14:textId="77777777" w:rsidR="00A030B9" w:rsidRPr="005237F6" w:rsidRDefault="00A030B9" w:rsidP="00A030B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248CCBE5" w14:textId="5954D6A2" w:rsidR="005237F6" w:rsidRDefault="005237F6" w:rsidP="00A030B9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t>9.</w:t>
      </w:r>
      <w:r w:rsidR="00A030B9">
        <w:rPr>
          <w:b/>
          <w:sz w:val="28"/>
          <w:szCs w:val="28"/>
        </w:rPr>
        <w:t xml:space="preserve"> </w:t>
      </w:r>
      <w:r w:rsidRPr="00A030B9">
        <w:rPr>
          <w:b/>
          <w:sz w:val="28"/>
          <w:szCs w:val="28"/>
        </w:rPr>
        <w:t>Заключительные положения</w:t>
      </w:r>
    </w:p>
    <w:p w14:paraId="7BED4AA0" w14:textId="77777777" w:rsidR="00A030B9" w:rsidRPr="00A030B9" w:rsidRDefault="00A030B9" w:rsidP="00A030B9">
      <w:pPr>
        <w:pStyle w:val="ConsPlusNormal"/>
        <w:jc w:val="center"/>
        <w:rPr>
          <w:b/>
          <w:sz w:val="28"/>
          <w:szCs w:val="28"/>
        </w:rPr>
      </w:pPr>
    </w:p>
    <w:p w14:paraId="11D82ACB" w14:textId="5DD1C3B8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9.1.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Настоящее Положение вступает в силу с момента его утверждения руководителем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Учреждения.</w:t>
      </w:r>
    </w:p>
    <w:p w14:paraId="2CF3B0E7" w14:textId="7E02039D" w:rsidR="005237F6" w:rsidRPr="005237F6" w:rsidRDefault="005237F6" w:rsidP="00A030B9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9.2.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В настоящее Положение могут вноситься изменения и дополнения в письменной</w:t>
      </w:r>
      <w:r w:rsidR="00A030B9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форме в соответствии действующим законодательством Российской Федерации.</w:t>
      </w:r>
    </w:p>
    <w:p w14:paraId="08CACC82" w14:textId="67145903" w:rsidR="005237F6" w:rsidRDefault="005237F6" w:rsidP="00E32CE3">
      <w:pPr>
        <w:pStyle w:val="ConsPlusNormal"/>
        <w:rPr>
          <w:b/>
        </w:rPr>
      </w:pPr>
    </w:p>
    <w:p w14:paraId="12A7B45D" w14:textId="46BF1952" w:rsidR="005237F6" w:rsidRDefault="005237F6" w:rsidP="00E32CE3">
      <w:pPr>
        <w:pStyle w:val="ConsPlusNormal"/>
        <w:rPr>
          <w:b/>
        </w:rPr>
      </w:pPr>
    </w:p>
    <w:p w14:paraId="2C3B27D8" w14:textId="5880345F" w:rsidR="005237F6" w:rsidRDefault="005237F6" w:rsidP="00E32CE3">
      <w:pPr>
        <w:pStyle w:val="ConsPlusNormal"/>
        <w:rPr>
          <w:b/>
        </w:rPr>
      </w:pPr>
    </w:p>
    <w:p w14:paraId="496603F1" w14:textId="77777777" w:rsidR="00590E27" w:rsidRDefault="00590E27" w:rsidP="00E32CE3">
      <w:pPr>
        <w:pStyle w:val="ConsPlusNormal"/>
        <w:rPr>
          <w:b/>
        </w:rPr>
      </w:pPr>
    </w:p>
    <w:p w14:paraId="30A538C7" w14:textId="4D7FF166" w:rsidR="005237F6" w:rsidRDefault="005237F6" w:rsidP="00E32CE3">
      <w:pPr>
        <w:pStyle w:val="ConsPlusNormal"/>
        <w:rPr>
          <w:b/>
        </w:rPr>
      </w:pPr>
    </w:p>
    <w:p w14:paraId="405CBE5B" w14:textId="40FF7CE7" w:rsidR="005237F6" w:rsidRDefault="005237F6" w:rsidP="00E32CE3">
      <w:pPr>
        <w:pStyle w:val="ConsPlusNormal"/>
        <w:rPr>
          <w:b/>
        </w:rPr>
      </w:pPr>
    </w:p>
    <w:p w14:paraId="3F3E33A3" w14:textId="77777777" w:rsidR="008E2F6F" w:rsidRDefault="008E2F6F" w:rsidP="00E32CE3">
      <w:pPr>
        <w:pStyle w:val="ConsPlusNormal"/>
        <w:rPr>
          <w:b/>
        </w:rPr>
      </w:pPr>
    </w:p>
    <w:sectPr w:rsidR="008E2F6F" w:rsidSect="00B5570A">
      <w:headerReference w:type="default" r:id="rId8"/>
      <w:pgSz w:w="11906" w:h="16838"/>
      <w:pgMar w:top="1134" w:right="567" w:bottom="1134" w:left="1134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0909" w14:textId="77777777" w:rsidR="009429D0" w:rsidRDefault="009429D0" w:rsidP="00E32CE3">
      <w:r>
        <w:separator/>
      </w:r>
    </w:p>
  </w:endnote>
  <w:endnote w:type="continuationSeparator" w:id="0">
    <w:p w14:paraId="6D1443AC" w14:textId="77777777" w:rsidR="009429D0" w:rsidRDefault="009429D0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7637" w14:textId="77777777" w:rsidR="009429D0" w:rsidRDefault="009429D0" w:rsidP="00E32CE3">
      <w:r>
        <w:separator/>
      </w:r>
    </w:p>
  </w:footnote>
  <w:footnote w:type="continuationSeparator" w:id="0">
    <w:p w14:paraId="1958D4CB" w14:textId="77777777" w:rsidR="009429D0" w:rsidRDefault="009429D0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5DD8" w14:textId="77777777" w:rsidR="0043632B" w:rsidRDefault="0043632B">
    <w:pPr>
      <w:pStyle w:val="ab"/>
      <w:jc w:val="center"/>
    </w:pPr>
  </w:p>
  <w:p w14:paraId="565EF265" w14:textId="77777777" w:rsidR="0043632B" w:rsidRDefault="004363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16113"/>
    <w:rsid w:val="000170D5"/>
    <w:rsid w:val="0002593B"/>
    <w:rsid w:val="000311A4"/>
    <w:rsid w:val="000558BA"/>
    <w:rsid w:val="000721A9"/>
    <w:rsid w:val="00075FA1"/>
    <w:rsid w:val="00076653"/>
    <w:rsid w:val="000917D0"/>
    <w:rsid w:val="000B0DA6"/>
    <w:rsid w:val="000D03F3"/>
    <w:rsid w:val="000F060F"/>
    <w:rsid w:val="00116480"/>
    <w:rsid w:val="001213CE"/>
    <w:rsid w:val="0013443D"/>
    <w:rsid w:val="001751BD"/>
    <w:rsid w:val="001C411C"/>
    <w:rsid w:val="001C6139"/>
    <w:rsid w:val="001E0201"/>
    <w:rsid w:val="001F3992"/>
    <w:rsid w:val="002009B6"/>
    <w:rsid w:val="00206E67"/>
    <w:rsid w:val="00224CEA"/>
    <w:rsid w:val="00225667"/>
    <w:rsid w:val="002542B0"/>
    <w:rsid w:val="00264DEE"/>
    <w:rsid w:val="00286659"/>
    <w:rsid w:val="00290AAE"/>
    <w:rsid w:val="00291CCF"/>
    <w:rsid w:val="00297A2F"/>
    <w:rsid w:val="002B42BB"/>
    <w:rsid w:val="002B510C"/>
    <w:rsid w:val="002C4498"/>
    <w:rsid w:val="002D0FB5"/>
    <w:rsid w:val="0030370B"/>
    <w:rsid w:val="00306DA8"/>
    <w:rsid w:val="003141F1"/>
    <w:rsid w:val="003379FF"/>
    <w:rsid w:val="00344903"/>
    <w:rsid w:val="00356BC5"/>
    <w:rsid w:val="0037338C"/>
    <w:rsid w:val="0038257A"/>
    <w:rsid w:val="00383CB4"/>
    <w:rsid w:val="003B1BE5"/>
    <w:rsid w:val="003F2007"/>
    <w:rsid w:val="0041140A"/>
    <w:rsid w:val="0043632B"/>
    <w:rsid w:val="004458D8"/>
    <w:rsid w:val="004730E2"/>
    <w:rsid w:val="00492F8B"/>
    <w:rsid w:val="00495DBD"/>
    <w:rsid w:val="004B6298"/>
    <w:rsid w:val="00500D83"/>
    <w:rsid w:val="00521A3B"/>
    <w:rsid w:val="0052324F"/>
    <w:rsid w:val="005237F6"/>
    <w:rsid w:val="005247EC"/>
    <w:rsid w:val="005257A8"/>
    <w:rsid w:val="005311CE"/>
    <w:rsid w:val="00532360"/>
    <w:rsid w:val="00533E6A"/>
    <w:rsid w:val="00550E0D"/>
    <w:rsid w:val="00553052"/>
    <w:rsid w:val="00556267"/>
    <w:rsid w:val="00557579"/>
    <w:rsid w:val="00570AFA"/>
    <w:rsid w:val="00571EAA"/>
    <w:rsid w:val="00590E27"/>
    <w:rsid w:val="00591719"/>
    <w:rsid w:val="00591759"/>
    <w:rsid w:val="005A771E"/>
    <w:rsid w:val="005C19DD"/>
    <w:rsid w:val="005E2B90"/>
    <w:rsid w:val="005E732F"/>
    <w:rsid w:val="0060069E"/>
    <w:rsid w:val="00637B0C"/>
    <w:rsid w:val="0065368B"/>
    <w:rsid w:val="00677BE9"/>
    <w:rsid w:val="00696A02"/>
    <w:rsid w:val="006B53F3"/>
    <w:rsid w:val="006B5FD3"/>
    <w:rsid w:val="006C1A07"/>
    <w:rsid w:val="006D4F8A"/>
    <w:rsid w:val="00721154"/>
    <w:rsid w:val="00726EA6"/>
    <w:rsid w:val="00737799"/>
    <w:rsid w:val="00756A3E"/>
    <w:rsid w:val="00765760"/>
    <w:rsid w:val="007A74FC"/>
    <w:rsid w:val="007E439C"/>
    <w:rsid w:val="007E6DC1"/>
    <w:rsid w:val="007F6805"/>
    <w:rsid w:val="00804EB0"/>
    <w:rsid w:val="00812B51"/>
    <w:rsid w:val="00817DD9"/>
    <w:rsid w:val="008238EF"/>
    <w:rsid w:val="0082754C"/>
    <w:rsid w:val="00855C72"/>
    <w:rsid w:val="008615CB"/>
    <w:rsid w:val="0087533E"/>
    <w:rsid w:val="00875EB7"/>
    <w:rsid w:val="00883297"/>
    <w:rsid w:val="0088644B"/>
    <w:rsid w:val="0089229B"/>
    <w:rsid w:val="0089699F"/>
    <w:rsid w:val="008B4AFF"/>
    <w:rsid w:val="008B7A1E"/>
    <w:rsid w:val="008C0F81"/>
    <w:rsid w:val="008C617D"/>
    <w:rsid w:val="008C7633"/>
    <w:rsid w:val="008D1EEB"/>
    <w:rsid w:val="008E2F6F"/>
    <w:rsid w:val="008E4A2A"/>
    <w:rsid w:val="008E531B"/>
    <w:rsid w:val="009042A7"/>
    <w:rsid w:val="009429D0"/>
    <w:rsid w:val="009513C8"/>
    <w:rsid w:val="009732E8"/>
    <w:rsid w:val="00981BA5"/>
    <w:rsid w:val="00985948"/>
    <w:rsid w:val="009965B5"/>
    <w:rsid w:val="009A179B"/>
    <w:rsid w:val="009E417B"/>
    <w:rsid w:val="009F4723"/>
    <w:rsid w:val="00A030B9"/>
    <w:rsid w:val="00A06B2D"/>
    <w:rsid w:val="00A1053F"/>
    <w:rsid w:val="00A220EF"/>
    <w:rsid w:val="00A470C5"/>
    <w:rsid w:val="00A74402"/>
    <w:rsid w:val="00A9798A"/>
    <w:rsid w:val="00AB3BCF"/>
    <w:rsid w:val="00AF5DF1"/>
    <w:rsid w:val="00AF6401"/>
    <w:rsid w:val="00B065C0"/>
    <w:rsid w:val="00B07F61"/>
    <w:rsid w:val="00B3023D"/>
    <w:rsid w:val="00B34672"/>
    <w:rsid w:val="00B36DDB"/>
    <w:rsid w:val="00B5570A"/>
    <w:rsid w:val="00B70113"/>
    <w:rsid w:val="00BD488F"/>
    <w:rsid w:val="00BE2B6B"/>
    <w:rsid w:val="00BE42C5"/>
    <w:rsid w:val="00C06AE5"/>
    <w:rsid w:val="00C1016A"/>
    <w:rsid w:val="00C11A01"/>
    <w:rsid w:val="00C135C9"/>
    <w:rsid w:val="00C22D83"/>
    <w:rsid w:val="00C24319"/>
    <w:rsid w:val="00C46932"/>
    <w:rsid w:val="00C52026"/>
    <w:rsid w:val="00C539E3"/>
    <w:rsid w:val="00C61E32"/>
    <w:rsid w:val="00C81EFE"/>
    <w:rsid w:val="00C84D95"/>
    <w:rsid w:val="00CA22B4"/>
    <w:rsid w:val="00CA3504"/>
    <w:rsid w:val="00CA4FA1"/>
    <w:rsid w:val="00CB6926"/>
    <w:rsid w:val="00CD0067"/>
    <w:rsid w:val="00CE763B"/>
    <w:rsid w:val="00D80B23"/>
    <w:rsid w:val="00D810C2"/>
    <w:rsid w:val="00D85481"/>
    <w:rsid w:val="00D90826"/>
    <w:rsid w:val="00D94E71"/>
    <w:rsid w:val="00DA0550"/>
    <w:rsid w:val="00DD4565"/>
    <w:rsid w:val="00DE07AA"/>
    <w:rsid w:val="00DE7783"/>
    <w:rsid w:val="00DE7B06"/>
    <w:rsid w:val="00E05D26"/>
    <w:rsid w:val="00E05E38"/>
    <w:rsid w:val="00E06544"/>
    <w:rsid w:val="00E10B08"/>
    <w:rsid w:val="00E238CC"/>
    <w:rsid w:val="00E32CE3"/>
    <w:rsid w:val="00E71646"/>
    <w:rsid w:val="00E7677B"/>
    <w:rsid w:val="00EA7F8A"/>
    <w:rsid w:val="00EB6DCA"/>
    <w:rsid w:val="00F51F7D"/>
    <w:rsid w:val="00F731CA"/>
    <w:rsid w:val="00F736FE"/>
    <w:rsid w:val="00F910BD"/>
    <w:rsid w:val="00F9282D"/>
    <w:rsid w:val="00F94578"/>
    <w:rsid w:val="00FA3E88"/>
    <w:rsid w:val="00FB427A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BEC3"/>
  <w15:docId w15:val="{2B37B8EF-3FB7-4614-A62D-0A12980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rsid w:val="00B557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26</cp:revision>
  <cp:lastPrinted>2023-10-13T13:45:00Z</cp:lastPrinted>
  <dcterms:created xsi:type="dcterms:W3CDTF">2019-03-25T12:53:00Z</dcterms:created>
  <dcterms:modified xsi:type="dcterms:W3CDTF">2023-10-13T14:00:00Z</dcterms:modified>
</cp:coreProperties>
</file>