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227D2" w14:textId="77777777" w:rsidR="0065035B" w:rsidRPr="0065035B" w:rsidRDefault="0065035B" w:rsidP="00650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5035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651E6320" w14:textId="77777777" w:rsidR="0065035B" w:rsidRPr="0065035B" w:rsidRDefault="0065035B" w:rsidP="00650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5035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14:paraId="59CDB989" w14:textId="77777777" w:rsidR="0065035B" w:rsidRPr="0065035B" w:rsidRDefault="0065035B" w:rsidP="00650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5035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1"/>
        <w:tblpPr w:leftFromText="180" w:rightFromText="180" w:vertAnchor="text" w:horzAnchor="margin" w:tblpY="677"/>
        <w:tblOverlap w:val="never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722"/>
        <w:gridCol w:w="4491"/>
      </w:tblGrid>
      <w:tr w:rsidR="0065035B" w:rsidRPr="0065035B" w14:paraId="2640722F" w14:textId="77777777" w:rsidTr="00825C55">
        <w:trPr>
          <w:trHeight w:val="3470"/>
        </w:trPr>
        <w:tc>
          <w:tcPr>
            <w:tcW w:w="4602" w:type="dxa"/>
          </w:tcPr>
          <w:p w14:paraId="4453A0B9" w14:textId="77777777" w:rsidR="0065035B" w:rsidRPr="0065035B" w:rsidRDefault="0065035B" w:rsidP="0065035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/>
                <w:sz w:val="28"/>
                <w:szCs w:val="28"/>
              </w:rPr>
              <w:t>ПРИНЯТ</w:t>
            </w:r>
          </w:p>
          <w:p w14:paraId="5749BEE2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Педагогическим советом </w:t>
            </w:r>
            <w:r w:rsidRPr="0065035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МБДОУ </w:t>
            </w:r>
          </w:p>
          <w:p w14:paraId="432CD099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«Детский сад № 2 «Малика» </w:t>
            </w:r>
          </w:p>
          <w:p w14:paraId="294B5806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с. Алхан-Кала Грозненского </w:t>
            </w:r>
          </w:p>
          <w:p w14:paraId="4A7C9ADF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 w:cs="Arial"/>
                <w:sz w:val="28"/>
                <w:szCs w:val="28"/>
              </w:rPr>
              <w:t>муниципального района»</w:t>
            </w:r>
          </w:p>
          <w:p w14:paraId="294E3BCC" w14:textId="77777777" w:rsidR="0065035B" w:rsidRPr="0065035B" w:rsidRDefault="0065035B" w:rsidP="0065035B">
            <w:pPr>
              <w:tabs>
                <w:tab w:val="left" w:pos="8850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/>
                <w:sz w:val="28"/>
                <w:szCs w:val="28"/>
              </w:rPr>
              <w:t>(протокол от 02.09.2020 № 1)</w:t>
            </w:r>
          </w:p>
        </w:tc>
        <w:tc>
          <w:tcPr>
            <w:tcW w:w="722" w:type="dxa"/>
          </w:tcPr>
          <w:p w14:paraId="3958D255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14:paraId="1F89DCD3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14:paraId="06E94B3F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приказом </w:t>
            </w:r>
            <w:r w:rsidRPr="0065035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МБДОУ </w:t>
            </w:r>
          </w:p>
          <w:p w14:paraId="3EF85307" w14:textId="77777777" w:rsidR="0065035B" w:rsidRPr="0065035B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«Детский сад № 2 «Малика» </w:t>
            </w:r>
          </w:p>
          <w:p w14:paraId="579614A6" w14:textId="77777777" w:rsidR="0065035B" w:rsidRPr="00AC41BF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35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с. </w:t>
            </w:r>
            <w:r w:rsidRPr="00AC41BF">
              <w:rPr>
                <w:rFonts w:ascii="Times New Roman" w:eastAsia="Times New Roman" w:hAnsi="Times New Roman"/>
                <w:sz w:val="28"/>
                <w:szCs w:val="28"/>
              </w:rPr>
              <w:t xml:space="preserve">Алхан-Кала Грозненского </w:t>
            </w:r>
          </w:p>
          <w:p w14:paraId="33A30DBB" w14:textId="77777777" w:rsidR="0065035B" w:rsidRPr="00AC41BF" w:rsidRDefault="0065035B" w:rsidP="0065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1BF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района»</w:t>
            </w:r>
          </w:p>
          <w:p w14:paraId="11528837" w14:textId="6E593346" w:rsidR="0065035B" w:rsidRPr="0065035B" w:rsidRDefault="00AC41BF" w:rsidP="00AC41B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1BF">
              <w:rPr>
                <w:rFonts w:ascii="Times New Roman" w:hAnsi="Times New Roman"/>
                <w:sz w:val="28"/>
                <w:szCs w:val="28"/>
              </w:rPr>
              <w:t>от 02.09.2</w:t>
            </w:r>
            <w:bookmarkStart w:id="0" w:name="_GoBack"/>
            <w:bookmarkEnd w:id="0"/>
            <w:r w:rsidRPr="00AC41BF">
              <w:rPr>
                <w:rFonts w:ascii="Times New Roman" w:hAnsi="Times New Roman"/>
                <w:sz w:val="28"/>
                <w:szCs w:val="28"/>
              </w:rPr>
              <w:t>020 г. №72-од</w:t>
            </w:r>
          </w:p>
        </w:tc>
      </w:tr>
    </w:tbl>
    <w:p w14:paraId="19C458E5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2FA92" w14:textId="77777777" w:rsidR="0084362B" w:rsidRDefault="0084362B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A3816A" w14:textId="77777777" w:rsidR="0084362B" w:rsidRDefault="0084362B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9FD44" w14:textId="77777777" w:rsidR="0027022F" w:rsidRDefault="0027022F" w:rsidP="0065035B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145D4F8" w14:textId="77777777" w:rsidR="0084362B" w:rsidRDefault="00C13FFE" w:rsidP="0084362B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F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ГОДОВОЙ КАЛЕНДАРНЫЙ </w:t>
      </w:r>
    </w:p>
    <w:p w14:paraId="7F0821EE" w14:textId="77777777" w:rsidR="0084362B" w:rsidRPr="0084362B" w:rsidRDefault="00C13FFE" w:rsidP="0084362B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FFE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ГРАФИК</w:t>
      </w:r>
    </w:p>
    <w:p w14:paraId="760AA09E" w14:textId="77777777" w:rsidR="0084362B" w:rsidRPr="0084362B" w:rsidRDefault="0084362B" w:rsidP="0084362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62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14:paraId="10C0C2AA" w14:textId="77777777" w:rsidR="0084362B" w:rsidRPr="0084362B" w:rsidRDefault="0084362B" w:rsidP="0084362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6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14:paraId="292A4375" w14:textId="556AB5F8" w:rsidR="0065035B" w:rsidRDefault="0084362B" w:rsidP="0084362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6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</w:t>
      </w:r>
      <w:r w:rsidR="006503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 w:rsidRPr="0084362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65035B">
        <w:rPr>
          <w:rFonts w:ascii="Times New Roman" w:eastAsia="Times New Roman" w:hAnsi="Times New Roman"/>
          <w:b/>
          <w:sz w:val="28"/>
          <w:szCs w:val="28"/>
          <w:lang w:eastAsia="ru-RU"/>
        </w:rPr>
        <w:t>Малика</w:t>
      </w:r>
      <w:r w:rsidRPr="008436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6503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Алхан-Кала </w:t>
      </w:r>
    </w:p>
    <w:p w14:paraId="4DF8B193" w14:textId="3EADB5F5" w:rsidR="0084362B" w:rsidRPr="0084362B" w:rsidRDefault="0065035B" w:rsidP="0084362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Грозненского муниципального района</w:t>
      </w:r>
      <w:r w:rsidR="0084362B" w:rsidRPr="008436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14:paraId="58C1289F" w14:textId="77777777" w:rsidR="0084362B" w:rsidRPr="0084362B" w:rsidRDefault="0084362B" w:rsidP="0084362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62B">
        <w:rPr>
          <w:rFonts w:ascii="Times New Roman" w:eastAsia="Times New Roman" w:hAnsi="Times New Roman"/>
          <w:b/>
          <w:sz w:val="28"/>
          <w:szCs w:val="28"/>
          <w:lang w:eastAsia="ru-RU"/>
        </w:rPr>
        <w:t>на 2020-2021 учебный год</w:t>
      </w:r>
    </w:p>
    <w:p w14:paraId="05403BE6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469BC2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D2139B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46E8A5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57B26B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64A0B8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767142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E3D695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ABD14B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8908CE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3A984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2B0F56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F81CAD" w14:textId="77777777" w:rsidR="0027022F" w:rsidRDefault="0027022F" w:rsidP="002702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70E8CB" w14:textId="77777777" w:rsidR="0027022F" w:rsidRDefault="0027022F" w:rsidP="002702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9FACAF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B06F7F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B21E45" w14:textId="77777777" w:rsidR="0027022F" w:rsidRDefault="0027022F" w:rsidP="00270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4033AD" w14:textId="77777777" w:rsidR="0027022F" w:rsidRDefault="0027022F" w:rsidP="00D77D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B421E4" w14:textId="77777777" w:rsidR="0084362B" w:rsidRDefault="0084362B" w:rsidP="006503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850D82" w14:textId="4BF6CDE7" w:rsidR="008A41E6" w:rsidRPr="00BA2505" w:rsidRDefault="0065035B" w:rsidP="00BA2505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Алхан-Кала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2020</w:t>
      </w:r>
      <w:r w:rsidR="00BA2505" w:rsidRPr="00BA250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1563FA5D" w14:textId="77777777" w:rsidR="0027022F" w:rsidRDefault="0027022F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378875DC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в 2020 – 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ДОУ.  </w:t>
      </w:r>
    </w:p>
    <w:p w14:paraId="6CBB649A" w14:textId="0D79290C" w:rsidR="0084362B" w:rsidRDefault="0027022F" w:rsidP="0084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</w:t>
      </w:r>
      <w:r w:rsidR="0084362B">
        <w:rPr>
          <w:rFonts w:ascii="Times New Roman" w:eastAsia="Times New Roman" w:hAnsi="Times New Roman"/>
          <w:sz w:val="28"/>
          <w:szCs w:val="28"/>
          <w:lang w:eastAsia="ru-RU"/>
        </w:rPr>
        <w:t xml:space="preserve">ый график МБДОУ «Детский сад № </w:t>
      </w:r>
      <w:r w:rsidR="0065035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4362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035B">
        <w:rPr>
          <w:rFonts w:ascii="Times New Roman" w:eastAsia="Times New Roman" w:hAnsi="Times New Roman"/>
          <w:sz w:val="28"/>
          <w:szCs w:val="28"/>
          <w:lang w:eastAsia="ru-RU"/>
        </w:rPr>
        <w:t>Малика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035B">
        <w:rPr>
          <w:rFonts w:ascii="Times New Roman" w:eastAsia="Times New Roman" w:hAnsi="Times New Roman"/>
          <w:sz w:val="28"/>
          <w:szCs w:val="28"/>
          <w:lang w:eastAsia="ru-RU"/>
        </w:rPr>
        <w:t xml:space="preserve"> с. Алхан-Кала Грозненского муниципального района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построен в соответствии:</w:t>
      </w:r>
    </w:p>
    <w:p w14:paraId="6C0F5F87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 Федеральным законом «Об образовании в Российской Федерации» от 29.12. 2012 г № 273 </w:t>
      </w:r>
    </w:p>
    <w:p w14:paraId="24D0BA5A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 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    от 15.05.2013 г. № 26;</w:t>
      </w:r>
    </w:p>
    <w:p w14:paraId="7689CF5B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Уставом учреждения;</w:t>
      </w:r>
    </w:p>
    <w:p w14:paraId="1FE4CCE6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14:paraId="27954A54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14:paraId="255149E4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14:paraId="3A8C6D58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14:paraId="384BA7AE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14:paraId="496C8877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 количество возрастных групп учреждения;</w:t>
      </w:r>
    </w:p>
    <w:p w14:paraId="63BC174B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 дата начала учебного года;</w:t>
      </w:r>
    </w:p>
    <w:p w14:paraId="41D67ED3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 дата окончания учебного года;</w:t>
      </w:r>
    </w:p>
    <w:p w14:paraId="5CCC31AD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 продолжительность учебной недели;</w:t>
      </w:r>
    </w:p>
    <w:p w14:paraId="209AAF90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 продолжительность учебного года;</w:t>
      </w:r>
    </w:p>
    <w:p w14:paraId="694DE87F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 режим работы учреждения в учебном году;</w:t>
      </w:r>
    </w:p>
    <w:p w14:paraId="6CDD5163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4.7 режим работы Учреждения в летний </w:t>
      </w:r>
      <w:r w:rsidR="00E0020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14:paraId="01882979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 проведение организованной образовательной деятельности;</w:t>
      </w:r>
    </w:p>
    <w:p w14:paraId="5FABA6A6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4.9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ультурно- досуговая деятельность;</w:t>
      </w:r>
    </w:p>
    <w:p w14:paraId="57252823" w14:textId="77777777"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вносимые Учреждением в годовой календарный учебный график, утверждаются </w:t>
      </w:r>
      <w:r w:rsidR="0084362B">
        <w:rPr>
          <w:rFonts w:ascii="Times New Roman" w:eastAsia="Times New Roman" w:hAnsi="Times New Roman"/>
          <w:sz w:val="28"/>
          <w:szCs w:val="28"/>
          <w:lang w:eastAsia="ru-RU"/>
        </w:rPr>
        <w:t>приказом заведующего Учреждения и доводи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до всех участников образовательного процесса.</w:t>
      </w:r>
    </w:p>
    <w:p w14:paraId="4781B95B" w14:textId="77777777"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14:paraId="56B0AE73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215C2D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DA017D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77FBC3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026280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89893D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62C09A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83ACCF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896B5F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E9041D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4F95E4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361F00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500E4E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418EDF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12ADE5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A5FC76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D325A3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57D832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0DEB47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07D8F6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1B2ADD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481D6E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9DC0D4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FB63E1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336092" w14:textId="77777777"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FE7FDF" w14:textId="49DE7A81" w:rsidR="0084362B" w:rsidRDefault="0084362B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0E89C4" w14:textId="77777777" w:rsidR="00FE1DE0" w:rsidRDefault="00FE1DE0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7C630F" w14:textId="77777777" w:rsidR="004E53D4" w:rsidRDefault="004E53D4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F0F026" w14:textId="77777777" w:rsidR="004E53D4" w:rsidRDefault="004E53D4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39900A" w14:textId="77777777" w:rsidR="004E53D4" w:rsidRPr="004E53D4" w:rsidRDefault="004E53D4" w:rsidP="004E5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Годовой календарный учебный граф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ик на 2020 – 2021</w:t>
      </w: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14:paraId="435785E2" w14:textId="77777777" w:rsidR="004E53D4" w:rsidRDefault="004E53D4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583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693"/>
        <w:gridCol w:w="1843"/>
        <w:gridCol w:w="1701"/>
        <w:gridCol w:w="1701"/>
        <w:gridCol w:w="2126"/>
      </w:tblGrid>
      <w:tr w:rsidR="004E53D4" w:rsidRPr="004E53D4" w14:paraId="5745BD35" w14:textId="77777777" w:rsidTr="008A26E3"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FB7F610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F6777D1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F6C42A6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4E53D4" w:rsidRPr="004E53D4" w14:paraId="521DFB16" w14:textId="77777777" w:rsidTr="008A26E3">
        <w:tc>
          <w:tcPr>
            <w:tcW w:w="519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789177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1715BB3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D790DC" w14:textId="292822D9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65035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Вторая группа раннего возраста</w:t>
            </w:r>
          </w:p>
          <w:p w14:paraId="1CDD0F8E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14:paraId="67AA86F0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281B22" w14:textId="14B892FC" w:rsidR="004E53D4" w:rsidRPr="004E53D4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39C18C" w14:textId="77777777" w:rsidR="0065035B" w:rsidRPr="004E53D4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</w:p>
          <w:p w14:paraId="3757E845" w14:textId="77777777" w:rsidR="004E53D4" w:rsidRPr="004E53D4" w:rsidRDefault="004E53D4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1C56EC" w14:textId="77777777" w:rsidR="0065035B" w:rsidRPr="004E53D4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</w:t>
            </w:r>
          </w:p>
          <w:p w14:paraId="42765EC1" w14:textId="34D695BC" w:rsidR="004E53D4" w:rsidRPr="004E53D4" w:rsidRDefault="0065035B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4E53D4" w:rsidRPr="004E53D4" w14:paraId="460E73B4" w14:textId="77777777" w:rsidTr="008A26E3"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3366730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921815E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6CC053" w14:textId="066BED93" w:rsidR="004E53D4" w:rsidRPr="004E53D4" w:rsidRDefault="0065035B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481B0D70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F60FF" w14:textId="29327B04" w:rsidR="004E53D4" w:rsidRPr="004E53D4" w:rsidRDefault="0065035B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2498F247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9346E4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1F135C0B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BEC2D9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6545E927" w14:textId="77777777" w:rsidR="004E53D4" w:rsidRPr="004E53D4" w:rsidRDefault="004E53D4" w:rsidP="004E5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53D4" w:rsidRPr="004E53D4" w14:paraId="12ED5BA9" w14:textId="77777777" w:rsidTr="008A26E3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379A7DE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D29C391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6407C4D" w14:textId="77777777" w:rsidR="004E53D4" w:rsidRDefault="004E53D4" w:rsidP="004E5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01.09.20 года</w:t>
            </w:r>
          </w:p>
        </w:tc>
      </w:tr>
      <w:tr w:rsidR="004E53D4" w:rsidRPr="004E53D4" w14:paraId="0726F941" w14:textId="77777777" w:rsidTr="008A26E3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6E21306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A00A29A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56AA41F" w14:textId="77777777" w:rsidR="004E53D4" w:rsidRDefault="004E53D4" w:rsidP="004E5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31.05.21 года</w:t>
            </w:r>
          </w:p>
        </w:tc>
      </w:tr>
      <w:tr w:rsidR="004E53D4" w:rsidRPr="004E53D4" w14:paraId="21681EB3" w14:textId="77777777" w:rsidTr="008A26E3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D34EABB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21E0A02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572D528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4E53D4" w:rsidRPr="004E53D4" w14:paraId="6134DEE4" w14:textId="77777777" w:rsidTr="008A26E3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26E713A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1FA7A63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1360A46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недель</w:t>
            </w:r>
          </w:p>
        </w:tc>
      </w:tr>
      <w:tr w:rsidR="004E53D4" w:rsidRPr="004E53D4" w14:paraId="72D67124" w14:textId="77777777" w:rsidTr="008A26E3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457CB43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71D9B88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E4BA93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ч.  </w:t>
            </w:r>
          </w:p>
        </w:tc>
      </w:tr>
      <w:tr w:rsidR="004E53D4" w:rsidRPr="004E53D4" w14:paraId="237B9BEB" w14:textId="77777777" w:rsidTr="008A26E3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7BF66D1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D839C3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62CE5E0" w14:textId="77777777" w:rsidR="004E53D4" w:rsidRPr="004E53D4" w:rsidRDefault="004E53D4" w:rsidP="004E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 2021г. – 31.08. 2021г.</w:t>
            </w:r>
          </w:p>
        </w:tc>
      </w:tr>
    </w:tbl>
    <w:p w14:paraId="58193C2B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26277E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C5FFDD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F59B21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4CEC4D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11F900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8A433A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41E236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8FF8CC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489960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30EE0A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28BA44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7EAB3A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7BB8E5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7A4367" w14:textId="77777777" w:rsidR="004E53D4" w:rsidRDefault="004E53D4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78BDA0" w14:textId="77777777" w:rsidR="0027022F" w:rsidRDefault="0027022F" w:rsidP="00FE1D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4.8. Организованная образовательная деятельность</w:t>
      </w:r>
    </w:p>
    <w:p w14:paraId="640FA2F3" w14:textId="77777777"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842"/>
        <w:gridCol w:w="1985"/>
        <w:gridCol w:w="1913"/>
        <w:gridCol w:w="1914"/>
      </w:tblGrid>
      <w:tr w:rsidR="004E53D4" w14:paraId="7FD37B39" w14:textId="77777777" w:rsidTr="004E53D4">
        <w:tc>
          <w:tcPr>
            <w:tcW w:w="269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6EB3FD6" w14:textId="77777777" w:rsidR="004E53D4" w:rsidRDefault="004E53D4" w:rsidP="008A4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6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9FCBC60" w14:textId="77777777" w:rsidR="004E53D4" w:rsidRDefault="004E53D4" w:rsidP="008A4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65035B" w14:paraId="345A1276" w14:textId="77777777" w:rsidTr="0065035B">
        <w:trPr>
          <w:trHeight w:val="729"/>
        </w:trPr>
        <w:tc>
          <w:tcPr>
            <w:tcW w:w="26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2B3D6E" w14:textId="77777777" w:rsidR="0065035B" w:rsidRDefault="0065035B" w:rsidP="0065035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E08B63" w14:textId="596349BA" w:rsidR="0065035B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65E0D255" w14:textId="29F86D51" w:rsidR="0065035B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3F044A" w14:textId="77777777" w:rsidR="0065035B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Средняя</w:t>
            </w:r>
          </w:p>
          <w:p w14:paraId="6799F541" w14:textId="22944BEC" w:rsidR="0065035B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5948B5" w14:textId="77777777" w:rsidR="0065035B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Старшая </w:t>
            </w:r>
          </w:p>
          <w:p w14:paraId="1B4B571F" w14:textId="31471C59" w:rsidR="0065035B" w:rsidRDefault="0065035B" w:rsidP="0065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группа </w:t>
            </w:r>
          </w:p>
        </w:tc>
      </w:tr>
      <w:tr w:rsidR="0065035B" w14:paraId="4017B16B" w14:textId="77777777" w:rsidTr="0065035B">
        <w:tc>
          <w:tcPr>
            <w:tcW w:w="26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E82F64E" w14:textId="77777777" w:rsidR="0065035B" w:rsidRDefault="0065035B" w:rsidP="00650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01300C72" w14:textId="798A190B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B5A1981" w14:textId="5767872C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912429" w14:textId="0344D90C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250402" w14:textId="460B7DAD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65035B" w14:paraId="18C4DF85" w14:textId="77777777" w:rsidTr="0065035B"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7FE36E7" w14:textId="77777777" w:rsidR="0065035B" w:rsidRDefault="0065035B" w:rsidP="00650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E8D1E60" w14:textId="3A896C9C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6D31647" w14:textId="41E29716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0A6DA0" w14:textId="29FFDB08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1C3FB6" w14:textId="39A789B7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10.35</w:t>
            </w:r>
          </w:p>
        </w:tc>
      </w:tr>
      <w:tr w:rsidR="0065035B" w14:paraId="73AFC300" w14:textId="77777777" w:rsidTr="0065035B">
        <w:tc>
          <w:tcPr>
            <w:tcW w:w="26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3BF9FD9" w14:textId="77777777" w:rsidR="0065035B" w:rsidRDefault="0065035B" w:rsidP="00650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796419F3" w14:textId="5AD04A58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часа 30 мин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044827B" w14:textId="2188FC56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часа 30 мин</w:t>
            </w:r>
          </w:p>
        </w:tc>
        <w:tc>
          <w:tcPr>
            <w:tcW w:w="191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4E5E42" w14:textId="49AA8198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82DEF1" w14:textId="25FEAC74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часов 25 мин</w:t>
            </w:r>
          </w:p>
        </w:tc>
      </w:tr>
      <w:tr w:rsidR="0065035B" w14:paraId="46868ED3" w14:textId="77777777" w:rsidTr="0065035B">
        <w:trPr>
          <w:trHeight w:val="1150"/>
        </w:trPr>
        <w:tc>
          <w:tcPr>
            <w:tcW w:w="26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8D8D627" w14:textId="77777777" w:rsidR="0065035B" w:rsidRDefault="0065035B" w:rsidP="00650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719C7972" w14:textId="77777777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AEBFE1B" w14:textId="1F45232B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8016AA" w14:textId="2D3A8E3E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F27530" w14:textId="362AAB3E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5035B" w14:paraId="2E94F06F" w14:textId="77777777" w:rsidTr="0065035B"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3220D12" w14:textId="77777777" w:rsidR="0065035B" w:rsidRDefault="0065035B" w:rsidP="00650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3C5C2BE7" w14:textId="77777777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 по 15 мин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370D17E2" w14:textId="3A62FDBE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 по 15 мин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5A0036" w14:textId="3A6FBB30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 по 20 мин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C6D98D" w14:textId="1DF83FD8" w:rsidR="0065035B" w:rsidRDefault="0065035B" w:rsidP="00650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65035B" w14:paraId="3DDF8D66" w14:textId="77777777" w:rsidTr="006F6938"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2D88FB1" w14:textId="77777777" w:rsidR="0065035B" w:rsidRDefault="0065035B" w:rsidP="00650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76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90D4A12" w14:textId="77777777" w:rsidR="0065035B" w:rsidRDefault="0065035B" w:rsidP="00650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</w:tbl>
    <w:p w14:paraId="44405B5F" w14:textId="77777777"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27022F" w:rsidSect="00FE1DE0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14:paraId="57A762FD" w14:textId="78E754B9" w:rsidR="00FE1DE0" w:rsidRDefault="00FE1DE0" w:rsidP="00FE1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4.9. Культурно- досуговая деятельность</w:t>
      </w:r>
    </w:p>
    <w:p w14:paraId="4B8D5967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2693"/>
        <w:gridCol w:w="3119"/>
        <w:gridCol w:w="2256"/>
      </w:tblGrid>
      <w:tr w:rsidR="00FE1DE0" w14:paraId="4723E497" w14:textId="77777777" w:rsidTr="00FE1DE0">
        <w:trPr>
          <w:trHeight w:val="265"/>
        </w:trPr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8ABA7ED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Культурно - досуговая деятельность</w:t>
            </w:r>
          </w:p>
        </w:tc>
        <w:tc>
          <w:tcPr>
            <w:tcW w:w="8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C55EAF7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FE1DE0" w14:paraId="0BC0A9E7" w14:textId="77777777" w:rsidTr="00FE1DE0">
        <w:trPr>
          <w:trHeight w:val="359"/>
        </w:trPr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054D0C" w14:textId="77777777" w:rsidR="00FE1DE0" w:rsidRDefault="00FE1DE0" w:rsidP="00FE1D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69972F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01.09.2020г.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AD9A70A" w14:textId="24B4E336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F09E" w14:textId="46D850CA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FE1DE0" w14:paraId="64F84905" w14:textId="77777777" w:rsidTr="00FE1DE0">
        <w:trPr>
          <w:trHeight w:val="265"/>
        </w:trPr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42C7D9" w14:textId="77777777" w:rsidR="00FE1DE0" w:rsidRDefault="00FE1DE0" w:rsidP="00FE1D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1F9D43C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03.09.2020г.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84FB3C6" w14:textId="63FB46F9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День</w:t>
            </w:r>
            <w:r w:rsidRPr="0044786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47869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солидарности </w:t>
            </w:r>
            <w:r w:rsidRPr="0044786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 </w:t>
            </w:r>
            <w:r w:rsidRPr="00447869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борьбе</w:t>
            </w:r>
            <w:r w:rsidRPr="0044786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47869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44786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47869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терроризмом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4B092B0" w14:textId="2B90ECC4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FE1DE0" w14:paraId="0D313AB1" w14:textId="77777777" w:rsidTr="00FE1DE0">
        <w:trPr>
          <w:trHeight w:val="280"/>
        </w:trPr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1631EA" w14:textId="77777777" w:rsidR="00FE1DE0" w:rsidRDefault="00FE1DE0" w:rsidP="00FE1D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285A378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04.09.2020г.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BDCF4AE" w14:textId="0256D5E6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республики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6A398FF" w14:textId="5987CEFE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и средняя группы</w:t>
            </w:r>
          </w:p>
        </w:tc>
      </w:tr>
      <w:tr w:rsidR="00FE1DE0" w14:paraId="78A18F29" w14:textId="77777777" w:rsidTr="00FE1DE0">
        <w:trPr>
          <w:trHeight w:val="251"/>
        </w:trPr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A559CA" w14:textId="77777777" w:rsidR="00FE1DE0" w:rsidRDefault="00FE1DE0" w:rsidP="00FE1D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6726AC8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21.09.2020г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E7750AD" w14:textId="4BE34BA1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25EC468" w14:textId="4E7331F0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78147BA2" w14:textId="77777777" w:rsidTr="00FE1DE0">
        <w:trPr>
          <w:trHeight w:val="201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8FE1FBD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E1DE0" w14:paraId="23DF855A" w14:textId="77777777" w:rsidTr="00FE1DE0">
        <w:trPr>
          <w:trHeight w:val="47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44D7FE39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D409AAA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06.10.2020г.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27A29F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г. Грозного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3A81FFA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и средняя группы</w:t>
            </w:r>
          </w:p>
        </w:tc>
      </w:tr>
      <w:tr w:rsidR="00FE1DE0" w14:paraId="62F3663F" w14:textId="77777777" w:rsidTr="00FE1DE0">
        <w:trPr>
          <w:trHeight w:val="58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10B84C4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1F1407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23.10.2020г.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F424F2C" w14:textId="77777777" w:rsidR="00FE1DE0" w:rsidRDefault="00FE1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Праздник</w:t>
            </w:r>
          </w:p>
          <w:p w14:paraId="0DE42B32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«Осень золотая»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559D956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05B8BA2F" w14:textId="77777777" w:rsidTr="00FE1DE0">
        <w:trPr>
          <w:trHeight w:val="961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EA66CF5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1AEC65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8FB3764" w14:textId="59D26D00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Мероприятия, посвященные Дню рождения Пророка Мухаммада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с.а.с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888DDFC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и средняя группы</w:t>
            </w:r>
          </w:p>
        </w:tc>
      </w:tr>
      <w:tr w:rsidR="00FE1DE0" w14:paraId="02AD7C1E" w14:textId="77777777" w:rsidTr="00FE1DE0">
        <w:trPr>
          <w:trHeight w:val="339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ACB41F1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FE1DE0" w14:paraId="2E041455" w14:textId="77777777" w:rsidTr="00FE1DE0">
        <w:trPr>
          <w:trHeight w:val="961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47F3BE7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029DED1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04.11.2020г.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155D6DC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народного единства и солидарности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5209514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26263726" w14:textId="77777777" w:rsidTr="00FE1DE0">
        <w:trPr>
          <w:trHeight w:val="326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6D8CC237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C03A0CE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25.11.2020г.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23CDD2C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3FDAEC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32F7DDFC" w14:textId="77777777" w:rsidTr="00FE1DE0">
        <w:trPr>
          <w:trHeight w:val="36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31E6B26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101491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плану ДДО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95D478E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конкурсах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A8ECA68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642DC5AC" w14:textId="77777777" w:rsidTr="00FE1DE0">
        <w:trPr>
          <w:trHeight w:val="291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A0BDD18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E1DE0" w14:paraId="298EE4C3" w14:textId="77777777" w:rsidTr="00FE1DE0">
        <w:trPr>
          <w:trHeight w:val="349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4B053D29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3083A65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28.12.-31.12.2020г.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DB4E8C5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528A41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7258C1A0" w14:textId="77777777" w:rsidTr="00FE1DE0">
        <w:trPr>
          <w:trHeight w:val="302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9EADE23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FE1DE0" w14:paraId="13A5ADD6" w14:textId="77777777" w:rsidTr="00FE1DE0">
        <w:trPr>
          <w:trHeight w:val="663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208F9F4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D69F5F5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18-22. 01.2021г.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50D9C8F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рисунков «Зимушка зима»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63BEAA6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70EE95CE" w14:textId="77777777" w:rsidTr="00FE1DE0">
        <w:trPr>
          <w:trHeight w:val="253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60AA1D0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FE1DE0" w14:paraId="1DB25355" w14:textId="77777777" w:rsidTr="00FE1DE0">
        <w:trPr>
          <w:trHeight w:val="54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0BF5F999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6751C80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22.02.2021г.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5D34401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4E48440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63B67E78" w14:textId="77777777" w:rsidTr="00FE1DE0">
        <w:trPr>
          <w:trHeight w:val="348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91DB506" w14:textId="5D4F94DF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FE1DE0" w14:paraId="7E431AD7" w14:textId="77777777" w:rsidTr="00FE1DE0">
        <w:trPr>
          <w:trHeight w:val="961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F9D882F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97E69FC" w14:textId="77777777" w:rsidR="00FE1DE0" w:rsidRDefault="00FE1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05.03.2021г.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1B4CC80" w14:textId="77777777" w:rsidR="00FE1DE0" w:rsidRDefault="00FE1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8 марта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016302D" w14:textId="77777777" w:rsidR="00FE1DE0" w:rsidRDefault="00FE1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1917973E" w14:textId="77777777" w:rsidTr="00FE1DE0">
        <w:trPr>
          <w:trHeight w:val="665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6F69AAE8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3CE6969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22.03.2021г.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0AEC6F8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Утренник, посвященный Дню конституции ЧР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C141287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и средняя группы</w:t>
            </w:r>
          </w:p>
        </w:tc>
      </w:tr>
      <w:tr w:rsidR="00FE1DE0" w14:paraId="77CB1B83" w14:textId="77777777" w:rsidTr="00FE1DE0">
        <w:trPr>
          <w:trHeight w:val="319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6B423B7" w14:textId="0F9FF94A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FE1DE0" w14:paraId="5F9BC3F8" w14:textId="77777777" w:rsidTr="00FE1DE0">
        <w:trPr>
          <w:trHeight w:val="338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45EB707E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476E02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07.04.2021г.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3543391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04B30CC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7008D799" w14:textId="77777777" w:rsidTr="00FE1DE0">
        <w:trPr>
          <w:trHeight w:val="61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75B9F455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9DF570A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22.04.2021г.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81B05B6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Земли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FB6B9F6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и средняя группы</w:t>
            </w:r>
          </w:p>
        </w:tc>
      </w:tr>
      <w:tr w:rsidR="00FE1DE0" w14:paraId="618DFF00" w14:textId="77777777" w:rsidTr="00FE1DE0">
        <w:trPr>
          <w:trHeight w:val="298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E44027E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22063A1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23.04.2021г.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F9AF8BF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745886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672EC4AE" w14:textId="77777777" w:rsidTr="00FE1DE0">
        <w:trPr>
          <w:trHeight w:val="317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FB328BE" w14:textId="072B444F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FE1DE0" w14:paraId="756F834B" w14:textId="77777777" w:rsidTr="00FE1DE0">
        <w:trPr>
          <w:trHeight w:val="607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083C483E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BAC1DC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30.04.2021г.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4FE6DE5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Мира и Труда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FCAE2E7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и средняя группы</w:t>
            </w:r>
          </w:p>
        </w:tc>
      </w:tr>
      <w:tr w:rsidR="00FE1DE0" w14:paraId="46C03CDE" w14:textId="77777777" w:rsidTr="00FE1DE0">
        <w:trPr>
          <w:trHeight w:val="589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20CCA1C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FB2635F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07. 05.2021г.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99B0D21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5367C2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и средняя группы</w:t>
            </w:r>
          </w:p>
        </w:tc>
      </w:tr>
      <w:tr w:rsidR="00FE1DE0" w14:paraId="32980505" w14:textId="77777777" w:rsidTr="00FE1DE0">
        <w:trPr>
          <w:trHeight w:val="274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7EBDDC0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EA6E512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28.05.2021г.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3AEA09B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Выпускной бал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D543592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FE1DE0" w14:paraId="25B342E5" w14:textId="77777777" w:rsidTr="00FE1DE0">
        <w:trPr>
          <w:trHeight w:val="293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2071B68" w14:textId="21E8358F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FE1DE0" w14:paraId="742097DE" w14:textId="77777777" w:rsidTr="00FE1DE0">
        <w:trPr>
          <w:trHeight w:val="299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691A040F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61AAE7C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01.06.2020г.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8A4884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B0C5B8B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100858CF" w14:textId="77777777" w:rsidTr="00FE1DE0">
        <w:trPr>
          <w:trHeight w:val="305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16F1E94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EF4E237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11.06.2020г.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39738A3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B64AB31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174989A3" w14:textId="77777777" w:rsidTr="00FE1DE0">
        <w:trPr>
          <w:trHeight w:val="382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88BD3D0" w14:textId="645B84E4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FE1DE0" w14:paraId="614B96D6" w14:textId="77777777" w:rsidTr="00FE1DE0">
        <w:trPr>
          <w:trHeight w:val="534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7B31F918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72E077A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13.08.2021г.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BE1B39A" w14:textId="77777777" w:rsidR="00FE1DE0" w:rsidRDefault="00FE1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</w:t>
            </w:r>
          </w:p>
          <w:p w14:paraId="2CB40472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Государственного флага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1B59AA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FE1DE0" w14:paraId="6A8975F8" w14:textId="77777777" w:rsidTr="00FE1DE0">
        <w:trPr>
          <w:trHeight w:val="961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BE685E8" w14:textId="77777777" w:rsidR="00FE1DE0" w:rsidRDefault="00FE1DE0" w:rsidP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ABD9EA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23.08.2021г.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CD3CE88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рождения Первого президента ЧР А.-Х. Кадырова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4A72029" w14:textId="77777777" w:rsidR="00FE1DE0" w:rsidRDefault="00FE1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</w:tbl>
    <w:p w14:paraId="7F3EAC37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1884222B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7569BC16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5B3E9431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38F5AEE6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6DBF3E96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554EA9DD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73A074D6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72C15899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47D0D3F2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41317B9D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5B2E0BF5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2554FACB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755B8A14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7F7E4ADB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5251CC2C" w14:textId="77777777" w:rsidR="00FE1DE0" w:rsidRDefault="00FE1DE0" w:rsidP="00FE1DE0">
      <w:pPr>
        <w:spacing w:after="0" w:line="240" w:lineRule="auto"/>
        <w:rPr>
          <w:b/>
          <w:lang w:eastAsia="ru-RU"/>
        </w:rPr>
      </w:pPr>
    </w:p>
    <w:p w14:paraId="367FAA53" w14:textId="5051DB38" w:rsidR="00FE1DE0" w:rsidRDefault="00FE1DE0" w:rsidP="00FE1DE0">
      <w:pPr>
        <w:spacing w:after="0" w:line="240" w:lineRule="auto"/>
        <w:rPr>
          <w:b/>
          <w:lang w:eastAsia="ru-RU"/>
        </w:rPr>
        <w:sectPr w:rsidR="00FE1DE0" w:rsidSect="00FE1DE0">
          <w:pgSz w:w="11906" w:h="16838"/>
          <w:pgMar w:top="1134" w:right="567" w:bottom="851" w:left="1134" w:header="709" w:footer="709" w:gutter="0"/>
          <w:cols w:space="720"/>
        </w:sectPr>
      </w:pPr>
    </w:p>
    <w:p w14:paraId="2F511E16" w14:textId="535E4028" w:rsidR="000016BF" w:rsidRPr="00FE1DE0" w:rsidRDefault="000016BF" w:rsidP="00FE1D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0016BF" w:rsidRPr="00FE1DE0" w:rsidSect="00FE1D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4"/>
    <w:rsid w:val="000016BF"/>
    <w:rsid w:val="000126EC"/>
    <w:rsid w:val="00172464"/>
    <w:rsid w:val="00207058"/>
    <w:rsid w:val="0027022F"/>
    <w:rsid w:val="002974C9"/>
    <w:rsid w:val="00447869"/>
    <w:rsid w:val="004E53D4"/>
    <w:rsid w:val="004F03A4"/>
    <w:rsid w:val="0065035B"/>
    <w:rsid w:val="006D39FF"/>
    <w:rsid w:val="0084362B"/>
    <w:rsid w:val="008A41E6"/>
    <w:rsid w:val="008E0FA1"/>
    <w:rsid w:val="0095622B"/>
    <w:rsid w:val="00AC41BF"/>
    <w:rsid w:val="00B53694"/>
    <w:rsid w:val="00BA2505"/>
    <w:rsid w:val="00C13FFE"/>
    <w:rsid w:val="00C2176E"/>
    <w:rsid w:val="00C77ADD"/>
    <w:rsid w:val="00C838CE"/>
    <w:rsid w:val="00D77D53"/>
    <w:rsid w:val="00DA05F8"/>
    <w:rsid w:val="00E00208"/>
    <w:rsid w:val="00F62376"/>
    <w:rsid w:val="00FB5573"/>
    <w:rsid w:val="00FE1DE0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A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rsid w:val="00650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rsid w:val="00650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16</cp:revision>
  <cp:lastPrinted>2020-10-09T09:20:00Z</cp:lastPrinted>
  <dcterms:created xsi:type="dcterms:W3CDTF">2019-08-29T06:54:00Z</dcterms:created>
  <dcterms:modified xsi:type="dcterms:W3CDTF">2020-10-29T12:24:00Z</dcterms:modified>
</cp:coreProperties>
</file>