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2602E" w14:textId="118AF997" w:rsidR="00174EA3"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r w:rsidRPr="00115980">
        <w:rPr>
          <w:rFonts w:ascii="Times New Roman" w:hAnsi="Times New Roman" w:cs="Times New Roman"/>
          <w:noProof/>
          <w:sz w:val="28"/>
          <w:szCs w:val="28"/>
        </w:rPr>
        <w:drawing>
          <wp:anchor distT="0" distB="0" distL="114300" distR="114300" simplePos="0" relativeHeight="251658240" behindDoc="0" locked="0" layoutInCell="1" allowOverlap="1" wp14:anchorId="53ADDD8B" wp14:editId="5A28A394">
            <wp:simplePos x="0" y="0"/>
            <wp:positionH relativeFrom="page">
              <wp:align>center</wp:align>
            </wp:positionH>
            <wp:positionV relativeFrom="paragraph">
              <wp:posOffset>-621959</wp:posOffset>
            </wp:positionV>
            <wp:extent cx="7439546" cy="10492373"/>
            <wp:effectExtent l="0" t="0" r="9525" b="4445"/>
            <wp:wrapNone/>
            <wp:docPr id="1" name="Рисунок 1" descr="C:\Users\user\Downloads\WhatsApp Image 2026-09-03 at 16.1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9-03 at 16.13.38.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39546" cy="104923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C1C727" w14:textId="4A7844CB"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02F3E98E" w14:textId="0494DE08"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5E167B72" w14:textId="7E268D15"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27FF51A5" w14:textId="67456CCE"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6D6BFA98" w14:textId="58ACD733"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9C89D42" w14:textId="39FAD3D3"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669D068A" w14:textId="0E79C55F"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0958315" w14:textId="030544D3"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C2DFE2F" w14:textId="0BEC2C58"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E6DD061" w14:textId="74FF2D1E"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C72CDE8" w14:textId="22837FD4"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29CBAD1A" w14:textId="71038DAB"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305ED128" w14:textId="0BC57DE9"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327BFB82" w14:textId="5851A0DE"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4E954442" w14:textId="34FA33F1"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DA77ED6" w14:textId="57A5158D" w:rsidR="00115980"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7338B2D6" w14:textId="77777777" w:rsidR="00115980" w:rsidRPr="00853978" w:rsidRDefault="00115980" w:rsidP="00D00D14">
      <w:pPr>
        <w:widowControl w:val="0"/>
        <w:autoSpaceDE w:val="0"/>
        <w:autoSpaceDN w:val="0"/>
        <w:adjustRightInd w:val="0"/>
        <w:spacing w:after="0" w:line="240" w:lineRule="auto"/>
        <w:ind w:right="-850"/>
        <w:jc w:val="center"/>
        <w:rPr>
          <w:rFonts w:ascii="Times New Roman" w:hAnsi="Times New Roman" w:cs="Times New Roman"/>
          <w:sz w:val="28"/>
          <w:szCs w:val="28"/>
        </w:rPr>
      </w:pPr>
    </w:p>
    <w:p w14:paraId="69B1920F" w14:textId="3216CE8F" w:rsidR="00174EA3" w:rsidRPr="00853978" w:rsidRDefault="00174EA3" w:rsidP="00D00D14">
      <w:pPr>
        <w:spacing w:after="0" w:line="240" w:lineRule="auto"/>
        <w:jc w:val="both"/>
        <w:rPr>
          <w:rFonts w:ascii="Times New Roman" w:hAnsi="Times New Roman" w:cs="Times New Roman"/>
          <w:sz w:val="28"/>
          <w:szCs w:val="28"/>
          <w:u w:val="single"/>
        </w:rPr>
      </w:pPr>
    </w:p>
    <w:tbl>
      <w:tblPr>
        <w:tblpPr w:leftFromText="180" w:rightFromText="180" w:vertAnchor="text" w:horzAnchor="margin" w:tblpY="-244"/>
        <w:tblW w:w="10207" w:type="dxa"/>
        <w:tblLayout w:type="fixed"/>
        <w:tblLook w:val="01E0" w:firstRow="1" w:lastRow="1" w:firstColumn="1" w:lastColumn="1" w:noHBand="0" w:noVBand="0"/>
      </w:tblPr>
      <w:tblGrid>
        <w:gridCol w:w="9923"/>
        <w:gridCol w:w="284"/>
      </w:tblGrid>
      <w:tr w:rsidR="00174EA3" w:rsidRPr="00853978" w14:paraId="2FBFF609" w14:textId="77777777" w:rsidTr="009F39AD">
        <w:tc>
          <w:tcPr>
            <w:tcW w:w="9923" w:type="dxa"/>
          </w:tcPr>
          <w:p w14:paraId="314BB660" w14:textId="5ADFF984" w:rsidR="00174EA3" w:rsidRPr="00853978" w:rsidRDefault="00652A75" w:rsidP="00D00D14">
            <w:pPr>
              <w:spacing w:after="0" w:line="240" w:lineRule="auto"/>
              <w:rPr>
                <w:rFonts w:ascii="Times New Roman" w:eastAsia="Calibri" w:hAnsi="Times New Roman" w:cs="Times New Roman"/>
                <w:b/>
                <w:sz w:val="28"/>
                <w:szCs w:val="28"/>
              </w:rPr>
            </w:pPr>
            <w:r w:rsidRPr="00853978">
              <w:rPr>
                <w:rFonts w:ascii="Times New Roman" w:eastAsia="Calibri" w:hAnsi="Times New Roman" w:cs="Times New Roman"/>
                <w:b/>
                <w:sz w:val="28"/>
                <w:szCs w:val="28"/>
              </w:rPr>
              <w:lastRenderedPageBreak/>
              <w:t xml:space="preserve">                                               </w:t>
            </w:r>
            <w:r w:rsidR="00174EA3" w:rsidRPr="00853978">
              <w:rPr>
                <w:rFonts w:ascii="Times New Roman" w:eastAsia="Calibri" w:hAnsi="Times New Roman" w:cs="Times New Roman"/>
                <w:b/>
                <w:sz w:val="28"/>
                <w:szCs w:val="28"/>
                <w:lang w:val="en-US"/>
              </w:rPr>
              <w:t>I</w:t>
            </w:r>
            <w:r w:rsidR="00174EA3" w:rsidRPr="00853978">
              <w:rPr>
                <w:rFonts w:ascii="Times New Roman" w:eastAsia="Calibri" w:hAnsi="Times New Roman" w:cs="Times New Roman"/>
                <w:b/>
                <w:sz w:val="28"/>
                <w:szCs w:val="28"/>
              </w:rPr>
              <w:t>.СОДЕРЖАНИЕ</w:t>
            </w:r>
          </w:p>
          <w:p w14:paraId="40A04236" w14:textId="77777777" w:rsidR="00174EA3" w:rsidRPr="00853978" w:rsidRDefault="00174EA3" w:rsidP="00D00D14">
            <w:pPr>
              <w:pStyle w:val="a3"/>
              <w:spacing w:after="0" w:line="240" w:lineRule="auto"/>
              <w:ind w:left="1080"/>
              <w:jc w:val="both"/>
              <w:rPr>
                <w:rFonts w:ascii="Times New Roman" w:eastAsia="Calibri" w:hAnsi="Times New Roman" w:cs="Times New Roman"/>
                <w:b/>
                <w:sz w:val="28"/>
                <w:szCs w:val="28"/>
              </w:rPr>
            </w:pPr>
          </w:p>
          <w:p w14:paraId="70C2CF89" w14:textId="66E0D9F3"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1. Общие положения.</w:t>
            </w:r>
          </w:p>
          <w:p w14:paraId="6A109238" w14:textId="4A3FC550"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2. Трудовой договор. Обеспечение занятости. Переобучение. Условия </w:t>
            </w:r>
          </w:p>
          <w:p w14:paraId="7CA0A46A" w14:textId="21EE356E"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высвобождения работников.</w:t>
            </w:r>
          </w:p>
          <w:p w14:paraId="39D07B35" w14:textId="37FE0179"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3. Организация и повышение эффективности образовательной деятельности.</w:t>
            </w:r>
          </w:p>
          <w:p w14:paraId="710E1988" w14:textId="6B68FC1F"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4. Профессиональная подготовка, переподготовка и повышение  </w:t>
            </w:r>
          </w:p>
          <w:p w14:paraId="0E136E1C" w14:textId="2E30A1DD"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квалификации работников.</w:t>
            </w:r>
          </w:p>
          <w:p w14:paraId="1A73D116" w14:textId="2B8276A3"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5. Рабочее время и время отдыха.</w:t>
            </w:r>
          </w:p>
          <w:p w14:paraId="6828F336" w14:textId="44537BCE"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6. Оплата и нормирование труда. Гарантийные и компенсационные выплаты.</w:t>
            </w:r>
          </w:p>
          <w:p w14:paraId="06073DA1" w14:textId="3A0B35FB"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7. Условия работы. Охрана и безопасность труда.</w:t>
            </w:r>
          </w:p>
          <w:p w14:paraId="5ED40940" w14:textId="28BB0B6B"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8. Обеспечение социальных гарантий работников ДОУ. </w:t>
            </w:r>
          </w:p>
          <w:p w14:paraId="0773CC32" w14:textId="64924908" w:rsidR="00D75377" w:rsidRPr="00853978" w:rsidRDefault="00D75377" w:rsidP="00D75377">
            <w:pPr>
              <w:spacing w:after="0" w:line="240" w:lineRule="auto"/>
              <w:ind w:left="36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9. Гарантии деятельности профсоюзной организации.</w:t>
            </w:r>
          </w:p>
          <w:p w14:paraId="2704AEC4" w14:textId="215D6311" w:rsidR="00174EA3" w:rsidRPr="00853978" w:rsidRDefault="00D75377" w:rsidP="00D75377">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10. Заключительные положения.</w:t>
            </w:r>
          </w:p>
          <w:p w14:paraId="79B15F61" w14:textId="77777777" w:rsidR="00174EA3" w:rsidRPr="00853978" w:rsidRDefault="00174EA3" w:rsidP="00D00D14">
            <w:pPr>
              <w:spacing w:after="0" w:line="240" w:lineRule="auto"/>
              <w:jc w:val="both"/>
              <w:rPr>
                <w:rFonts w:ascii="Times New Roman" w:eastAsia="Calibri" w:hAnsi="Times New Roman" w:cs="Times New Roman"/>
                <w:b/>
                <w:sz w:val="28"/>
                <w:szCs w:val="28"/>
              </w:rPr>
            </w:pPr>
            <w:r w:rsidRPr="00853978">
              <w:rPr>
                <w:rFonts w:ascii="Times New Roman" w:eastAsia="Calibri" w:hAnsi="Times New Roman" w:cs="Times New Roman"/>
                <w:b/>
                <w:sz w:val="28"/>
                <w:szCs w:val="28"/>
                <w:lang w:val="en-US"/>
              </w:rPr>
              <w:t>II</w:t>
            </w:r>
            <w:r w:rsidRPr="00853978">
              <w:rPr>
                <w:rFonts w:ascii="Times New Roman" w:eastAsia="Calibri" w:hAnsi="Times New Roman" w:cs="Times New Roman"/>
                <w:b/>
                <w:sz w:val="28"/>
                <w:szCs w:val="28"/>
              </w:rPr>
              <w:t>. ПРИЛОЖЕНИЯ</w:t>
            </w:r>
          </w:p>
          <w:p w14:paraId="24A505B3" w14:textId="6B79BAF7" w:rsidR="00174EA3" w:rsidRPr="00853978" w:rsidRDefault="00174EA3" w:rsidP="00D00D14">
            <w:pPr>
              <w:spacing w:after="0" w:line="240" w:lineRule="auto"/>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Приложение № 1</w:t>
            </w:r>
            <w:r w:rsidRPr="00853978">
              <w:rPr>
                <w:rFonts w:ascii="Times New Roman" w:eastAsia="Calibri" w:hAnsi="Times New Roman" w:cs="Times New Roman"/>
                <w:sz w:val="28"/>
                <w:szCs w:val="28"/>
              </w:rPr>
              <w:t>«Правила внутреннего трудового распорядка»</w:t>
            </w:r>
          </w:p>
          <w:p w14:paraId="69D8686F" w14:textId="6A941344" w:rsidR="00174EA3" w:rsidRPr="00853978" w:rsidRDefault="00174EA3" w:rsidP="00D00D14">
            <w:pPr>
              <w:spacing w:after="0" w:line="240" w:lineRule="auto"/>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 xml:space="preserve">Приложение №2 </w:t>
            </w:r>
            <w:r w:rsidRPr="00853978">
              <w:rPr>
                <w:rFonts w:ascii="Times New Roman" w:eastAsia="Times New Roman" w:hAnsi="Times New Roman" w:cs="Times New Roman"/>
                <w:sz w:val="28"/>
                <w:szCs w:val="28"/>
              </w:rPr>
              <w:t xml:space="preserve">«Положение об оплате труда работников МБДОУ </w:t>
            </w:r>
            <w:r w:rsidRPr="00853978">
              <w:rPr>
                <w:rFonts w:ascii="Times New Roman" w:eastAsia="Calibri" w:hAnsi="Times New Roman" w:cs="Times New Roman"/>
                <w:sz w:val="28"/>
                <w:szCs w:val="28"/>
              </w:rPr>
              <w:t xml:space="preserve">«Детский сад </w:t>
            </w:r>
            <w:r w:rsidR="00ED45D2" w:rsidRPr="00853978">
              <w:rPr>
                <w:rFonts w:ascii="Times New Roman" w:eastAsia="Calibri" w:hAnsi="Times New Roman" w:cs="Times New Roman"/>
                <w:sz w:val="28"/>
                <w:szCs w:val="28"/>
              </w:rPr>
              <w:t xml:space="preserve">№2 «Малика» с. Алхан-Кала </w:t>
            </w:r>
            <w:r w:rsidRPr="00853978">
              <w:rPr>
                <w:rFonts w:ascii="Times New Roman" w:eastAsia="Times New Roman" w:hAnsi="Times New Roman" w:cs="Times New Roman"/>
                <w:sz w:val="28"/>
                <w:szCs w:val="28"/>
              </w:rPr>
              <w:t>Грозненского муниципального района»</w:t>
            </w:r>
          </w:p>
          <w:p w14:paraId="51B3F973" w14:textId="56A57A22" w:rsidR="00174EA3" w:rsidRPr="00853978" w:rsidRDefault="00174EA3" w:rsidP="00905030">
            <w:pPr>
              <w:spacing w:after="0" w:line="240" w:lineRule="auto"/>
              <w:jc w:val="both"/>
              <w:rPr>
                <w:rFonts w:ascii="Times New Roman" w:hAnsi="Times New Roman" w:cs="Times New Roman"/>
                <w:sz w:val="28"/>
                <w:szCs w:val="28"/>
              </w:rPr>
            </w:pPr>
            <w:r w:rsidRPr="00853978">
              <w:rPr>
                <w:rFonts w:ascii="Times New Roman" w:eastAsia="Calibri" w:hAnsi="Times New Roman" w:cs="Times New Roman"/>
                <w:b/>
                <w:sz w:val="28"/>
                <w:szCs w:val="28"/>
                <w:u w:val="single"/>
              </w:rPr>
              <w:t>Приложение</w:t>
            </w:r>
            <w:r w:rsidR="00487900">
              <w:rPr>
                <w:rFonts w:ascii="Times New Roman" w:eastAsia="Calibri" w:hAnsi="Times New Roman" w:cs="Times New Roman"/>
                <w:b/>
                <w:sz w:val="28"/>
                <w:szCs w:val="28"/>
                <w:u w:val="single"/>
              </w:rPr>
              <w:t xml:space="preserve"> </w:t>
            </w:r>
            <w:r w:rsidR="00CB0D97">
              <w:rPr>
                <w:rFonts w:ascii="Times New Roman" w:eastAsia="Calibri" w:hAnsi="Times New Roman" w:cs="Times New Roman"/>
                <w:b/>
                <w:sz w:val="28"/>
                <w:szCs w:val="28"/>
                <w:u w:val="single"/>
              </w:rPr>
              <w:t xml:space="preserve">                                                                      </w:t>
            </w:r>
            <w:r w:rsidRPr="00853978">
              <w:rPr>
                <w:rFonts w:ascii="Times New Roman" w:eastAsia="Calibri" w:hAnsi="Times New Roman" w:cs="Times New Roman"/>
                <w:b/>
                <w:sz w:val="28"/>
                <w:szCs w:val="28"/>
                <w:u w:val="single"/>
              </w:rPr>
              <w:t xml:space="preserve">№3 </w:t>
            </w:r>
            <w:r w:rsidRPr="00853978">
              <w:rPr>
                <w:rFonts w:ascii="Times New Roman" w:eastAsia="Calibri" w:hAnsi="Times New Roman" w:cs="Times New Roman"/>
                <w:sz w:val="28"/>
                <w:szCs w:val="28"/>
              </w:rPr>
              <w:t>«</w:t>
            </w:r>
            <w:r w:rsidRPr="00853978">
              <w:rPr>
                <w:rFonts w:ascii="Times New Roman" w:hAnsi="Times New Roman" w:cs="Times New Roman"/>
                <w:sz w:val="28"/>
                <w:szCs w:val="28"/>
              </w:rPr>
              <w:t xml:space="preserve">Положение о премировании, надбавках и материальном стимулировании работников </w:t>
            </w:r>
            <w:r w:rsidRPr="00853978">
              <w:rPr>
                <w:rFonts w:ascii="Times New Roman" w:eastAsia="Times New Roman" w:hAnsi="Times New Roman" w:cs="Times New Roman"/>
                <w:sz w:val="28"/>
                <w:szCs w:val="28"/>
              </w:rPr>
              <w:t xml:space="preserve">МБДОУ </w:t>
            </w:r>
            <w:r w:rsidR="00ED45D2" w:rsidRPr="00853978">
              <w:rPr>
                <w:rFonts w:ascii="Times New Roman" w:eastAsia="Calibri" w:hAnsi="Times New Roman" w:cs="Times New Roman"/>
                <w:sz w:val="28"/>
                <w:szCs w:val="28"/>
              </w:rPr>
              <w:t xml:space="preserve">«Детский сад №2 «Малика» с. Алхан-Кала </w:t>
            </w:r>
            <w:r w:rsidR="00905030" w:rsidRPr="00853978">
              <w:rPr>
                <w:rFonts w:ascii="Times New Roman" w:eastAsia="Calibri" w:hAnsi="Times New Roman" w:cs="Times New Roman"/>
                <w:sz w:val="28"/>
                <w:szCs w:val="28"/>
              </w:rPr>
              <w:t xml:space="preserve"> </w:t>
            </w:r>
            <w:r w:rsidR="005F6935" w:rsidRPr="00853978">
              <w:rPr>
                <w:rFonts w:ascii="Times New Roman" w:eastAsia="Calibri" w:hAnsi="Times New Roman" w:cs="Times New Roman"/>
                <w:sz w:val="28"/>
                <w:szCs w:val="28"/>
              </w:rPr>
              <w:t>Грозненского муниципального района»</w:t>
            </w:r>
          </w:p>
          <w:p w14:paraId="007586F3" w14:textId="7B3D58B8" w:rsidR="00174EA3" w:rsidRPr="00853978" w:rsidRDefault="00174EA3" w:rsidP="00905030">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Приложение № 4</w:t>
            </w:r>
            <w:r w:rsidRPr="00853978">
              <w:rPr>
                <w:rFonts w:ascii="Times New Roman" w:eastAsia="Calibri" w:hAnsi="Times New Roman" w:cs="Times New Roman"/>
                <w:sz w:val="28"/>
                <w:szCs w:val="28"/>
              </w:rPr>
              <w:t xml:space="preserve"> «</w:t>
            </w:r>
            <w:r w:rsidRPr="00853978">
              <w:rPr>
                <w:rFonts w:ascii="Times New Roman" w:hAnsi="Times New Roman" w:cs="Times New Roman"/>
                <w:sz w:val="28"/>
                <w:szCs w:val="28"/>
              </w:rPr>
              <w:t xml:space="preserve">Положение об организации работы по охране труда  </w:t>
            </w:r>
            <w:r w:rsidRPr="00853978">
              <w:rPr>
                <w:rFonts w:ascii="Times New Roman" w:eastAsia="Times New Roman" w:hAnsi="Times New Roman" w:cs="Times New Roman"/>
                <w:sz w:val="28"/>
                <w:szCs w:val="28"/>
              </w:rPr>
              <w:t xml:space="preserve"> МБДОУ </w:t>
            </w:r>
            <w:r w:rsidR="00ED45D2" w:rsidRPr="00853978">
              <w:rPr>
                <w:rFonts w:ascii="Times New Roman" w:eastAsia="Calibri" w:hAnsi="Times New Roman" w:cs="Times New Roman"/>
                <w:sz w:val="28"/>
                <w:szCs w:val="28"/>
              </w:rPr>
              <w:t xml:space="preserve">«Детский сад №2 «Малика» с. Алхан-Кала </w:t>
            </w:r>
            <w:r w:rsidRPr="00853978">
              <w:rPr>
                <w:rFonts w:ascii="Times New Roman" w:eastAsia="Times New Roman" w:hAnsi="Times New Roman" w:cs="Times New Roman"/>
                <w:sz w:val="28"/>
                <w:szCs w:val="28"/>
              </w:rPr>
              <w:t>Грозненского муниципального района»</w:t>
            </w:r>
          </w:p>
          <w:p w14:paraId="37C6C768" w14:textId="7B793BBC" w:rsidR="00174EA3" w:rsidRPr="00853978" w:rsidRDefault="00174EA3" w:rsidP="00905030">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 xml:space="preserve">Приложение № 5 </w:t>
            </w:r>
            <w:r w:rsidRPr="00853978">
              <w:rPr>
                <w:rFonts w:ascii="Times New Roman" w:hAnsi="Times New Roman" w:cs="Times New Roman"/>
                <w:sz w:val="28"/>
                <w:szCs w:val="28"/>
              </w:rPr>
              <w:t>Соглашение по охране труда между Администрацией и Профкомом</w:t>
            </w:r>
            <w:r w:rsidR="009A526D" w:rsidRPr="00853978">
              <w:rPr>
                <w:rFonts w:ascii="Times New Roman" w:eastAsia="Times New Roman" w:hAnsi="Times New Roman" w:cs="Times New Roman"/>
                <w:sz w:val="28"/>
                <w:szCs w:val="28"/>
              </w:rPr>
              <w:t xml:space="preserve"> МБДОУ</w:t>
            </w:r>
            <w:r w:rsidR="009A526D" w:rsidRPr="00853978">
              <w:rPr>
                <w:rFonts w:ascii="Times New Roman" w:eastAsia="Calibri" w:hAnsi="Times New Roman" w:cs="Times New Roman"/>
                <w:sz w:val="28"/>
                <w:szCs w:val="28"/>
              </w:rPr>
              <w:t xml:space="preserve"> </w:t>
            </w:r>
            <w:r w:rsidR="00ED45D2" w:rsidRPr="00853978">
              <w:rPr>
                <w:rFonts w:ascii="Times New Roman" w:eastAsia="Calibri" w:hAnsi="Times New Roman" w:cs="Times New Roman"/>
                <w:sz w:val="28"/>
                <w:szCs w:val="28"/>
              </w:rPr>
              <w:t xml:space="preserve">«Детский сад №2 «Малика» с. Алхан-Кала </w:t>
            </w:r>
            <w:r w:rsidR="005F6935" w:rsidRPr="00853978">
              <w:rPr>
                <w:rFonts w:ascii="Times New Roman" w:eastAsia="Calibri" w:hAnsi="Times New Roman" w:cs="Times New Roman"/>
                <w:sz w:val="28"/>
                <w:szCs w:val="28"/>
              </w:rPr>
              <w:t>Грозненского муниципального района»</w:t>
            </w:r>
          </w:p>
          <w:p w14:paraId="5FDCC44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Calibri" w:hAnsi="Times New Roman" w:cs="Times New Roman"/>
                <w:b/>
                <w:sz w:val="28"/>
                <w:szCs w:val="28"/>
                <w:u w:val="single"/>
              </w:rPr>
              <w:t xml:space="preserve">Приложение № 6 </w:t>
            </w:r>
            <w:r w:rsidRPr="00853978">
              <w:rPr>
                <w:rFonts w:ascii="Times New Roman" w:eastAsia="Calibri" w:hAnsi="Times New Roman" w:cs="Times New Roman"/>
                <w:sz w:val="28"/>
                <w:szCs w:val="28"/>
              </w:rPr>
              <w:t xml:space="preserve">Перечень (нормы выдачи) </w:t>
            </w:r>
            <w:r w:rsidRPr="00853978">
              <w:rPr>
                <w:rFonts w:ascii="Times New Roman" w:eastAsia="Times New Roman" w:hAnsi="Times New Roman" w:cs="Times New Roman"/>
                <w:sz w:val="28"/>
                <w:szCs w:val="28"/>
                <w:lang w:eastAsia="zh-TW"/>
              </w:rPr>
              <w:t xml:space="preserve">профессий и должностей, работа в которых дает право на бесплатное обеспечение специальной одежды, специальной обуви и других средств индивидуальной защиты </w:t>
            </w:r>
          </w:p>
          <w:p w14:paraId="7CFD8A6C" w14:textId="72E8D416" w:rsidR="00BE534B" w:rsidRPr="00853978" w:rsidRDefault="00174EA3" w:rsidP="00905030">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 xml:space="preserve">Приложение № 7 </w:t>
            </w:r>
            <w:r w:rsidRPr="00853978">
              <w:rPr>
                <w:rFonts w:ascii="Times New Roman" w:hAnsi="Times New Roman" w:cs="Times New Roman"/>
                <w:sz w:val="28"/>
                <w:szCs w:val="28"/>
              </w:rPr>
              <w:t xml:space="preserve">Форма расчетного листа </w:t>
            </w:r>
            <w:r w:rsidR="00FB0B40" w:rsidRPr="00853978">
              <w:rPr>
                <w:rFonts w:ascii="Times New Roman" w:eastAsia="Calibri" w:hAnsi="Times New Roman" w:cs="Times New Roman"/>
                <w:sz w:val="28"/>
                <w:szCs w:val="28"/>
              </w:rPr>
              <w:t>работникам</w:t>
            </w:r>
            <w:r w:rsidR="00BE534B" w:rsidRPr="00853978">
              <w:rPr>
                <w:rFonts w:ascii="Times New Roman" w:eastAsia="Times New Roman" w:hAnsi="Times New Roman" w:cs="Times New Roman"/>
                <w:sz w:val="28"/>
                <w:szCs w:val="28"/>
              </w:rPr>
              <w:t xml:space="preserve"> МБДОУ </w:t>
            </w:r>
            <w:r w:rsidR="00ED45D2" w:rsidRPr="00853978">
              <w:rPr>
                <w:rFonts w:ascii="Times New Roman" w:eastAsia="Calibri" w:hAnsi="Times New Roman" w:cs="Times New Roman"/>
                <w:sz w:val="28"/>
                <w:szCs w:val="28"/>
              </w:rPr>
              <w:t xml:space="preserve">«Детский сад №2 «Малика» с. Алхан-Кала </w:t>
            </w:r>
            <w:r w:rsidR="00905030" w:rsidRPr="00853978">
              <w:rPr>
                <w:rFonts w:ascii="Times New Roman" w:eastAsia="Calibri" w:hAnsi="Times New Roman" w:cs="Times New Roman"/>
                <w:sz w:val="28"/>
                <w:szCs w:val="28"/>
              </w:rPr>
              <w:t xml:space="preserve"> </w:t>
            </w:r>
            <w:r w:rsidR="00BE534B" w:rsidRPr="00853978">
              <w:rPr>
                <w:rFonts w:ascii="Times New Roman" w:eastAsia="Times New Roman" w:hAnsi="Times New Roman" w:cs="Times New Roman"/>
                <w:sz w:val="28"/>
                <w:szCs w:val="28"/>
              </w:rPr>
              <w:t>Грозненского муниципального района»</w:t>
            </w:r>
          </w:p>
          <w:p w14:paraId="7ABE9ED2" w14:textId="7DF6B7FE" w:rsidR="00174EA3" w:rsidRPr="00853978" w:rsidRDefault="00174EA3" w:rsidP="00D00D14">
            <w:pPr>
              <w:spacing w:after="0" w:line="240" w:lineRule="auto"/>
              <w:contextualSpacing/>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Приложение № 8</w:t>
            </w:r>
            <w:r w:rsidRPr="00853978">
              <w:rPr>
                <w:rFonts w:ascii="Times New Roman" w:eastAsia="Calibri" w:hAnsi="Times New Roman" w:cs="Times New Roman"/>
                <w:sz w:val="28"/>
                <w:szCs w:val="28"/>
              </w:rPr>
              <w:t xml:space="preserve"> Социальные гарантии и компенсации работников ДОУ.</w:t>
            </w:r>
          </w:p>
          <w:p w14:paraId="242F5F46" w14:textId="14DB27FB" w:rsidR="00BE534B" w:rsidRPr="00853978" w:rsidRDefault="00174EA3" w:rsidP="00905030">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b/>
                <w:sz w:val="28"/>
                <w:szCs w:val="28"/>
                <w:u w:val="single"/>
              </w:rPr>
              <w:t xml:space="preserve">Приложение № 9 </w:t>
            </w:r>
            <w:r w:rsidRPr="00853978">
              <w:rPr>
                <w:rFonts w:ascii="Times New Roman" w:hAnsi="Times New Roman" w:cs="Times New Roman"/>
                <w:sz w:val="28"/>
                <w:szCs w:val="28"/>
              </w:rPr>
              <w:t>Регистрационная карта коллективного договора между Администрацией и трудовым коллективом</w:t>
            </w:r>
            <w:r w:rsidRPr="00853978">
              <w:rPr>
                <w:rFonts w:ascii="Times New Roman" w:eastAsia="Times New Roman" w:hAnsi="Times New Roman" w:cs="Times New Roman"/>
                <w:sz w:val="28"/>
                <w:szCs w:val="28"/>
              </w:rPr>
              <w:t xml:space="preserve"> </w:t>
            </w:r>
            <w:r w:rsidR="00BE534B" w:rsidRPr="00853978">
              <w:rPr>
                <w:rFonts w:ascii="Times New Roman" w:eastAsia="Times New Roman" w:hAnsi="Times New Roman" w:cs="Times New Roman"/>
                <w:sz w:val="28"/>
                <w:szCs w:val="28"/>
              </w:rPr>
              <w:t xml:space="preserve">МБДОУ </w:t>
            </w:r>
            <w:r w:rsidR="00ED45D2" w:rsidRPr="00853978">
              <w:rPr>
                <w:rFonts w:ascii="Times New Roman" w:eastAsia="Calibri" w:hAnsi="Times New Roman" w:cs="Times New Roman"/>
                <w:sz w:val="28"/>
                <w:szCs w:val="28"/>
              </w:rPr>
              <w:t xml:space="preserve">«Детский сад №2 «Малика» с. Алхан-Кала </w:t>
            </w:r>
            <w:r w:rsidR="005F6935" w:rsidRPr="00853978">
              <w:rPr>
                <w:rFonts w:ascii="Times New Roman" w:eastAsia="Calibri" w:hAnsi="Times New Roman" w:cs="Times New Roman"/>
                <w:sz w:val="28"/>
                <w:szCs w:val="28"/>
              </w:rPr>
              <w:t xml:space="preserve"> </w:t>
            </w:r>
            <w:r w:rsidR="00F25915" w:rsidRPr="00853978">
              <w:rPr>
                <w:rFonts w:ascii="Times New Roman" w:eastAsia="Calibri" w:hAnsi="Times New Roman" w:cs="Times New Roman"/>
                <w:sz w:val="28"/>
                <w:szCs w:val="28"/>
              </w:rPr>
              <w:t xml:space="preserve"> </w:t>
            </w:r>
            <w:r w:rsidR="00BE534B" w:rsidRPr="00853978">
              <w:rPr>
                <w:rFonts w:ascii="Times New Roman" w:eastAsia="Calibri" w:hAnsi="Times New Roman" w:cs="Times New Roman"/>
                <w:sz w:val="28"/>
                <w:szCs w:val="28"/>
              </w:rPr>
              <w:t xml:space="preserve"> </w:t>
            </w:r>
            <w:r w:rsidR="00BE534B" w:rsidRPr="00853978">
              <w:rPr>
                <w:rFonts w:ascii="Times New Roman" w:eastAsia="Times New Roman" w:hAnsi="Times New Roman" w:cs="Times New Roman"/>
                <w:sz w:val="28"/>
                <w:szCs w:val="28"/>
              </w:rPr>
              <w:t>Грозненского муниципального района»</w:t>
            </w:r>
          </w:p>
          <w:p w14:paraId="7DDFCC21" w14:textId="21C52BD5" w:rsidR="00174EA3" w:rsidRPr="00853978" w:rsidRDefault="00174EA3" w:rsidP="00D00D14">
            <w:pPr>
              <w:spacing w:after="0" w:line="240" w:lineRule="auto"/>
              <w:rPr>
                <w:rFonts w:ascii="Times New Roman" w:eastAsia="Times New Roman" w:hAnsi="Times New Roman" w:cs="Times New Roman"/>
                <w:sz w:val="28"/>
                <w:szCs w:val="28"/>
              </w:rPr>
            </w:pPr>
          </w:p>
          <w:p w14:paraId="0DA71949" w14:textId="77777777" w:rsidR="00174EA3" w:rsidRPr="00853978" w:rsidRDefault="00174EA3" w:rsidP="00D00D14">
            <w:pPr>
              <w:spacing w:after="0" w:line="240" w:lineRule="auto"/>
              <w:rPr>
                <w:rFonts w:ascii="Times New Roman" w:eastAsia="Calibri" w:hAnsi="Times New Roman" w:cs="Times New Roman"/>
                <w:sz w:val="28"/>
                <w:szCs w:val="28"/>
              </w:rPr>
            </w:pPr>
          </w:p>
        </w:tc>
        <w:tc>
          <w:tcPr>
            <w:tcW w:w="284" w:type="dxa"/>
          </w:tcPr>
          <w:p w14:paraId="5E81AC68" w14:textId="77777777" w:rsidR="00174EA3" w:rsidRPr="00853978" w:rsidRDefault="00174EA3" w:rsidP="00D00D14">
            <w:pPr>
              <w:spacing w:after="0" w:line="240" w:lineRule="auto"/>
              <w:jc w:val="both"/>
              <w:rPr>
                <w:rFonts w:ascii="Times New Roman" w:eastAsia="Calibri" w:hAnsi="Times New Roman" w:cs="Times New Roman"/>
                <w:sz w:val="28"/>
                <w:szCs w:val="28"/>
              </w:rPr>
            </w:pPr>
          </w:p>
        </w:tc>
      </w:tr>
    </w:tbl>
    <w:p w14:paraId="49C32BE8" w14:textId="27652EC2" w:rsidR="00BE534B" w:rsidRPr="00853978" w:rsidRDefault="00BE534B" w:rsidP="00D00D14">
      <w:pPr>
        <w:pStyle w:val="a3"/>
        <w:spacing w:after="0" w:line="240" w:lineRule="auto"/>
        <w:ind w:left="0"/>
        <w:rPr>
          <w:rFonts w:ascii="Times New Roman" w:hAnsi="Times New Roman" w:cs="Times New Roman"/>
          <w:sz w:val="28"/>
          <w:szCs w:val="28"/>
          <w:u w:val="single"/>
        </w:rPr>
      </w:pPr>
    </w:p>
    <w:p w14:paraId="6FBFA17D" w14:textId="1A2E8A8B" w:rsidR="00D00D14" w:rsidRPr="00853978" w:rsidRDefault="00D00D14" w:rsidP="00D00D14">
      <w:pPr>
        <w:pStyle w:val="a3"/>
        <w:spacing w:after="0" w:line="240" w:lineRule="auto"/>
        <w:ind w:left="0"/>
        <w:rPr>
          <w:rFonts w:ascii="Times New Roman" w:hAnsi="Times New Roman" w:cs="Times New Roman"/>
          <w:sz w:val="28"/>
          <w:szCs w:val="28"/>
          <w:u w:val="single"/>
        </w:rPr>
      </w:pPr>
    </w:p>
    <w:p w14:paraId="0685C1A7" w14:textId="7719EC5B" w:rsidR="00D00D14" w:rsidRPr="00853978" w:rsidRDefault="00D00D14" w:rsidP="00D00D14">
      <w:pPr>
        <w:pStyle w:val="a3"/>
        <w:spacing w:after="0" w:line="240" w:lineRule="auto"/>
        <w:ind w:left="0"/>
        <w:rPr>
          <w:rFonts w:ascii="Times New Roman" w:hAnsi="Times New Roman" w:cs="Times New Roman"/>
          <w:sz w:val="28"/>
          <w:szCs w:val="28"/>
          <w:u w:val="single"/>
        </w:rPr>
      </w:pPr>
    </w:p>
    <w:p w14:paraId="4A2E2F33" w14:textId="55BC8481" w:rsidR="00D75377" w:rsidRDefault="00D75377" w:rsidP="00D00D14">
      <w:pPr>
        <w:pStyle w:val="a3"/>
        <w:spacing w:after="0" w:line="240" w:lineRule="auto"/>
        <w:ind w:left="0"/>
        <w:rPr>
          <w:rFonts w:ascii="Times New Roman" w:hAnsi="Times New Roman" w:cs="Times New Roman"/>
          <w:sz w:val="28"/>
          <w:szCs w:val="28"/>
          <w:u w:val="single"/>
        </w:rPr>
      </w:pPr>
    </w:p>
    <w:p w14:paraId="3C34276C" w14:textId="77777777" w:rsidR="00115980" w:rsidRPr="00853978" w:rsidRDefault="00115980" w:rsidP="00D00D14">
      <w:pPr>
        <w:pStyle w:val="a3"/>
        <w:spacing w:after="0" w:line="240" w:lineRule="auto"/>
        <w:ind w:left="0"/>
        <w:rPr>
          <w:rFonts w:ascii="Times New Roman" w:hAnsi="Times New Roman" w:cs="Times New Roman"/>
          <w:sz w:val="28"/>
          <w:szCs w:val="28"/>
          <w:u w:val="single"/>
        </w:rPr>
      </w:pPr>
      <w:bookmarkStart w:id="0" w:name="_GoBack"/>
      <w:bookmarkEnd w:id="0"/>
    </w:p>
    <w:p w14:paraId="27CE869C" w14:textId="77777777" w:rsidR="00ED45D2" w:rsidRPr="00853978" w:rsidRDefault="00ED45D2" w:rsidP="00D00D14">
      <w:pPr>
        <w:pStyle w:val="a3"/>
        <w:spacing w:after="0" w:line="240" w:lineRule="auto"/>
        <w:ind w:left="0"/>
        <w:rPr>
          <w:rFonts w:ascii="Times New Roman" w:hAnsi="Times New Roman" w:cs="Times New Roman"/>
          <w:b/>
          <w:sz w:val="28"/>
          <w:szCs w:val="28"/>
        </w:rPr>
      </w:pPr>
    </w:p>
    <w:p w14:paraId="4B556E84" w14:textId="769195D6" w:rsidR="00174EA3" w:rsidRPr="00853978" w:rsidRDefault="00174EA3" w:rsidP="00D75377">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lastRenderedPageBreak/>
        <w:t>РАЗДЕЛ 1.</w:t>
      </w:r>
    </w:p>
    <w:p w14:paraId="277D99E4" w14:textId="77777777" w:rsidR="00174EA3" w:rsidRPr="00853978" w:rsidRDefault="00174EA3" w:rsidP="00D75377">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ОБЩИЕ ПОЛОЖЕНИЯ.</w:t>
      </w:r>
    </w:p>
    <w:p w14:paraId="188594CD" w14:textId="2E70493C"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Сторонами настоящего коллективн</w:t>
      </w:r>
      <w:r w:rsidR="00BE534B" w:rsidRPr="00853978">
        <w:rPr>
          <w:rFonts w:ascii="Times New Roman" w:hAnsi="Times New Roman" w:cs="Times New Roman"/>
          <w:sz w:val="28"/>
          <w:szCs w:val="28"/>
        </w:rPr>
        <w:t>ого договора</w:t>
      </w:r>
      <w:r w:rsidRPr="00853978">
        <w:rPr>
          <w:rFonts w:ascii="Times New Roman" w:hAnsi="Times New Roman" w:cs="Times New Roman"/>
          <w:sz w:val="28"/>
          <w:szCs w:val="28"/>
        </w:rPr>
        <w:t xml:space="preserve"> являются: заведующий </w:t>
      </w:r>
      <w:r w:rsidRPr="00853978">
        <w:rPr>
          <w:rFonts w:ascii="Times New Roman" w:eastAsia="Times New Roman" w:hAnsi="Times New Roman" w:cs="Times New Roman"/>
          <w:sz w:val="28"/>
          <w:szCs w:val="28"/>
        </w:rPr>
        <w:t xml:space="preserve">МБДОУ </w:t>
      </w:r>
      <w:r w:rsidR="00ED45D2" w:rsidRPr="00853978">
        <w:rPr>
          <w:rFonts w:ascii="Times New Roman" w:eastAsia="Calibri" w:hAnsi="Times New Roman" w:cs="Times New Roman"/>
          <w:sz w:val="28"/>
          <w:szCs w:val="28"/>
        </w:rPr>
        <w:t xml:space="preserve">«Детский сад №2 «Малика» с. Алхан-Кала </w:t>
      </w:r>
      <w:r w:rsidR="005F6935" w:rsidRPr="00853978">
        <w:rPr>
          <w:rFonts w:ascii="Times New Roman" w:eastAsia="Calibri" w:hAnsi="Times New Roman" w:cs="Times New Roman"/>
          <w:sz w:val="28"/>
          <w:szCs w:val="28"/>
        </w:rPr>
        <w:t>Грозненского муниципального района»</w:t>
      </w:r>
      <w:r w:rsidRPr="00853978">
        <w:rPr>
          <w:rFonts w:ascii="Times New Roman" w:hAnsi="Times New Roman" w:cs="Times New Roman"/>
          <w:sz w:val="28"/>
          <w:szCs w:val="28"/>
        </w:rPr>
        <w:t xml:space="preserve">, именуемый далее «Работодатель» и работники </w:t>
      </w:r>
      <w:r w:rsidRPr="00853978">
        <w:rPr>
          <w:rFonts w:ascii="Times New Roman" w:eastAsia="Times New Roman" w:hAnsi="Times New Roman" w:cs="Times New Roman"/>
          <w:sz w:val="28"/>
          <w:szCs w:val="28"/>
        </w:rPr>
        <w:t xml:space="preserve">МБДОУ </w:t>
      </w:r>
      <w:r w:rsidR="005F6935" w:rsidRPr="00853978">
        <w:rPr>
          <w:rFonts w:ascii="Times New Roman" w:eastAsia="Calibri" w:hAnsi="Times New Roman" w:cs="Times New Roman"/>
          <w:sz w:val="28"/>
          <w:szCs w:val="28"/>
        </w:rPr>
        <w:t xml:space="preserve">«Детский сад </w:t>
      </w:r>
      <w:r w:rsidR="00ED45D2" w:rsidRPr="00853978">
        <w:rPr>
          <w:rFonts w:ascii="Times New Roman" w:eastAsia="Calibri" w:hAnsi="Times New Roman" w:cs="Times New Roman"/>
          <w:sz w:val="28"/>
          <w:szCs w:val="28"/>
        </w:rPr>
        <w:t xml:space="preserve">«Детский сад №2 «Малика» с. Алхан-Кала </w:t>
      </w:r>
      <w:r w:rsidR="005F6935" w:rsidRPr="00853978">
        <w:rPr>
          <w:rFonts w:ascii="Times New Roman" w:eastAsia="Calibri" w:hAnsi="Times New Roman" w:cs="Times New Roman"/>
          <w:sz w:val="28"/>
          <w:szCs w:val="28"/>
        </w:rPr>
        <w:t>Грозненского муниципального района»</w:t>
      </w:r>
      <w:r w:rsidRPr="00853978">
        <w:rPr>
          <w:rFonts w:ascii="Times New Roman" w:hAnsi="Times New Roman" w:cs="Times New Roman"/>
          <w:sz w:val="28"/>
          <w:szCs w:val="28"/>
        </w:rPr>
        <w:t xml:space="preserve"> в лице профсоюзного комитета первичной организации </w:t>
      </w:r>
      <w:r w:rsidRPr="00853978">
        <w:rPr>
          <w:rFonts w:ascii="Times New Roman" w:eastAsia="Times New Roman" w:hAnsi="Times New Roman" w:cs="Times New Roman"/>
          <w:sz w:val="28"/>
          <w:szCs w:val="28"/>
        </w:rPr>
        <w:t xml:space="preserve">МБДОУ </w:t>
      </w:r>
      <w:r w:rsidR="00ED45D2" w:rsidRPr="00853978">
        <w:rPr>
          <w:rFonts w:ascii="Times New Roman" w:eastAsia="Calibri" w:hAnsi="Times New Roman" w:cs="Times New Roman"/>
          <w:sz w:val="28"/>
          <w:szCs w:val="28"/>
        </w:rPr>
        <w:t xml:space="preserve">«Детский сад №2 «Малика» с. Алхан-Кала </w:t>
      </w:r>
      <w:r w:rsidR="005F6935" w:rsidRPr="00853978">
        <w:rPr>
          <w:rFonts w:ascii="Times New Roman" w:eastAsia="Calibri" w:hAnsi="Times New Roman" w:cs="Times New Roman"/>
          <w:sz w:val="28"/>
          <w:szCs w:val="28"/>
        </w:rPr>
        <w:t>Грозненского муниципального района»</w:t>
      </w:r>
      <w:r w:rsidR="001F564A" w:rsidRPr="00853978">
        <w:rPr>
          <w:rFonts w:ascii="Times New Roman" w:hAnsi="Times New Roman" w:cs="Times New Roman"/>
          <w:sz w:val="28"/>
          <w:szCs w:val="28"/>
        </w:rPr>
        <w:t xml:space="preserve"> </w:t>
      </w:r>
      <w:r w:rsidRPr="00853978">
        <w:rPr>
          <w:rFonts w:ascii="Times New Roman" w:hAnsi="Times New Roman" w:cs="Times New Roman"/>
          <w:sz w:val="28"/>
          <w:szCs w:val="28"/>
        </w:rPr>
        <w:t>Председатель ППО, именуемый далее «Профком». Настоящий коллективный договор является правовым актом, регулирующим социально-трудовые отношения между работниками учреждения и работодателем на основе взаимно согласованных интересов сторон.</w:t>
      </w:r>
    </w:p>
    <w:p w14:paraId="57AA2F33" w14:textId="4AB6B56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Работники участвуют в управлении </w:t>
      </w:r>
      <w:r w:rsidR="00862546" w:rsidRPr="00853978">
        <w:rPr>
          <w:rFonts w:ascii="Times New Roman" w:hAnsi="Times New Roman" w:cs="Times New Roman"/>
          <w:sz w:val="28"/>
          <w:szCs w:val="28"/>
        </w:rPr>
        <w:t xml:space="preserve">Учреждением </w:t>
      </w:r>
      <w:r w:rsidRPr="00853978">
        <w:rPr>
          <w:rFonts w:ascii="Times New Roman" w:hAnsi="Times New Roman" w:cs="Times New Roman"/>
          <w:sz w:val="28"/>
          <w:szCs w:val="28"/>
        </w:rPr>
        <w:t>через профсоюзный комитет.</w:t>
      </w:r>
    </w:p>
    <w:p w14:paraId="36E1903E" w14:textId="77777777" w:rsidR="00174EA3" w:rsidRPr="00853978" w:rsidRDefault="00174EA3" w:rsidP="00D00D14">
      <w:pPr>
        <w:pStyle w:val="a3"/>
        <w:spacing w:after="0" w:line="240" w:lineRule="auto"/>
        <w:ind w:left="0"/>
        <w:jc w:val="both"/>
        <w:rPr>
          <w:rFonts w:ascii="Times New Roman" w:hAnsi="Times New Roman" w:cs="Times New Roman"/>
          <w:b/>
          <w:bCs/>
          <w:sz w:val="28"/>
          <w:szCs w:val="28"/>
        </w:rPr>
      </w:pPr>
      <w:r w:rsidRPr="00853978">
        <w:rPr>
          <w:rFonts w:ascii="Times New Roman" w:hAnsi="Times New Roman" w:cs="Times New Roman"/>
          <w:b/>
          <w:bCs/>
          <w:sz w:val="28"/>
          <w:szCs w:val="28"/>
        </w:rPr>
        <w:t>Предмет договора</w:t>
      </w:r>
    </w:p>
    <w:p w14:paraId="066776C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Предметом настоящего договора являются дополнительные по сравнению с законодательством положения об условиях труда и его оплаты, социальном и жилищно-бытовом обслуживании работников учреждения, гарантии и льготы, предоставляемые работодателем.</w:t>
      </w:r>
    </w:p>
    <w:p w14:paraId="4A43E15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 коллективном договоре также конкретизируются основные положения Трудового кодекса Российской Федерации (далее – ТК РФ), которые законом отнесены для разрешения через коллективный договор.</w:t>
      </w:r>
    </w:p>
    <w:p w14:paraId="2927CF6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Стороны, подписавшие договор, принимают на себя обязательства соответствующих сторон.</w:t>
      </w:r>
    </w:p>
    <w:p w14:paraId="774C2FE7" w14:textId="2CD0698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b/>
          <w:sz w:val="28"/>
          <w:szCs w:val="28"/>
        </w:rPr>
        <w:t>Сфера действия договора</w:t>
      </w:r>
      <w:r w:rsidR="00BE534B" w:rsidRPr="00853978">
        <w:rPr>
          <w:rFonts w:ascii="Times New Roman" w:hAnsi="Times New Roman" w:cs="Times New Roman"/>
          <w:sz w:val="28"/>
          <w:szCs w:val="28"/>
        </w:rPr>
        <w:t>.</w:t>
      </w:r>
    </w:p>
    <w:p w14:paraId="40D6A56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Действие настоящего коллективного договора распространяется на всех работников учреждения.</w:t>
      </w:r>
    </w:p>
    <w:p w14:paraId="05955830" w14:textId="6C8B8860"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Работники, не являющиеся членами профсоюза, но поддерживающие профсоюзную организацию денежными средствами в размере одного процента от заработной платы ежемесячно в соответствии со ст.28 п.4 ФЗ «О профессиональных союзах, их правах и гарантиях деятельности», имеют право на защиту своих интересов со стороны первичной профсоюзной организации</w:t>
      </w:r>
      <w:r w:rsidR="00862546" w:rsidRPr="00853978">
        <w:rPr>
          <w:rFonts w:ascii="Times New Roman" w:hAnsi="Times New Roman" w:cs="Times New Roman"/>
          <w:sz w:val="28"/>
          <w:szCs w:val="28"/>
        </w:rPr>
        <w:t xml:space="preserve"> – </w:t>
      </w:r>
      <w:r w:rsidRPr="00853978">
        <w:rPr>
          <w:rFonts w:ascii="Times New Roman" w:hAnsi="Times New Roman" w:cs="Times New Roman"/>
          <w:sz w:val="28"/>
          <w:szCs w:val="28"/>
        </w:rPr>
        <w:t>ст.30, 377 Трудового кодекса РФ.</w:t>
      </w:r>
    </w:p>
    <w:p w14:paraId="058774A6" w14:textId="7020DED9" w:rsidR="00174EA3" w:rsidRPr="00853978" w:rsidRDefault="00174EA3" w:rsidP="00D00D14">
      <w:pPr>
        <w:spacing w:after="0" w:line="240" w:lineRule="auto"/>
        <w:rPr>
          <w:rFonts w:ascii="Times New Roman" w:hAnsi="Times New Roman" w:cs="Times New Roman"/>
          <w:sz w:val="28"/>
          <w:szCs w:val="28"/>
        </w:rPr>
      </w:pPr>
      <w:r w:rsidRPr="00853978">
        <w:rPr>
          <w:rFonts w:ascii="Times New Roman" w:hAnsi="Times New Roman" w:cs="Times New Roman"/>
          <w:sz w:val="28"/>
          <w:szCs w:val="28"/>
        </w:rPr>
        <w:t>Коллективный договор разработан в соответствии с требованиями Трудового кодекса РФ, ФЗ «О профессиональных союзах, их правах и гарантиях деятельности», Законом ЧР «О социальном партнерстве», иными правовыми актами,</w:t>
      </w:r>
      <w:r w:rsidR="00BE534B" w:rsidRPr="00853978">
        <w:rPr>
          <w:rFonts w:ascii="Times New Roman" w:hAnsi="Times New Roman" w:cs="Times New Roman"/>
          <w:sz w:val="28"/>
          <w:szCs w:val="28"/>
        </w:rPr>
        <w:t xml:space="preserve"> </w:t>
      </w:r>
      <w:r w:rsidRPr="00853978">
        <w:rPr>
          <w:rFonts w:ascii="Times New Roman" w:hAnsi="Times New Roman" w:cs="Times New Roman"/>
          <w:sz w:val="28"/>
          <w:szCs w:val="28"/>
        </w:rPr>
        <w:t>содержащими нормы трудового права, Республиканским соглашением о социальном партнерстве, отраслевым тарифным соглашением и территориальным (муниципальным) соглашением о социальном партнерстве.</w:t>
      </w:r>
    </w:p>
    <w:p w14:paraId="3892C4AB" w14:textId="4646606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Стороны настоящего коллективного договора обязуются не включать в него правила и нормы, ухудшающие </w:t>
      </w:r>
      <w:r w:rsidR="00862546" w:rsidRPr="00853978">
        <w:rPr>
          <w:rFonts w:ascii="Times New Roman" w:hAnsi="Times New Roman" w:cs="Times New Roman"/>
          <w:sz w:val="28"/>
          <w:szCs w:val="28"/>
        </w:rPr>
        <w:t xml:space="preserve">положение </w:t>
      </w:r>
      <w:r w:rsidRPr="00853978">
        <w:rPr>
          <w:rFonts w:ascii="Times New Roman" w:hAnsi="Times New Roman" w:cs="Times New Roman"/>
          <w:sz w:val="28"/>
          <w:szCs w:val="28"/>
        </w:rPr>
        <w:t>работников по сравнению с законодательством и соглашениями, действие которых распространяется на учреждение, организацию.</w:t>
      </w:r>
    </w:p>
    <w:p w14:paraId="718FAF1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Локальные нормативные акты, содержание нормы трудового права являются приложением к коллективному договору и принимаются с учетом мнения профсоюзного комитета.</w:t>
      </w:r>
    </w:p>
    <w:p w14:paraId="2F02B113" w14:textId="77777777" w:rsidR="002E079C" w:rsidRPr="00853978" w:rsidRDefault="002E079C" w:rsidP="002E079C">
      <w:pPr>
        <w:pStyle w:val="a3"/>
        <w:spacing w:after="0" w:line="240" w:lineRule="auto"/>
        <w:ind w:left="0"/>
        <w:jc w:val="both"/>
        <w:rPr>
          <w:rFonts w:ascii="Times New Roman" w:hAnsi="Times New Roman" w:cs="Times New Roman"/>
          <w:b/>
          <w:sz w:val="28"/>
          <w:szCs w:val="28"/>
        </w:rPr>
      </w:pPr>
    </w:p>
    <w:p w14:paraId="781E13D4" w14:textId="77777777" w:rsidR="002E079C" w:rsidRPr="00853978" w:rsidRDefault="002E079C" w:rsidP="002E079C">
      <w:pPr>
        <w:pStyle w:val="a3"/>
        <w:spacing w:after="0" w:line="240" w:lineRule="auto"/>
        <w:ind w:left="0"/>
        <w:jc w:val="both"/>
        <w:rPr>
          <w:rFonts w:ascii="Times New Roman" w:hAnsi="Times New Roman" w:cs="Times New Roman"/>
          <w:b/>
          <w:sz w:val="28"/>
          <w:szCs w:val="28"/>
        </w:rPr>
      </w:pPr>
    </w:p>
    <w:p w14:paraId="63D63672" w14:textId="50E4E47B" w:rsidR="002E079C" w:rsidRPr="00853978" w:rsidRDefault="00174EA3" w:rsidP="002E079C">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b/>
          <w:sz w:val="28"/>
          <w:szCs w:val="28"/>
        </w:rPr>
        <w:lastRenderedPageBreak/>
        <w:t>Основные принципы заключения коллективного договора</w:t>
      </w:r>
      <w:r w:rsidRPr="00853978">
        <w:rPr>
          <w:rFonts w:ascii="Times New Roman" w:hAnsi="Times New Roman" w:cs="Times New Roman"/>
          <w:sz w:val="28"/>
          <w:szCs w:val="28"/>
        </w:rPr>
        <w:t>.</w:t>
      </w:r>
    </w:p>
    <w:p w14:paraId="21BCF576" w14:textId="475004D5" w:rsidR="00174EA3" w:rsidRPr="00853978" w:rsidRDefault="00174EA3" w:rsidP="002E079C">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Настоящий коллективный договор разработан и заключен равноправными сторонами добровольно на основе соблюдения норм законодательства, полномочности представителей сторон, свободы выбора, обсуждения и решения вопросов, составляющих его содержание, реальности обеспечения принятых обязательств, при систематичности контроля за его исполнением и ответственности за его нарушение.</w:t>
      </w:r>
    </w:p>
    <w:p w14:paraId="69216451"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b/>
          <w:sz w:val="28"/>
          <w:szCs w:val="28"/>
        </w:rPr>
        <w:t>Общие обязательства работодателя и профкома</w:t>
      </w:r>
      <w:r w:rsidRPr="00853978">
        <w:rPr>
          <w:rFonts w:ascii="Times New Roman" w:hAnsi="Times New Roman" w:cs="Times New Roman"/>
          <w:sz w:val="28"/>
          <w:szCs w:val="28"/>
        </w:rPr>
        <w:t>.</w:t>
      </w:r>
    </w:p>
    <w:p w14:paraId="411256F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Работодатель и должностные лица признают право профкома на ведение коллективных переговоров и заключение коллективного договора от имени работников организации, на представительство их интересов в области труда и иных социально-трудовых отношений.</w:t>
      </w:r>
    </w:p>
    <w:p w14:paraId="779EE58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Работодатель обязуется:</w:t>
      </w:r>
    </w:p>
    <w:p w14:paraId="25D8FEF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-добиваться стабильного финансового положения учреждения;</w:t>
      </w:r>
    </w:p>
    <w:p w14:paraId="10B9C16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-учитывать мнение профкома по проектам текущих перспективных производственных планов и программ;</w:t>
      </w:r>
    </w:p>
    <w:p w14:paraId="413DD32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-повышать уровень заработной платы, социальных гарантий по мере роста доходов учреждения;</w:t>
      </w:r>
    </w:p>
    <w:p w14:paraId="7BD967BC"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-содействовать деятельности первичной профсоюзной организации, ее выборного органа профкома, не вмешиваться в деятельность первичной профсоюзной организации.</w:t>
      </w:r>
    </w:p>
    <w:p w14:paraId="5E6D93D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Профком обязуется:</w:t>
      </w:r>
    </w:p>
    <w:p w14:paraId="2CCD01A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-содействовать эффективной работе учреждения присущими профсоюзам методами и средствами;</w:t>
      </w:r>
    </w:p>
    <w:p w14:paraId="4FC57B7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-нацеливать работников на соблюдение Правил внутреннего трудового распорядка, своевременное и качественное выполнение трудовых обязанностей;</w:t>
      </w:r>
    </w:p>
    <w:p w14:paraId="661EAAF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-контролировать соблюдение работодателем законодательства о труде и об охране труда, соглашений, настоящего коллективного договора, других актов, действующих в соответствии с законодательством в учреждении.</w:t>
      </w:r>
    </w:p>
    <w:p w14:paraId="4190E58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Работники обязуются:</w:t>
      </w:r>
    </w:p>
    <w:p w14:paraId="6EC216D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-полно, качественно и своевременно выполнять обязанности по трудовому договору;</w:t>
      </w:r>
    </w:p>
    <w:p w14:paraId="26F291F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-соблюдать правила внутреннего трудового распорядка, установленный режим труда, правила и инструкции по охране труда;</w:t>
      </w:r>
    </w:p>
    <w:p w14:paraId="5D538D48" w14:textId="50BE3D2D" w:rsidR="00185E1C" w:rsidRPr="00853978" w:rsidRDefault="00174EA3" w:rsidP="002E079C">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-способствовать повышению эффективности воспитательно-образовательного процесса, создавать и сохранять благоприятную трудовую атмосферу в коллективе, уважать права друг друга.</w:t>
      </w:r>
    </w:p>
    <w:p w14:paraId="2D3DCAC7" w14:textId="77777777" w:rsidR="002E079C" w:rsidRPr="00853978" w:rsidRDefault="002E079C" w:rsidP="002E079C">
      <w:pPr>
        <w:spacing w:after="0" w:line="240" w:lineRule="auto"/>
        <w:jc w:val="both"/>
        <w:rPr>
          <w:rFonts w:ascii="Times New Roman" w:hAnsi="Times New Roman" w:cs="Times New Roman"/>
          <w:sz w:val="28"/>
          <w:szCs w:val="28"/>
        </w:rPr>
      </w:pPr>
    </w:p>
    <w:p w14:paraId="60A8296B" w14:textId="31DF447F"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2.</w:t>
      </w:r>
    </w:p>
    <w:p w14:paraId="2E49CA42" w14:textId="77777777" w:rsidR="00174EA3" w:rsidRPr="00853978" w:rsidRDefault="00174EA3" w:rsidP="00D00D14">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ТРУДОВОЙ ДОГОВОР. ОБЕСПЕЧЕНИЕ ЗАНЯТОСТИ. ПЕРЕОБУЧЕНИЕ. УСЛОВИЯ ВЫСВОБОЖДЕНИЯ РАБОТНИКОВ</w:t>
      </w:r>
    </w:p>
    <w:p w14:paraId="74C8F90C" w14:textId="77777777" w:rsidR="00174EA3" w:rsidRPr="00853978" w:rsidRDefault="00174EA3" w:rsidP="00D00D14">
      <w:pPr>
        <w:shd w:val="clear" w:color="auto" w:fill="FFFFFF"/>
        <w:spacing w:after="0" w:line="240" w:lineRule="auto"/>
        <w:jc w:val="both"/>
        <w:textAlignment w:val="baseline"/>
        <w:rPr>
          <w:rFonts w:ascii="Times New Roman" w:hAnsi="Times New Roman" w:cs="Times New Roman"/>
          <w:sz w:val="28"/>
          <w:szCs w:val="28"/>
        </w:rPr>
      </w:pPr>
      <w:r w:rsidRPr="00853978">
        <w:rPr>
          <w:rFonts w:ascii="Times New Roman" w:hAnsi="Times New Roman" w:cs="Times New Roman"/>
          <w:sz w:val="28"/>
          <w:szCs w:val="28"/>
        </w:rPr>
        <w:t xml:space="preserve">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(в ред. Федеральных законов от 02.07.2013 N 185-ФЗ, от 22.12.2014 N 443-ФЗ). </w:t>
      </w:r>
    </w:p>
    <w:p w14:paraId="02DBC338" w14:textId="1B8BA1EB" w:rsidR="00174EA3" w:rsidRPr="00853978" w:rsidRDefault="00174EA3" w:rsidP="00D00D14">
      <w:pPr>
        <w:shd w:val="clear" w:color="auto" w:fill="FFFFFF"/>
        <w:spacing w:after="0" w:line="240" w:lineRule="auto"/>
        <w:jc w:val="both"/>
        <w:textAlignment w:val="baseline"/>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 xml:space="preserve">Трудовые отношения при поступлении на работу в Учреждение оформляются заключением письменного трудового договора, как на неопределенный срок, так и на срок не более 3 лет.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также в иных случаях, предусмотренных законодательством Российской Федерации. Срочный трудовой договор может быть заключен при выполнении следующей работы в учреждении: </w:t>
      </w:r>
    </w:p>
    <w:p w14:paraId="43DCE813" w14:textId="0FD66B06" w:rsidR="00174EA3" w:rsidRPr="00853978" w:rsidRDefault="00C374E9" w:rsidP="00D00D14">
      <w:pPr>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-для</w:t>
      </w:r>
      <w:r w:rsidR="00174EA3" w:rsidRPr="00853978">
        <w:rPr>
          <w:rFonts w:ascii="Times New Roman" w:eastAsia="Times New Roman" w:hAnsi="Times New Roman" w:cs="Times New Roman"/>
          <w:sz w:val="28"/>
          <w:szCs w:val="28"/>
        </w:rPr>
        <w:t xml:space="preserve"> замены временно отсутствующего работника, за которым в соответствии с законом сохраняется место работы;</w:t>
      </w:r>
    </w:p>
    <w:p w14:paraId="0CC00B9B" w14:textId="77777777" w:rsidR="00174EA3" w:rsidRPr="00853978" w:rsidRDefault="00174EA3" w:rsidP="00D00D14">
      <w:pPr>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-на время выполнения временных (до двух месяцев) работ;</w:t>
      </w:r>
    </w:p>
    <w:p w14:paraId="3E89F69A" w14:textId="697D87FA" w:rsidR="00174EA3" w:rsidRPr="00853978" w:rsidRDefault="00174EA3" w:rsidP="00D00D14">
      <w:pPr>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для проведения срочных работ для предотвращения несчастных случаев, аварий, катастроф, эпидемий, а также для устранения последствий указанных и других чрезвычайных обстоятельств;</w:t>
      </w:r>
    </w:p>
    <w:p w14:paraId="4DC63BC0" w14:textId="77777777" w:rsidR="00174EA3" w:rsidRPr="00853978" w:rsidRDefault="00174EA3" w:rsidP="00D00D14">
      <w:pPr>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 лицами, поступающими на работу по совместительству;</w:t>
      </w:r>
    </w:p>
    <w:p w14:paraId="48EF0B5E" w14:textId="77777777" w:rsidR="00174EA3" w:rsidRPr="00853978" w:rsidRDefault="00174EA3" w:rsidP="00D00D14">
      <w:pPr>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-для выполнения сезонных работ и в других случаях, предусмотренных статьей 59 Трудового Кодекса Российской Федерации (далее – ТК РФ).</w:t>
      </w:r>
    </w:p>
    <w:p w14:paraId="1593EE17" w14:textId="57673FF4" w:rsidR="00174EA3" w:rsidRPr="00853978" w:rsidRDefault="00174EA3" w:rsidP="00D00D14">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 трудовом договоре, заключаемом с работником, могут предусматриваться условия об испытании, о неразглашении им охраняемой законом тайны, об обязанности работника отработать после обучения не менее установленного договором срока, если обучение производилось за счет средств Работодателя, а также другие условия, не ухудшающие положения работника.</w:t>
      </w:r>
    </w:p>
    <w:p w14:paraId="6721B322" w14:textId="2F0D6276"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Испытание при приеме на работу не устанавливается для лиц, указанных в статье 70 ТК РФ.</w:t>
      </w:r>
    </w:p>
    <w:p w14:paraId="12E203D5" w14:textId="2F871525"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w:t>
      </w:r>
    </w:p>
    <w:p w14:paraId="03B9CC1D" w14:textId="61D08FC6"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Работодатель обязуется обеспечивать полную занятость работника в соответствии с его должностью, профессией, квалификацией. В случае производственной необходимости Работодатель имеет право переводить работника на срок до одного месяца на не обусловленную трудовым договором работу в той же организации с оплатой труда по выполняемой работе, но не ниже среднего заработка по прежней работе, с соблюдением требований трудового законодательства Российской Федерации. Работник не может быть переведен на работу, противопоказанную ему по состоянию здоровья.</w:t>
      </w:r>
    </w:p>
    <w:p w14:paraId="09D81DD3" w14:textId="52FCC039"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w:t>
      </w:r>
      <w:r w:rsidR="008526F7" w:rsidRPr="00853978">
        <w:rPr>
          <w:rFonts w:ascii="Times New Roman" w:eastAsia="Times New Roman" w:hAnsi="Times New Roman" w:cs="Times New Roman"/>
          <w:sz w:val="28"/>
          <w:szCs w:val="28"/>
        </w:rPr>
        <w:t>м</w:t>
      </w:r>
      <w:r w:rsidRPr="00853978">
        <w:rPr>
          <w:rFonts w:ascii="Times New Roman" w:eastAsia="Times New Roman" w:hAnsi="Times New Roman" w:cs="Times New Roman"/>
          <w:sz w:val="28"/>
          <w:szCs w:val="28"/>
        </w:rPr>
        <w:t xml:space="preserve"> и Работодателем.</w:t>
      </w:r>
    </w:p>
    <w:p w14:paraId="42FCDE5A"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 случаях, предусмотренных законодательством Российской Федерации, Работодатель обязан проводить повышение квалификации работников, если это является условием выполнения работниками определенных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 Российской Федерации.</w:t>
      </w:r>
    </w:p>
    <w:p w14:paraId="79EAED19" w14:textId="0E09D319" w:rsidR="00174EA3" w:rsidRPr="00853978" w:rsidRDefault="00174EA3" w:rsidP="00D00D14">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Основаниями прекращения трудового договора являются:</w:t>
      </w:r>
    </w:p>
    <w:p w14:paraId="4496C015"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1) соглашение сторон;</w:t>
      </w:r>
    </w:p>
    <w:p w14:paraId="6653C3F6"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2)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14:paraId="3691A882"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 расторжение трудового договора по инициативе работника;</w:t>
      </w:r>
    </w:p>
    <w:p w14:paraId="0CFA4B89"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4) расторжение трудового договора по инициативе Работодателя;</w:t>
      </w:r>
    </w:p>
    <w:p w14:paraId="7930851B" w14:textId="29F41776"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 перевод работника по его просьбе или с его согласия на работу к другому Работодателю или переход на выборную работу (должность);</w:t>
      </w:r>
    </w:p>
    <w:p w14:paraId="556F61CE"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6) отказ работника от продолжения работы в связи со сменой собственника имущества организации, изменением подведомственности организации либо ее реорганизацией;</w:t>
      </w:r>
    </w:p>
    <w:p w14:paraId="2D080590"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7) отказ работника от продолжения работы в связи с изменением существенных условий трудового договора;</w:t>
      </w:r>
    </w:p>
    <w:p w14:paraId="27CA241B"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8) отказ работника от перевода на другую работу вследствие состояния здоровья в соответствии с медицинским заключением;</w:t>
      </w:r>
    </w:p>
    <w:p w14:paraId="10D7DB88" w14:textId="1434D83F"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9) отказ работника от перевода в связи с перемещением Работодателя в другую местность;</w:t>
      </w:r>
    </w:p>
    <w:p w14:paraId="440D9AF7"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10) обстоятельства, не зависящие от воли сторон;</w:t>
      </w:r>
    </w:p>
    <w:p w14:paraId="58FED629"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11) нарушение установленных законодательством Российской Федерации правил заключения трудового договора, если это нарушение исключает возможность продолжения работы.</w:t>
      </w:r>
    </w:p>
    <w:p w14:paraId="436ADA55"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Во всех случаях днем увольнения работника является последний день его работы.</w:t>
      </w:r>
    </w:p>
    <w:p w14:paraId="7546B6E2" w14:textId="446DADB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Работодатель обязуется заблаговременно, не позднее, чем за 3 месяца, представлять в профсоюзный комитет первичной организации Учреждения (далее – профорганизация)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w:t>
      </w:r>
    </w:p>
    <w:p w14:paraId="34E2EB4C"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Информация о возможном массовом высвобождении работников представляется не менее чем за три месяца в соответствующие профсоюзные органы, а также в службы занятости. </w:t>
      </w:r>
    </w:p>
    <w:p w14:paraId="00698B5E"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Преимущественное право на оставление на работе при сокращении численности или штата имеют семейные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14:paraId="6C1456EF" w14:textId="5E73B2E2" w:rsidR="00174EA3" w:rsidRPr="00853978" w:rsidRDefault="002768D8"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 </w:t>
      </w:r>
      <w:r w:rsidR="00174EA3" w:rsidRPr="00853978">
        <w:rPr>
          <w:rFonts w:ascii="Times New Roman" w:eastAsia="Times New Roman" w:hAnsi="Times New Roman" w:cs="Times New Roman"/>
          <w:sz w:val="28"/>
          <w:szCs w:val="28"/>
        </w:rPr>
        <w:t xml:space="preserve">лица, в семье которых нет других работников с самостоятельным заработком; работники, получившие в данной организации трудовое увечье или профессиональное заболевание; </w:t>
      </w:r>
    </w:p>
    <w:p w14:paraId="6357FB18" w14:textId="17A27D4B" w:rsidR="00174EA3" w:rsidRPr="00853978" w:rsidRDefault="002768D8"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 </w:t>
      </w:r>
      <w:r w:rsidR="00174EA3" w:rsidRPr="00853978">
        <w:rPr>
          <w:rFonts w:ascii="Times New Roman" w:eastAsia="Times New Roman" w:hAnsi="Times New Roman" w:cs="Times New Roman"/>
          <w:sz w:val="28"/>
          <w:szCs w:val="28"/>
        </w:rPr>
        <w:t>работники, повышающие квалификацию по направлению Работодателя без отрыва от работы, а также следующие лица:</w:t>
      </w:r>
    </w:p>
    <w:p w14:paraId="4148C214"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предпенсионного возраста (за два года до пенсии);</w:t>
      </w:r>
    </w:p>
    <w:p w14:paraId="1F4A447F"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 проработавшие в учреждении свыше 20 лет;</w:t>
      </w:r>
    </w:p>
    <w:p w14:paraId="7F327DB2"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одинокие матери, имеющие детей до 16-летнего возраста;</w:t>
      </w:r>
    </w:p>
    <w:p w14:paraId="4F0D1365"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отцы, воспитывающие детей до 16-летнего возраста без матери;</w:t>
      </w:r>
    </w:p>
    <w:p w14:paraId="43ADDBBD" w14:textId="7A5DC0BB"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Беременные женщины (и женщины, имеющие детей в возрасте до трех лет, одинокие </w:t>
      </w:r>
      <w:r w:rsidR="002768D8" w:rsidRPr="00853978">
        <w:rPr>
          <w:rFonts w:ascii="Times New Roman" w:eastAsia="Times New Roman" w:hAnsi="Times New Roman" w:cs="Times New Roman"/>
          <w:sz w:val="28"/>
          <w:szCs w:val="28"/>
        </w:rPr>
        <w:t>–</w:t>
      </w:r>
      <w:r w:rsidRPr="00853978">
        <w:rPr>
          <w:rFonts w:ascii="Times New Roman" w:eastAsia="Times New Roman" w:hAnsi="Times New Roman" w:cs="Times New Roman"/>
          <w:sz w:val="28"/>
          <w:szCs w:val="28"/>
        </w:rPr>
        <w:t xml:space="preserve"> при наличии ребенка до 14 лет или ребенка-инвалида до 18 лет, а также несовершеннолетние) не могут быть уволены по инициативе Работодателя, кроме случаев ликвидации организации. Работодатель (или его правопреемник) обязуется принять меры по их трудоустройству в другой организации по прежней профессии, специальности, квалификации, а при отсутствии такой возможности - трудоустроить с учетом пожеланий увольняемого и общественных потребностей на основе данных, полученных от органов государственной службы занятости и с их помощью.</w:t>
      </w:r>
    </w:p>
    <w:p w14:paraId="7FD3B786" w14:textId="1B80AFB9"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Лицам, получившим уведомление об увольнении в связи с ликвидацией организации, сокращением численности или штата, предоставляется свободное от работы время (не менее 2 часов в неделю) для поиска нового места работы с сохранением среднего заработка.</w:t>
      </w:r>
    </w:p>
    <w:p w14:paraId="78349606" w14:textId="53A2560B"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Лица, уволенные с работы по сокращению штата, имеют преимущественное право на возвращение в организацию и занятие открывшихся вакансий.</w:t>
      </w:r>
    </w:p>
    <w:p w14:paraId="146C583F" w14:textId="15CBB9F1"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Работодатель обязуется выплачивать работникам выходные пособия в размере двухнедельного среднего заработка при расторжении трудового договора в связи с:</w:t>
      </w:r>
    </w:p>
    <w:p w14:paraId="1B822A4D"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несоответствием работника занимаемой должности или выполняемой работе вследствие состояния здоровья, препятствующего продолжению данной работы;</w:t>
      </w:r>
    </w:p>
    <w:p w14:paraId="6B9D9566" w14:textId="43A91324"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призывом работника на военную службу или направлением его на заменяющую ее альтернативную гражданскую службу;</w:t>
      </w:r>
    </w:p>
    <w:p w14:paraId="17796A8F"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восстановлением на работе работника, ранее выполнявшего эту работу;</w:t>
      </w:r>
    </w:p>
    <w:p w14:paraId="59E81FB4" w14:textId="4F40889A" w:rsidR="00D75377" w:rsidRPr="00853978" w:rsidRDefault="00174EA3" w:rsidP="002E079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отказом работника от перевода в связи с перемещением Р</w:t>
      </w:r>
      <w:r w:rsidR="002E079C" w:rsidRPr="00853978">
        <w:rPr>
          <w:rFonts w:ascii="Times New Roman" w:eastAsia="Times New Roman" w:hAnsi="Times New Roman" w:cs="Times New Roman"/>
          <w:sz w:val="28"/>
          <w:szCs w:val="28"/>
        </w:rPr>
        <w:t>аботодателя в другую местность.</w:t>
      </w:r>
    </w:p>
    <w:p w14:paraId="79C55029" w14:textId="77777777" w:rsidR="002E079C" w:rsidRPr="00853978" w:rsidRDefault="002E079C" w:rsidP="002E079C">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14:paraId="31F63C21" w14:textId="17BA1C9B"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3.</w:t>
      </w:r>
    </w:p>
    <w:p w14:paraId="4E6D8997" w14:textId="77777777" w:rsidR="00174EA3" w:rsidRPr="00853978" w:rsidRDefault="00174EA3" w:rsidP="00D00D14">
      <w:pPr>
        <w:spacing w:after="0" w:line="240" w:lineRule="auto"/>
        <w:jc w:val="center"/>
        <w:rPr>
          <w:rFonts w:ascii="Times New Roman" w:eastAsia="Calibri" w:hAnsi="Times New Roman" w:cs="Times New Roman"/>
          <w:b/>
          <w:sz w:val="28"/>
          <w:szCs w:val="28"/>
        </w:rPr>
      </w:pPr>
      <w:r w:rsidRPr="00853978">
        <w:rPr>
          <w:rFonts w:ascii="Times New Roman" w:eastAsia="Calibri" w:hAnsi="Times New Roman" w:cs="Times New Roman"/>
          <w:b/>
          <w:sz w:val="28"/>
          <w:szCs w:val="28"/>
        </w:rPr>
        <w:t>ОРГАНИЗАЦИЯ И ПОВЫШЕНИЕ ЭФФЕКТИВНОСТИ ОБРАЗОВАТЕЛЬНОЙ ДЕЯТЕЛЬНОСТИ</w:t>
      </w:r>
    </w:p>
    <w:p w14:paraId="5B444A42" w14:textId="6B0C261F" w:rsidR="00174EA3" w:rsidRPr="00853978" w:rsidRDefault="00174EA3" w:rsidP="00D00D14">
      <w:pPr>
        <w:spacing w:after="0" w:line="240" w:lineRule="auto"/>
        <w:ind w:firstLine="567"/>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Основные задачи </w:t>
      </w:r>
      <w:r w:rsidR="00220D53" w:rsidRPr="00853978">
        <w:rPr>
          <w:rFonts w:ascii="Times New Roman" w:eastAsia="Calibri" w:hAnsi="Times New Roman" w:cs="Times New Roman"/>
          <w:sz w:val="28"/>
          <w:szCs w:val="28"/>
        </w:rPr>
        <w:t>–</w:t>
      </w:r>
      <w:r w:rsidRPr="00853978">
        <w:rPr>
          <w:rFonts w:ascii="Times New Roman" w:eastAsia="Calibri" w:hAnsi="Times New Roman" w:cs="Times New Roman"/>
          <w:sz w:val="28"/>
          <w:szCs w:val="28"/>
        </w:rPr>
        <w:t xml:space="preserve"> обеспечение четко налаженной учебно-воспитательной работы детского сада, внедрение научно-обоснованных форм организации управления, оперативного и действенного внутреннего инспектирования, коррекционного педагогического воздействия на обучающихся с особыми образовательными потребностями, материальная заинтересованность работников. </w:t>
      </w:r>
    </w:p>
    <w:p w14:paraId="65E1AF19" w14:textId="77777777" w:rsidR="00174EA3" w:rsidRPr="00853978" w:rsidRDefault="00174EA3" w:rsidP="00D00D14">
      <w:pPr>
        <w:spacing w:after="0" w:line="240" w:lineRule="auto"/>
        <w:ind w:firstLine="567"/>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В целях выполнения поставленных задач Работодатель обязуется (ст. 22 ТК): </w:t>
      </w:r>
    </w:p>
    <w:p w14:paraId="1E074C38" w14:textId="313EFE99"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признать и принять на себя обязательства трехстороннего соглашения (между работодателем, работниками и Профсоюзным Комитетом);</w:t>
      </w:r>
    </w:p>
    <w:p w14:paraId="1903B6AB" w14:textId="757C3013"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принимать локальные нормативные акты, содержащие нормы трудового права, в соответствии с законами и иными нормативными правовыми актами Российской Федерации и Чеченской Республики, коллективным договором, учитывая мнение профсоюзного комитета (по согласованию с профкомом) (ст. 8 ТК); </w:t>
      </w:r>
    </w:p>
    <w:p w14:paraId="3E838C0C" w14:textId="06F7AE33"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 xml:space="preserve">- </w:t>
      </w:r>
      <w:r w:rsidR="00174EA3" w:rsidRPr="00853978">
        <w:rPr>
          <w:rFonts w:ascii="Times New Roman" w:eastAsia="Calibri" w:hAnsi="Times New Roman" w:cs="Times New Roman"/>
          <w:sz w:val="28"/>
          <w:szCs w:val="28"/>
        </w:rPr>
        <w:t xml:space="preserve">вопросы трудовых отношений с работниками осуществлять в соответствии с Правилами внутреннего трудового распорядка (приложение 1), Трудовым Кодексом и другими актами законодательства; </w:t>
      </w:r>
    </w:p>
    <w:p w14:paraId="57A07E9A" w14:textId="4E5E6A28"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своевременно вносить изменения в Правила внутреннего трудового распорядка. Устав детского сада, должностные обязанности при изменении условий труда и требований законодательства;</w:t>
      </w:r>
    </w:p>
    <w:p w14:paraId="4325B668" w14:textId="12E1D818"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обязательно знакомить принимаемых на работу сотрудников с коллективным договором, должностными инструкциями и другими локальными актами; </w:t>
      </w:r>
    </w:p>
    <w:p w14:paraId="18D3932B" w14:textId="17065651"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обеспечивать занятость работников; </w:t>
      </w:r>
    </w:p>
    <w:p w14:paraId="07C194DE" w14:textId="0F7927B2"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создавать условия, необходимые для обеспечения образовательной деятельности работников; </w:t>
      </w:r>
    </w:p>
    <w:p w14:paraId="2878BDA0" w14:textId="0445B63D"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предоставлять работникам работу, обусловленную трудовым договором;</w:t>
      </w:r>
    </w:p>
    <w:p w14:paraId="3B0F66B6" w14:textId="4D62E802"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выплачивать в полном размере причитающуюся работникам заработную плату в сроки, установленные коллективным договором; </w:t>
      </w:r>
    </w:p>
    <w:p w14:paraId="58E427D0" w14:textId="427EA1C6"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гарантировать работникам определенный уровень заработной платы и льгот, обеспечивающих удовлетворительный уровень жизни; </w:t>
      </w:r>
    </w:p>
    <w:p w14:paraId="43D82C48" w14:textId="19456105"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обеспечивать безопасность труда и условия, отвечающие требованиям охраны и гигиены труда; </w:t>
      </w:r>
    </w:p>
    <w:p w14:paraId="57279834" w14:textId="5DACF8B5"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обеспечивать работников оборудованием, инструментами и иными средствами, необходимыми для исполнения ими трудовых обязанностей;</w:t>
      </w:r>
    </w:p>
    <w:p w14:paraId="2506D8C3" w14:textId="3B31CAA4"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вести коллективные переговоры, а также заключать коллективный договор; </w:t>
      </w:r>
    </w:p>
    <w:p w14:paraId="12B66A76" w14:textId="774B36FB"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предоставлять профсоюзному комитету полную и достоверную информацию, необходимую для заключения коллективного договора и контроля над их выполнением; </w:t>
      </w:r>
    </w:p>
    <w:p w14:paraId="7B1EFE7D" w14:textId="654CACDA"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рассматривать представления профсоюзного комитета о выявленных нарушениях законов и иных нормативных правовых актов, содержащих нормы </w:t>
      </w:r>
      <w:r w:rsidR="00FF7FCD" w:rsidRPr="00853978">
        <w:rPr>
          <w:rFonts w:ascii="Times New Roman" w:eastAsia="Calibri" w:hAnsi="Times New Roman" w:cs="Times New Roman"/>
          <w:sz w:val="28"/>
          <w:szCs w:val="28"/>
        </w:rPr>
        <w:t>трудового права</w:t>
      </w:r>
      <w:r w:rsidR="00174EA3" w:rsidRPr="00853978">
        <w:rPr>
          <w:rFonts w:ascii="Times New Roman" w:eastAsia="Calibri" w:hAnsi="Times New Roman" w:cs="Times New Roman"/>
          <w:sz w:val="28"/>
          <w:szCs w:val="28"/>
        </w:rPr>
        <w:t xml:space="preserve">, принимать меры по их устранению и сообщать о принятых мерах; </w:t>
      </w:r>
    </w:p>
    <w:p w14:paraId="6F160881" w14:textId="42B9E60D"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создавать условия, обеспечивающие участие работников в управлении учреждением; </w:t>
      </w:r>
    </w:p>
    <w:p w14:paraId="3B5129E2" w14:textId="5DBC416C"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обеспечивать бытовые нужды работников, связанные с исполнением ими трудовых обязанностей; </w:t>
      </w:r>
    </w:p>
    <w:p w14:paraId="33C0A808" w14:textId="5C86817B"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осуществлять обязательное страхование работников; </w:t>
      </w:r>
    </w:p>
    <w:p w14:paraId="3971EAEA" w14:textId="00F3B37C"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и </w:t>
      </w:r>
      <w:r w:rsidR="00DA0C6C" w:rsidRPr="00853978">
        <w:rPr>
          <w:rFonts w:ascii="Times New Roman" w:eastAsia="Calibri" w:hAnsi="Times New Roman" w:cs="Times New Roman"/>
          <w:sz w:val="28"/>
          <w:szCs w:val="28"/>
        </w:rPr>
        <w:t xml:space="preserve">нормативными правовыми актами. </w:t>
      </w:r>
    </w:p>
    <w:p w14:paraId="624DF251"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Профсоюзный комитет обязуется (ст. 370 ТК): </w:t>
      </w:r>
    </w:p>
    <w:p w14:paraId="7392B67B" w14:textId="68F16B34"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предоставлять, отстаивать и защищать права и интересы членов профсоюза, в т. ч. при их обращениях в Комиссии по трудовым спорам и судебные органы, по вопросам возмещения вреда, причиненного их здоровью на производстве; </w:t>
      </w:r>
    </w:p>
    <w:p w14:paraId="5E6F8BE9" w14:textId="7D6BF679"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осуществлять контроль над соблюдением работодателем трудового законодательства и иных нормативных актов, содержащих нормы трудового права, выполнение коллективного договора; </w:t>
      </w:r>
    </w:p>
    <w:p w14:paraId="785753F7" w14:textId="4EECDE54"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проводить независимую экспертизу условий труда и обеспечения безопасности сотрудников и воспитанников; </w:t>
      </w:r>
    </w:p>
    <w:p w14:paraId="493D2144" w14:textId="33B3146A"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 xml:space="preserve">- </w:t>
      </w:r>
      <w:r w:rsidR="00174EA3" w:rsidRPr="00853978">
        <w:rPr>
          <w:rFonts w:ascii="Times New Roman" w:eastAsia="Calibri" w:hAnsi="Times New Roman" w:cs="Times New Roman"/>
          <w:sz w:val="28"/>
          <w:szCs w:val="28"/>
        </w:rPr>
        <w:t xml:space="preserve">принимать участие в расследовании несчастных случаев на рабочем месте; </w:t>
      </w:r>
    </w:p>
    <w:p w14:paraId="49321554" w14:textId="6E4A909C"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предъявлять работодателю требования о приостановке работ в случаях непосредственной угрозы жизни и здоровью работников; </w:t>
      </w:r>
    </w:p>
    <w:p w14:paraId="21691960" w14:textId="70E265BE"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направлять работодателю представления об устранении выявленных нарушений законов и иных нормативных правовых актов, содержащих нормы трудового права, обязательные для рассмотрения; </w:t>
      </w:r>
    </w:p>
    <w:p w14:paraId="57FF33E4" w14:textId="405AFCD1"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осуществлять проверку состояния условий и охраны труда, выполнения обязательств работодателем, предусмотренных коллективным договором; </w:t>
      </w:r>
    </w:p>
    <w:p w14:paraId="74769E9F" w14:textId="415E3D01"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принимать участие в работе комиссии по приему в эксплуатацию здания детского сада к новому учебному году; </w:t>
      </w:r>
    </w:p>
    <w:p w14:paraId="05B03014" w14:textId="43BDD99E"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принимать участие в рассмотрении трудовых споров, связанных с нарушением законодательства об охране труда обязательств, предусмотренных коллективным договором, а также с изменениями условий труда; </w:t>
      </w:r>
    </w:p>
    <w:p w14:paraId="53311B8C" w14:textId="237B63E7"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обращаться в соответствующие органы с требованием о привлечении к ответственности лиц, виновных в нарушении законов и иных актов, содержащих нормы трудового права; </w:t>
      </w:r>
    </w:p>
    <w:p w14:paraId="1DFAB11D" w14:textId="565AAD8C"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постоянно информировать членов первичной профсоюзной организации о работе профкома, событиях профсоюзной жизни; </w:t>
      </w:r>
    </w:p>
    <w:p w14:paraId="3569648D"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оказывать помощь в получении консультаций, связанных с работой, ее условиями, в решении социально-бытовых проблем; </w:t>
      </w:r>
    </w:p>
    <w:p w14:paraId="274345D9" w14:textId="4E69F6F9"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представлять интересы работников, которые по каким-либо причинам вышли из профсоюза или не состоявшие в профсоюзе, в ходе коллективных переговоров, заключения коллективного договора, внесения изменений и дополнений в коллективный договор и контроль над его выполнением. </w:t>
      </w:r>
    </w:p>
    <w:p w14:paraId="5ADB5A64"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Работники обязуются (ст. 21 ТК): </w:t>
      </w:r>
    </w:p>
    <w:p w14:paraId="2C278FE3" w14:textId="10546F43"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добросовестно выполнять свои трудовые обязанности, возложенные трудовым договором; </w:t>
      </w:r>
    </w:p>
    <w:p w14:paraId="04C7BDFA" w14:textId="123D2580"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соблюдать правила внутреннего трудового распорядка организации; </w:t>
      </w:r>
    </w:p>
    <w:p w14:paraId="7DCFD05F" w14:textId="4ED44FE7"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соблюдать трудовую дисциплину; </w:t>
      </w:r>
    </w:p>
    <w:p w14:paraId="2879C154" w14:textId="1D0B4FA6"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выполнять установленные нормы труда; </w:t>
      </w:r>
    </w:p>
    <w:p w14:paraId="61FA6DE2" w14:textId="258C24AC"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соблюдать требования по охране труда и обеспечению безопасности труда; </w:t>
      </w:r>
    </w:p>
    <w:p w14:paraId="5F56640C" w14:textId="7F897C53"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бережно относиться к имуществу детского сада; </w:t>
      </w:r>
    </w:p>
    <w:p w14:paraId="1048FE3F" w14:textId="5F9F1603" w:rsidR="00174EA3" w:rsidRPr="00853978" w:rsidRDefault="00220D5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w:t>
      </w:r>
      <w:r w:rsidR="00174EA3" w:rsidRPr="00853978">
        <w:rPr>
          <w:rFonts w:ascii="Times New Roman" w:eastAsia="Calibri" w:hAnsi="Times New Roman" w:cs="Times New Roman"/>
          <w:sz w:val="28"/>
          <w:szCs w:val="28"/>
        </w:rPr>
        <w:t xml:space="preserve">незамедлительно сообщать работодателю о возникновения ситуации, представляющей угрозу жизни и здоровью людей, сохранности имущества. </w:t>
      </w:r>
    </w:p>
    <w:p w14:paraId="5B4E8137" w14:textId="77777777" w:rsidR="00174EA3" w:rsidRPr="00853978" w:rsidRDefault="00174EA3" w:rsidP="00D00D14">
      <w:pPr>
        <w:pStyle w:val="a3"/>
        <w:spacing w:after="0" w:line="240" w:lineRule="auto"/>
        <w:ind w:left="0"/>
        <w:rPr>
          <w:rFonts w:ascii="Times New Roman" w:eastAsia="Calibri" w:hAnsi="Times New Roman" w:cs="Times New Roman"/>
          <w:b/>
          <w:sz w:val="28"/>
          <w:szCs w:val="28"/>
        </w:rPr>
      </w:pPr>
    </w:p>
    <w:p w14:paraId="56608569" w14:textId="77777777"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4.</w:t>
      </w:r>
    </w:p>
    <w:p w14:paraId="01AC2339" w14:textId="3CF185A3" w:rsidR="00174EA3" w:rsidRPr="00853978" w:rsidRDefault="00174EA3" w:rsidP="002E079C">
      <w:pPr>
        <w:pStyle w:val="a3"/>
        <w:spacing w:after="0" w:line="240" w:lineRule="auto"/>
        <w:ind w:left="0"/>
        <w:jc w:val="center"/>
        <w:rPr>
          <w:rFonts w:ascii="Times New Roman" w:hAnsi="Times New Roman" w:cs="Times New Roman"/>
          <w:b/>
          <w:sz w:val="28"/>
          <w:szCs w:val="28"/>
        </w:rPr>
      </w:pPr>
      <w:r w:rsidRPr="00853978">
        <w:rPr>
          <w:rFonts w:ascii="Times New Roman" w:eastAsia="Calibri" w:hAnsi="Times New Roman" w:cs="Times New Roman"/>
          <w:b/>
          <w:sz w:val="28"/>
          <w:szCs w:val="28"/>
        </w:rPr>
        <w:t>ПРОФЕССИОНАЛЬНАЯ ПОДГОТОВКА, ПЕРЕПОДГОТОВКА И ПОВЫШЕНИЕ КВАЛИФИКАЦИИ РАБОТНИКОВ.</w:t>
      </w:r>
    </w:p>
    <w:p w14:paraId="43CFF4BC" w14:textId="77777777" w:rsidR="00174EA3" w:rsidRPr="00853978" w:rsidRDefault="00174EA3" w:rsidP="00D00D14">
      <w:pPr>
        <w:tabs>
          <w:tab w:val="num" w:pos="0"/>
        </w:tabs>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Работодатель определяет необходимость профессиональной подготовки и переподготовки кадров для нужд учреждения.</w:t>
      </w:r>
    </w:p>
    <w:p w14:paraId="1BEC9E87" w14:textId="77777777" w:rsidR="00174EA3" w:rsidRPr="00853978" w:rsidRDefault="00174EA3" w:rsidP="00D00D14">
      <w:pPr>
        <w:tabs>
          <w:tab w:val="num" w:pos="0"/>
        </w:tabs>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Работодатель обязуется:</w:t>
      </w:r>
    </w:p>
    <w:p w14:paraId="5F8A5D6F" w14:textId="77777777" w:rsidR="00174EA3" w:rsidRPr="00853978" w:rsidRDefault="00174EA3" w:rsidP="00D00D14">
      <w:pPr>
        <w:tabs>
          <w:tab w:val="num" w:pos="0"/>
        </w:tabs>
        <w:spacing w:after="0" w:line="240" w:lineRule="auto"/>
        <w:ind w:firstLine="72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Повышать квалификацию педагогических работников не реже чем один раз в пять лет.</w:t>
      </w:r>
    </w:p>
    <w:p w14:paraId="5A2F5499" w14:textId="77777777" w:rsidR="00174EA3" w:rsidRPr="00853978" w:rsidRDefault="00174EA3" w:rsidP="00D00D14">
      <w:pPr>
        <w:tabs>
          <w:tab w:val="num" w:pos="0"/>
        </w:tabs>
        <w:spacing w:after="0" w:line="240" w:lineRule="auto"/>
        <w:ind w:firstLine="72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При направлении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 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 (ст.187 ТК РФ)</w:t>
      </w:r>
    </w:p>
    <w:p w14:paraId="64CD5349" w14:textId="52C7C9C1" w:rsidR="00174EA3" w:rsidRPr="00853978" w:rsidRDefault="00174EA3" w:rsidP="00D00D14">
      <w:pPr>
        <w:tabs>
          <w:tab w:val="num" w:pos="0"/>
        </w:tabs>
        <w:spacing w:after="0" w:line="240" w:lineRule="auto"/>
        <w:ind w:firstLine="72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В случае направления в служебную командировку работодатель обязан возмещать работнику: 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ведома работодателя (ст.168 ТК РФ</w:t>
      </w:r>
      <w:r w:rsidRPr="00853978">
        <w:rPr>
          <w:rFonts w:ascii="Times New Roman" w:eastAsia="Calibri" w:hAnsi="Times New Roman" w:cs="Times New Roman"/>
          <w:i/>
          <w:sz w:val="28"/>
          <w:szCs w:val="28"/>
        </w:rPr>
        <w:t>).</w:t>
      </w:r>
    </w:p>
    <w:p w14:paraId="2828EF31" w14:textId="1E1BCAE6" w:rsidR="00174EA3" w:rsidRPr="00853978" w:rsidRDefault="00174EA3" w:rsidP="00517441">
      <w:pPr>
        <w:tabs>
          <w:tab w:val="num" w:pos="0"/>
        </w:tabs>
        <w:spacing w:after="0" w:line="240" w:lineRule="auto"/>
        <w:ind w:firstLine="72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w:t>
      </w:r>
      <w:r w:rsidR="00517441" w:rsidRPr="00853978">
        <w:rPr>
          <w:rFonts w:ascii="Times New Roman" w:eastAsia="Calibri" w:hAnsi="Times New Roman" w:cs="Times New Roman"/>
          <w:sz w:val="28"/>
          <w:szCs w:val="28"/>
        </w:rPr>
        <w:t>нном ст. 173-176 ТК РФ.</w:t>
      </w:r>
    </w:p>
    <w:p w14:paraId="6B3040AF" w14:textId="7682C1E3" w:rsidR="00D75377" w:rsidRPr="00853978" w:rsidRDefault="00D75377" w:rsidP="00517441">
      <w:pPr>
        <w:pStyle w:val="a3"/>
        <w:spacing w:after="0" w:line="240" w:lineRule="auto"/>
        <w:ind w:left="0"/>
        <w:rPr>
          <w:rFonts w:ascii="Times New Roman" w:hAnsi="Times New Roman" w:cs="Times New Roman"/>
          <w:b/>
          <w:sz w:val="28"/>
          <w:szCs w:val="28"/>
        </w:rPr>
      </w:pPr>
    </w:p>
    <w:p w14:paraId="00BFAB9E" w14:textId="5710A2EC" w:rsidR="00174EA3" w:rsidRPr="00853978" w:rsidRDefault="002E079C" w:rsidP="002E079C">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5.</w:t>
      </w:r>
    </w:p>
    <w:p w14:paraId="5427892A" w14:textId="77777777"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РАБОЧЕЕ ВРЕМЯ И ВРЕМЯ ОТДЫХА</w:t>
      </w:r>
    </w:p>
    <w:p w14:paraId="0BC5F604" w14:textId="77777777" w:rsidR="00174EA3" w:rsidRPr="00853978" w:rsidRDefault="00174EA3" w:rsidP="00D00D14">
      <w:pPr>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Видами времени отдыха являются (ст. 107 ТК РФ):</w:t>
      </w:r>
    </w:p>
    <w:p w14:paraId="447BA9A8" w14:textId="5593C3D5"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220D53"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перерывы в течение рабочего дня (смены);</w:t>
      </w:r>
    </w:p>
    <w:p w14:paraId="57286055" w14:textId="20CCB09A"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220D53"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ежедневный (междусменный) отдых;</w:t>
      </w:r>
    </w:p>
    <w:p w14:paraId="43046F9A" w14:textId="679FBED6"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220D53"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выходные дни (еженедельный непрерывный отдых);</w:t>
      </w:r>
    </w:p>
    <w:p w14:paraId="1C3A2ECE" w14:textId="76690F1A"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220D53"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нерабочие праздничные дни;</w:t>
      </w:r>
    </w:p>
    <w:p w14:paraId="7F224FBA" w14:textId="37753FD9"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220D53"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отпуска.</w:t>
      </w:r>
    </w:p>
    <w:p w14:paraId="625989EE"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Нормальная продолжительность рабочего времени в учреждении не может превышать 40 часов в неделю.</w:t>
      </w:r>
    </w:p>
    <w:p w14:paraId="200D56F0" w14:textId="77777777" w:rsidR="00174EA3" w:rsidRPr="00853978" w:rsidRDefault="00174EA3" w:rsidP="00D00D14">
      <w:pPr>
        <w:spacing w:after="0" w:line="240" w:lineRule="auto"/>
        <w:ind w:firstLine="709"/>
        <w:jc w:val="both"/>
        <w:rPr>
          <w:rFonts w:ascii="Times New Roman" w:eastAsia="Times New Roman" w:hAnsi="Times New Roman" w:cs="Times New Roman"/>
          <w:sz w:val="28"/>
          <w:szCs w:val="28"/>
        </w:rPr>
      </w:pPr>
      <w:r w:rsidRPr="00853978">
        <w:rPr>
          <w:rFonts w:ascii="Times New Roman" w:hAnsi="Times New Roman" w:cs="Times New Roman"/>
          <w:sz w:val="28"/>
          <w:szCs w:val="28"/>
        </w:rPr>
        <w:t>В учреждении для рабочих и служащих применяется пятидневная рабочая неделя с двумя выходными днями.</w:t>
      </w:r>
    </w:p>
    <w:p w14:paraId="3ACD091C" w14:textId="77777777" w:rsidR="00174EA3" w:rsidRPr="00853978" w:rsidRDefault="00174EA3" w:rsidP="00D00D14">
      <w:pPr>
        <w:pStyle w:val="ConsNormal"/>
        <w:widowControl/>
        <w:ind w:firstLine="709"/>
        <w:jc w:val="both"/>
        <w:rPr>
          <w:rFonts w:ascii="Times New Roman" w:hAnsi="Times New Roman" w:cs="Times New Roman"/>
          <w:sz w:val="28"/>
          <w:szCs w:val="28"/>
        </w:rPr>
      </w:pPr>
      <w:r w:rsidRPr="00853978">
        <w:rPr>
          <w:rFonts w:ascii="Times New Roman" w:hAnsi="Times New Roman" w:cs="Times New Roman"/>
          <w:sz w:val="28"/>
          <w:szCs w:val="28"/>
        </w:rPr>
        <w:t>Продолжительность ежедневной работы для всех работников определяется Правилами внутреннего трудового распорядка.</w:t>
      </w:r>
    </w:p>
    <w:p w14:paraId="66E33B6E" w14:textId="51D18FAF" w:rsidR="00174EA3" w:rsidRPr="00853978" w:rsidRDefault="00174EA3" w:rsidP="00D00D14">
      <w:pPr>
        <w:pStyle w:val="ConsNormal"/>
        <w:widowControl/>
        <w:ind w:firstLine="709"/>
        <w:jc w:val="both"/>
        <w:rPr>
          <w:rFonts w:ascii="Times New Roman" w:hAnsi="Times New Roman" w:cs="Times New Roman"/>
          <w:sz w:val="28"/>
          <w:szCs w:val="28"/>
        </w:rPr>
      </w:pPr>
      <w:r w:rsidRPr="00853978">
        <w:rPr>
          <w:rFonts w:ascii="Times New Roman" w:hAnsi="Times New Roman" w:cs="Times New Roman"/>
          <w:sz w:val="28"/>
          <w:szCs w:val="28"/>
        </w:rPr>
        <w:t>Привлечение к сверхурочным работам производится Работодателем с письменного согласия работника в следующих случаях:</w:t>
      </w:r>
    </w:p>
    <w:p w14:paraId="366BD702" w14:textId="77777777" w:rsidR="00174EA3" w:rsidRPr="00853978" w:rsidRDefault="00174EA3" w:rsidP="00D00D14">
      <w:pPr>
        <w:pStyle w:val="ConsNormal"/>
        <w:widowControl/>
        <w:ind w:firstLine="540"/>
        <w:jc w:val="both"/>
        <w:rPr>
          <w:rFonts w:ascii="Times New Roman" w:hAnsi="Times New Roman" w:cs="Times New Roman"/>
          <w:sz w:val="28"/>
          <w:szCs w:val="28"/>
        </w:rPr>
      </w:pPr>
      <w:r w:rsidRPr="00853978">
        <w:rPr>
          <w:rFonts w:ascii="Times New Roman" w:hAnsi="Times New Roman" w:cs="Times New Roman"/>
          <w:sz w:val="28"/>
          <w:szCs w:val="28"/>
        </w:rPr>
        <w:t>- для предотвращения производственной аварии либо устранения последствий производственной аварии или стихийного бедствия;</w:t>
      </w:r>
    </w:p>
    <w:p w14:paraId="62243EB7" w14:textId="3C7800C4" w:rsidR="00174EA3" w:rsidRPr="00853978" w:rsidRDefault="00174EA3" w:rsidP="00D00D14">
      <w:pPr>
        <w:pStyle w:val="ConsNormal"/>
        <w:widowControl/>
        <w:ind w:firstLine="540"/>
        <w:jc w:val="both"/>
        <w:rPr>
          <w:rFonts w:ascii="Times New Roman" w:hAnsi="Times New Roman" w:cs="Times New Roman"/>
          <w:sz w:val="28"/>
          <w:szCs w:val="28"/>
        </w:rPr>
      </w:pPr>
      <w:r w:rsidRPr="00853978">
        <w:rPr>
          <w:rFonts w:ascii="Times New Roman" w:hAnsi="Times New Roman" w:cs="Times New Roman"/>
          <w:sz w:val="28"/>
          <w:szCs w:val="28"/>
        </w:rPr>
        <w:t>- при производстве общественно необходимых работ по водоснабжению, газоснабжению, отоплению, освещению, канализации, транспорту, для устранения непредвиденных обстоятельств, нарушающих нормальное их функционирование;</w:t>
      </w:r>
    </w:p>
    <w:p w14:paraId="2386EE44" w14:textId="62C24182" w:rsidR="00174EA3" w:rsidRPr="00853978" w:rsidRDefault="00174EA3" w:rsidP="00D00D14">
      <w:pPr>
        <w:pStyle w:val="ConsNormal"/>
        <w:widowControl/>
        <w:ind w:firstLine="540"/>
        <w:jc w:val="both"/>
        <w:rPr>
          <w:rFonts w:ascii="Times New Roman" w:hAnsi="Times New Roman" w:cs="Times New Roman"/>
          <w:sz w:val="28"/>
          <w:szCs w:val="28"/>
        </w:rPr>
      </w:pPr>
      <w:r w:rsidRPr="00853978">
        <w:rPr>
          <w:rFonts w:ascii="Times New Roman" w:hAnsi="Times New Roman" w:cs="Times New Roman"/>
          <w:sz w:val="28"/>
          <w:szCs w:val="28"/>
        </w:rPr>
        <w:t xml:space="preserve">В других случаях привлечение к сверхурочным работам допускается с письменного согласия работника и с учетом мнения Профорганизации данного Учреждения. </w:t>
      </w:r>
    </w:p>
    <w:p w14:paraId="0A6F5CE1" w14:textId="77777777" w:rsidR="00174EA3" w:rsidRPr="00853978" w:rsidRDefault="00174EA3" w:rsidP="00D00D14">
      <w:pPr>
        <w:spacing w:after="0" w:line="240" w:lineRule="auto"/>
        <w:ind w:firstLine="539"/>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Расписание занятий составляется и утверждается работодателем по согласованию с профсоюзным комитетом с учетом обеспечения педагогической целесообразности, соблюдением санитарно-гигиенических норм и максимальной экономии времени воспитателя. </w:t>
      </w:r>
    </w:p>
    <w:p w14:paraId="6D4AE3B9" w14:textId="77777777" w:rsidR="00174EA3" w:rsidRPr="00853978" w:rsidRDefault="00174EA3" w:rsidP="00D00D14">
      <w:pPr>
        <w:spacing w:after="0" w:line="240" w:lineRule="auto"/>
        <w:ind w:firstLine="539"/>
        <w:jc w:val="both"/>
        <w:rPr>
          <w:rFonts w:ascii="Times New Roman" w:eastAsia="Times New Roman" w:hAnsi="Times New Roman" w:cs="Times New Roman"/>
          <w:sz w:val="28"/>
          <w:szCs w:val="28"/>
        </w:rPr>
      </w:pPr>
      <w:r w:rsidRPr="00853978">
        <w:rPr>
          <w:rFonts w:ascii="Times New Roman" w:eastAsia="Calibri" w:hAnsi="Times New Roman" w:cs="Times New Roman"/>
          <w:sz w:val="28"/>
          <w:szCs w:val="28"/>
        </w:rPr>
        <w:lastRenderedPageBreak/>
        <w:t xml:space="preserve">Продолжительность рабочего дня обслуживающего персонала определяется графиком сменности, составляемым с соблюдением установленной продолжительности рабочего времени за неделю и утверждается работодателем по согласованию с профсоюзным комитетом. </w:t>
      </w:r>
      <w:r w:rsidRPr="00853978">
        <w:rPr>
          <w:rFonts w:ascii="Verdana" w:hAnsi="Verdana"/>
          <w:sz w:val="28"/>
          <w:szCs w:val="28"/>
        </w:rPr>
        <w:t xml:space="preserve">  </w:t>
      </w:r>
      <w:r w:rsidRPr="00853978">
        <w:rPr>
          <w:rFonts w:ascii="Times New Roman" w:hAnsi="Times New Roman" w:cs="Times New Roman"/>
          <w:sz w:val="28"/>
          <w:szCs w:val="28"/>
        </w:rPr>
        <w:t xml:space="preserve">В течение рабочего дня (смены) воспитателю для отдыха и питания предоставляется не менее </w:t>
      </w:r>
      <w:r w:rsidRPr="00853978">
        <w:rPr>
          <w:rFonts w:ascii="Times New Roman" w:eastAsia="Times New Roman" w:hAnsi="Times New Roman" w:cs="Times New Roman"/>
          <w:sz w:val="28"/>
          <w:szCs w:val="28"/>
        </w:rPr>
        <w:t>30 минут и не более 1 часа в рабочее время</w:t>
      </w:r>
      <w:r w:rsidRPr="00853978">
        <w:rPr>
          <w:rFonts w:ascii="Times New Roman" w:hAnsi="Times New Roman" w:cs="Times New Roman"/>
          <w:sz w:val="28"/>
          <w:szCs w:val="28"/>
        </w:rPr>
        <w:t xml:space="preserve">, а повару и сторожу предоставляется перерыв для отдыха и питания </w:t>
      </w:r>
      <w:r w:rsidRPr="00853978">
        <w:rPr>
          <w:rFonts w:ascii="Times New Roman" w:eastAsia="Times New Roman" w:hAnsi="Times New Roman" w:cs="Times New Roman"/>
          <w:sz w:val="28"/>
          <w:szCs w:val="28"/>
        </w:rPr>
        <w:t xml:space="preserve">2 раза по 30 минут на рабочем месте.          </w:t>
      </w:r>
    </w:p>
    <w:p w14:paraId="6D0F350D" w14:textId="77777777" w:rsidR="00174EA3" w:rsidRPr="00853978" w:rsidRDefault="00174EA3" w:rsidP="00D00D14">
      <w:pPr>
        <w:spacing w:after="0" w:line="240" w:lineRule="auto"/>
        <w:ind w:firstLine="539"/>
        <w:jc w:val="both"/>
        <w:rPr>
          <w:rFonts w:ascii="Times New Roman" w:eastAsia="Calibri" w:hAnsi="Times New Roman" w:cs="Times New Roman"/>
          <w:sz w:val="28"/>
          <w:szCs w:val="28"/>
        </w:rPr>
      </w:pPr>
      <w:r w:rsidRPr="00853978">
        <w:rPr>
          <w:rFonts w:ascii="Times New Roman" w:eastAsia="Times New Roman" w:hAnsi="Times New Roman" w:cs="Times New Roman"/>
          <w:sz w:val="28"/>
          <w:szCs w:val="28"/>
        </w:rPr>
        <w:t>Предоставлять работникам дополнительный оплачиваемый отпуск в следующих случаях: работникам, занятым на работах с вредными и (или) опасными условиями труда, работникам с ненормированным рабочим днем и работникам, имеющим особый характер работы.</w:t>
      </w:r>
    </w:p>
    <w:p w14:paraId="7B7335DF" w14:textId="68FBC3AB" w:rsidR="00174EA3" w:rsidRPr="00853978" w:rsidRDefault="00174EA3" w:rsidP="00D00D14">
      <w:pPr>
        <w:spacing w:after="0" w:line="240" w:lineRule="auto"/>
        <w:ind w:firstLine="539"/>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Очередность предоставления ежегодных отпусков устанавливается работодателем по согласованию с профсоюзным комитетом с учетом необходимости обеспечения нормальной работы детского сада и благоприятных услови</w:t>
      </w:r>
      <w:r w:rsidR="00DA0C6C" w:rsidRPr="00853978">
        <w:rPr>
          <w:rFonts w:ascii="Times New Roman" w:eastAsia="Calibri" w:hAnsi="Times New Roman" w:cs="Times New Roman"/>
          <w:sz w:val="28"/>
          <w:szCs w:val="28"/>
        </w:rPr>
        <w:t>й</w:t>
      </w:r>
      <w:r w:rsidRPr="00853978">
        <w:rPr>
          <w:rFonts w:ascii="Times New Roman" w:eastAsia="Calibri" w:hAnsi="Times New Roman" w:cs="Times New Roman"/>
          <w:sz w:val="28"/>
          <w:szCs w:val="28"/>
        </w:rPr>
        <w:t xml:space="preserve"> для отдыха работников. </w:t>
      </w:r>
    </w:p>
    <w:p w14:paraId="0DE6997C" w14:textId="77777777" w:rsidR="00174EA3" w:rsidRPr="00853978" w:rsidRDefault="00174EA3" w:rsidP="00D00D14">
      <w:pPr>
        <w:spacing w:after="0" w:line="240" w:lineRule="auto"/>
        <w:ind w:firstLine="539"/>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График отпусков составляется на каждый календарный год не позднее 15 декабря текущего года и доводится до сведения всех работников.</w:t>
      </w:r>
    </w:p>
    <w:p w14:paraId="629AEC0F" w14:textId="21015A6C" w:rsidR="00174EA3" w:rsidRPr="00853978" w:rsidRDefault="00174EA3" w:rsidP="00D00D14">
      <w:pPr>
        <w:spacing w:after="0" w:line="240" w:lineRule="auto"/>
        <w:ind w:firstLine="567"/>
        <w:jc w:val="both"/>
        <w:rPr>
          <w:rFonts w:ascii="Times New Roman" w:eastAsia="Calibri" w:hAnsi="Times New Roman" w:cs="Times New Roman"/>
          <w:sz w:val="28"/>
          <w:szCs w:val="28"/>
        </w:rPr>
      </w:pPr>
      <w:r w:rsidRPr="00853978">
        <w:rPr>
          <w:rFonts w:ascii="Times New Roman" w:eastAsia="Times New Roman" w:hAnsi="Times New Roman" w:cs="Times New Roman"/>
          <w:sz w:val="28"/>
          <w:szCs w:val="28"/>
        </w:rPr>
        <w:t xml:space="preserve">Ежегодный основной оплачиваемый отпуск предоставляется: педагогическим работникам </w:t>
      </w:r>
      <w:r w:rsidR="007707D2" w:rsidRPr="00853978">
        <w:rPr>
          <w:rFonts w:ascii="Times New Roman" w:eastAsia="Times New Roman" w:hAnsi="Times New Roman" w:cs="Times New Roman"/>
          <w:sz w:val="28"/>
          <w:szCs w:val="28"/>
        </w:rPr>
        <w:t>–</w:t>
      </w:r>
      <w:r w:rsidRPr="00853978">
        <w:rPr>
          <w:rFonts w:ascii="Times New Roman" w:eastAsia="Times New Roman" w:hAnsi="Times New Roman" w:cs="Times New Roman"/>
          <w:sz w:val="28"/>
          <w:szCs w:val="28"/>
        </w:rPr>
        <w:t xml:space="preserve"> 42 календарных дня, остальным – 28 календарных дней.</w:t>
      </w:r>
    </w:p>
    <w:p w14:paraId="6C5ED643" w14:textId="77777777" w:rsidR="00174EA3" w:rsidRPr="00853978" w:rsidRDefault="00174EA3" w:rsidP="00D00D14">
      <w:pPr>
        <w:spacing w:after="0" w:line="240" w:lineRule="auto"/>
        <w:ind w:firstLine="567"/>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О времени начала отпуска работник должен быть извещен не позднее, чем за две недели до его начала. Средний дневной заработок для оплаты отпусков и выплаты компенсации за неиспользованные отпуска исчисляется за последние три календарных месяца путем деления суммы начисленной заработной платы на 3 и на 29,6 (среднемесячное число календарных дней). </w:t>
      </w:r>
    </w:p>
    <w:p w14:paraId="0D4EA7E0" w14:textId="77777777" w:rsidR="00174EA3" w:rsidRPr="00853978" w:rsidRDefault="00174EA3" w:rsidP="00D00D14">
      <w:pPr>
        <w:spacing w:after="0" w:line="240" w:lineRule="auto"/>
        <w:ind w:firstLine="567"/>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Работникам, столкнувшимся с особыми обстоятельствами личного характера (бракосочетание, рождение ребенка, смерть близких, серьезная авария в доме, переезд на новое место жительства) предоставляется отпуск (до семи календарных дней) без содержания заработной платы (ст. 128 ТК). </w:t>
      </w:r>
    </w:p>
    <w:p w14:paraId="1D8B06A2" w14:textId="7D0C047C" w:rsidR="00174EA3" w:rsidRPr="00853978" w:rsidRDefault="00174EA3" w:rsidP="00D00D14">
      <w:pPr>
        <w:spacing w:after="0" w:line="240" w:lineRule="auto"/>
        <w:ind w:firstLine="567"/>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Работникам, имеющим двух и более детей в возрасте до 14 лет, имеющим ребенка-инвалида до 18 лет, одинокие матери, воспитывающие ребенка в возрасте до 14 лет; отцу, воспитывающему ребенка в возрасте до 14 лет </w:t>
      </w:r>
      <w:r w:rsidR="002E5B76" w:rsidRPr="00853978">
        <w:rPr>
          <w:rFonts w:ascii="Times New Roman" w:eastAsia="Calibri" w:hAnsi="Times New Roman" w:cs="Times New Roman"/>
          <w:sz w:val="28"/>
          <w:szCs w:val="28"/>
        </w:rPr>
        <w:t>без матери,</w:t>
      </w:r>
      <w:r w:rsidRPr="00853978">
        <w:rPr>
          <w:rFonts w:ascii="Times New Roman" w:eastAsia="Calibri" w:hAnsi="Times New Roman" w:cs="Times New Roman"/>
          <w:sz w:val="28"/>
          <w:szCs w:val="28"/>
        </w:rPr>
        <w:t xml:space="preserve"> имеют право на ежегодный дополнительный отпуск без сохранения заработной платы </w:t>
      </w:r>
      <w:r w:rsidR="002E5B76" w:rsidRPr="00853978">
        <w:rPr>
          <w:rFonts w:ascii="Times New Roman" w:eastAsia="Calibri" w:hAnsi="Times New Roman" w:cs="Times New Roman"/>
          <w:sz w:val="28"/>
          <w:szCs w:val="28"/>
        </w:rPr>
        <w:t>в удобный день</w:t>
      </w:r>
      <w:r w:rsidRPr="00853978">
        <w:rPr>
          <w:rFonts w:ascii="Times New Roman" w:eastAsia="Calibri" w:hAnsi="Times New Roman" w:cs="Times New Roman"/>
          <w:sz w:val="28"/>
          <w:szCs w:val="28"/>
        </w:rPr>
        <w:t xml:space="preserve"> них время (ст. 128 ч.2, ст. 263 ТК). </w:t>
      </w:r>
    </w:p>
    <w:p w14:paraId="6EDE08E9" w14:textId="24A862D8" w:rsidR="00D75377" w:rsidRPr="00853978" w:rsidRDefault="00174EA3" w:rsidP="009E4903">
      <w:pPr>
        <w:spacing w:after="0" w:line="240" w:lineRule="auto"/>
        <w:ind w:firstLine="567"/>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Педагогические работники,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w:t>
      </w:r>
      <w:r w:rsidR="009E4903" w:rsidRPr="00853978">
        <w:rPr>
          <w:rFonts w:ascii="Times New Roman" w:eastAsia="Calibri" w:hAnsi="Times New Roman" w:cs="Times New Roman"/>
          <w:sz w:val="28"/>
          <w:szCs w:val="28"/>
        </w:rPr>
        <w:t xml:space="preserve">ется Уставом ДОУ (ст. 335 ТК). </w:t>
      </w:r>
    </w:p>
    <w:p w14:paraId="6E5F75B9" w14:textId="77777777" w:rsidR="002E079C" w:rsidRPr="00853978" w:rsidRDefault="002E079C" w:rsidP="00D00D14">
      <w:pPr>
        <w:pStyle w:val="a3"/>
        <w:spacing w:after="0" w:line="240" w:lineRule="auto"/>
        <w:ind w:left="0"/>
        <w:jc w:val="center"/>
        <w:rPr>
          <w:rFonts w:ascii="Times New Roman" w:hAnsi="Times New Roman" w:cs="Times New Roman"/>
          <w:b/>
          <w:sz w:val="28"/>
          <w:szCs w:val="28"/>
        </w:rPr>
      </w:pPr>
    </w:p>
    <w:p w14:paraId="48937893" w14:textId="7EA1BB0E" w:rsidR="00174EA3" w:rsidRPr="00853978" w:rsidRDefault="002E079C" w:rsidP="002E079C">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6.</w:t>
      </w:r>
    </w:p>
    <w:p w14:paraId="5C8575B8" w14:textId="77777777"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ОПЛАТА И НОРМИРОВАНИЕ ТРУДА. ГАРАНТИЙНЫЕ И КОМПЕНСАЦИОННЫЕ ВЫПЛАТЫ.</w:t>
      </w:r>
    </w:p>
    <w:p w14:paraId="759DF7A8" w14:textId="49951104" w:rsidR="00BE4830" w:rsidRPr="00853978" w:rsidRDefault="00BE4830" w:rsidP="00D00D14">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Стороны исходят из того, что заработная плата работнику устанавливается трудовым договором в соответствии с действующими у работодателя системами оплаты труда.</w:t>
      </w:r>
    </w:p>
    <w:p w14:paraId="4832E72F" w14:textId="77777777" w:rsidR="00BE4830" w:rsidRPr="00853978" w:rsidRDefault="00BE4830" w:rsidP="00D00D14">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Системы оплаты труда, включая размеры тарифных ставок, окладов (должностных окладов), доплат и надбавок компенсационного и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том числе.</w:t>
      </w:r>
    </w:p>
    <w:p w14:paraId="63DBD95A" w14:textId="3B6CB25B" w:rsidR="00BE4830" w:rsidRPr="00853978" w:rsidRDefault="00BE4830" w:rsidP="00D00D14">
      <w:pPr>
        <w:shd w:val="clear" w:color="auto" w:fill="FFFFFF"/>
        <w:autoSpaceDE w:val="0"/>
        <w:autoSpaceDN w:val="0"/>
        <w:adjustRightInd w:val="0"/>
        <w:spacing w:after="0" w:line="240" w:lineRule="auto"/>
        <w:ind w:firstLine="567"/>
        <w:jc w:val="both"/>
        <w:rPr>
          <w:rFonts w:ascii="Times New Roman" w:eastAsia="Times New Roman" w:hAnsi="Times New Roman" w:cs="Times New Roman"/>
          <w:iCs/>
          <w:sz w:val="28"/>
          <w:szCs w:val="28"/>
        </w:rPr>
      </w:pPr>
      <w:r w:rsidRPr="00853978">
        <w:rPr>
          <w:rFonts w:ascii="Times New Roman" w:eastAsia="Times New Roman" w:hAnsi="Times New Roman" w:cs="Times New Roman"/>
          <w:sz w:val="28"/>
          <w:szCs w:val="28"/>
        </w:rPr>
        <w:t xml:space="preserve">Оплата труда работников дошкольных образовательных учреждений, реализующих основную образовательную программу дошкольного образования и других, осуществляется на основе Положения об оплате труда работников государственных образовательных организаций Чеченской Республики, утвержденного постановлением Правительства Чеченской Республики от </w:t>
      </w:r>
      <w:r w:rsidRPr="00853978">
        <w:rPr>
          <w:rFonts w:ascii="Times New Roman" w:eastAsia="Times New Roman" w:hAnsi="Times New Roman" w:cs="Times New Roman"/>
          <w:iCs/>
          <w:sz w:val="28"/>
          <w:szCs w:val="28"/>
        </w:rPr>
        <w:t xml:space="preserve">07.10.2014 </w:t>
      </w:r>
      <w:r w:rsidRPr="00853978">
        <w:rPr>
          <w:rFonts w:ascii="Times New Roman" w:eastAsia="Times New Roman" w:hAnsi="Times New Roman" w:cs="Times New Roman"/>
          <w:sz w:val="28"/>
          <w:szCs w:val="28"/>
        </w:rPr>
        <w:t xml:space="preserve">г </w:t>
      </w:r>
      <w:r w:rsidRPr="00853978">
        <w:rPr>
          <w:rFonts w:ascii="Times New Roman" w:eastAsia="Times New Roman" w:hAnsi="Times New Roman" w:cs="Times New Roman"/>
          <w:iCs/>
          <w:sz w:val="28"/>
          <w:szCs w:val="28"/>
        </w:rPr>
        <w:t xml:space="preserve">№ 184. </w:t>
      </w:r>
    </w:p>
    <w:p w14:paraId="042E4563" w14:textId="0E3A7715"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Оплата труда работников муниципальных дошкольных образовательных учреждений производится на основе постановлений глав местного самоуправления, учитывающих соответствующие методики Положения об оплате труда, определенные постановлениями Правительства Российской Федерации и Чеченской Республики-</w:t>
      </w:r>
    </w:p>
    <w:p w14:paraId="7E28ABD2" w14:textId="149F7DC5"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за выслугу лет согласно коллективному договору.</w:t>
      </w:r>
    </w:p>
    <w:p w14:paraId="795494B7" w14:textId="71C3CAE0"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 xml:space="preserve">за звание </w:t>
      </w:r>
      <w:r w:rsidR="007707D2" w:rsidRPr="00853978">
        <w:rPr>
          <w:rFonts w:ascii="Times New Roman" w:eastAsia="Times New Roman" w:hAnsi="Times New Roman" w:cs="Times New Roman"/>
          <w:sz w:val="28"/>
          <w:szCs w:val="28"/>
        </w:rPr>
        <w:t>«</w:t>
      </w:r>
      <w:r w:rsidRPr="00853978">
        <w:rPr>
          <w:rFonts w:ascii="Times New Roman" w:eastAsia="Times New Roman" w:hAnsi="Times New Roman" w:cs="Times New Roman"/>
          <w:sz w:val="28"/>
          <w:szCs w:val="28"/>
        </w:rPr>
        <w:t xml:space="preserve">Почетный», </w:t>
      </w:r>
      <w:r w:rsidR="007707D2" w:rsidRPr="00853978">
        <w:rPr>
          <w:rFonts w:ascii="Times New Roman" w:eastAsia="Times New Roman" w:hAnsi="Times New Roman" w:cs="Times New Roman"/>
          <w:sz w:val="28"/>
          <w:szCs w:val="28"/>
        </w:rPr>
        <w:t>«</w:t>
      </w:r>
      <w:r w:rsidRPr="00853978">
        <w:rPr>
          <w:rFonts w:ascii="Times New Roman" w:eastAsia="Times New Roman" w:hAnsi="Times New Roman" w:cs="Times New Roman"/>
          <w:sz w:val="28"/>
          <w:szCs w:val="28"/>
        </w:rPr>
        <w:t xml:space="preserve">Заслуженный», </w:t>
      </w:r>
      <w:r w:rsidR="007707D2" w:rsidRPr="00853978">
        <w:rPr>
          <w:rFonts w:ascii="Times New Roman" w:eastAsia="Times New Roman" w:hAnsi="Times New Roman" w:cs="Times New Roman"/>
          <w:sz w:val="28"/>
          <w:szCs w:val="28"/>
        </w:rPr>
        <w:t>«</w:t>
      </w:r>
      <w:r w:rsidRPr="00853978">
        <w:rPr>
          <w:rFonts w:ascii="Times New Roman" w:eastAsia="Times New Roman" w:hAnsi="Times New Roman" w:cs="Times New Roman"/>
          <w:sz w:val="28"/>
          <w:szCs w:val="28"/>
        </w:rPr>
        <w:t>Отличник»»</w:t>
      </w:r>
      <w:r w:rsidR="007707D2" w:rsidRPr="00853978">
        <w:rPr>
          <w:rFonts w:ascii="Times New Roman" w:eastAsia="Times New Roman" w:hAnsi="Times New Roman" w:cs="Times New Roman"/>
          <w:sz w:val="28"/>
          <w:szCs w:val="28"/>
        </w:rPr>
        <w:t>,</w:t>
      </w:r>
      <w:r w:rsidRPr="00853978">
        <w:rPr>
          <w:rFonts w:ascii="Times New Roman" w:eastAsia="Times New Roman" w:hAnsi="Times New Roman" w:cs="Times New Roman"/>
          <w:sz w:val="28"/>
          <w:szCs w:val="28"/>
        </w:rPr>
        <w:t xml:space="preserve"> «За трудовое отличие» </w:t>
      </w:r>
      <w:bookmarkStart w:id="1" w:name="_Hlk165549663"/>
      <w:r w:rsidRPr="00853978">
        <w:rPr>
          <w:rFonts w:ascii="Times New Roman" w:eastAsia="Times New Roman" w:hAnsi="Times New Roman" w:cs="Times New Roman"/>
          <w:sz w:val="28"/>
          <w:szCs w:val="28"/>
        </w:rPr>
        <w:t>коэффициент</w:t>
      </w:r>
      <w:bookmarkEnd w:id="1"/>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0,2</w:t>
      </w:r>
    </w:p>
    <w:p w14:paraId="3CDA3361" w14:textId="426CDE0F"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за звание «Народный»</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коэффициент -</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0,3</w:t>
      </w:r>
    </w:p>
    <w:p w14:paraId="19F1F6AB" w14:textId="36B86358"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Первая квалификационная категория</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коэффициент</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0,2</w:t>
      </w:r>
    </w:p>
    <w:p w14:paraId="7290BD35" w14:textId="33C587FE"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 Высшая </w:t>
      </w:r>
      <w:bookmarkStart w:id="2" w:name="_Hlk165556875"/>
      <w:r w:rsidRPr="00853978">
        <w:rPr>
          <w:rFonts w:ascii="Times New Roman" w:eastAsia="Times New Roman" w:hAnsi="Times New Roman" w:cs="Times New Roman"/>
          <w:sz w:val="28"/>
          <w:szCs w:val="28"/>
        </w:rPr>
        <w:t>квалификационная категория коэффициент</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w:t>
      </w:r>
      <w:r w:rsidR="007707D2"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0,3</w:t>
      </w:r>
    </w:p>
    <w:bookmarkEnd w:id="2"/>
    <w:p w14:paraId="5F571021" w14:textId="3BFEDDA9"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Сохраняются гарантированные выплаты компенсационного характера, предусмотренные Трудовым кодексом РФ и нормативными правовыми актами Российской Федерации и Чеченской Республики. </w:t>
      </w:r>
    </w:p>
    <w:p w14:paraId="2A12AAE4" w14:textId="3B8A73B0"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Оплата труда работников, занятых на работах с вредными (или) опасными и иными особыми условиями труда, устанавливается в повышенном размере в соответствии с постановлениями Правительства Российской Федерации.</w:t>
      </w:r>
    </w:p>
    <w:p w14:paraId="2932ABB2" w14:textId="77777777"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Для установления денежных компенсаций (доплат) работникам за работу с вредными (или) опасными условиями труда работодателю следует:</w:t>
      </w:r>
    </w:p>
    <w:p w14:paraId="17F18E5A" w14:textId="77777777"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иметь перечень работ с вредными (опасными) условиями труда;</w:t>
      </w:r>
    </w:p>
    <w:p w14:paraId="28EEDF80" w14:textId="77777777"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rPr>
      </w:pPr>
      <w:r w:rsidRPr="00853978">
        <w:rPr>
          <w:rFonts w:ascii="Times New Roman" w:eastAsia="Times New Roman" w:hAnsi="Times New Roman" w:cs="Times New Roman"/>
          <w:spacing w:val="-2"/>
          <w:sz w:val="28"/>
          <w:szCs w:val="28"/>
        </w:rPr>
        <w:t>- провести специальную оценку условий труда;</w:t>
      </w:r>
    </w:p>
    <w:p w14:paraId="6F00EBF1" w14:textId="77777777"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установить конкретные размеры денежных компенсаций.</w:t>
      </w:r>
    </w:p>
    <w:p w14:paraId="11687078" w14:textId="310AA25D"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Конкретные размеры доплат и компенсаций за работы во вредных и опасных условиях труда должны быть зафиксированы в коллективном и</w:t>
      </w:r>
      <w:r w:rsidR="00FD4EB4"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трудовом</w:t>
      </w:r>
      <w:r w:rsidR="00FD4EB4"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договорах именно</w:t>
      </w:r>
      <w:r w:rsidR="00FD4EB4"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как</w:t>
      </w:r>
      <w:r w:rsidR="00FD4EB4"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компенсации. Работодатель устанавливает доплаты (компенсации) работникам, занятым на работах с вредными (или) опасными и иными особыми условиями труда, с учетом мнения выборного органа первичной профсоюзной организации в порядке, предусмотренном ст. 372 Трудового кодекса РФ.</w:t>
      </w:r>
    </w:p>
    <w:p w14:paraId="6EAF5F11" w14:textId="29DB616C" w:rsidR="00BE4830" w:rsidRPr="00853978" w:rsidRDefault="00EF19BE"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Работодатель </w:t>
      </w:r>
      <w:r w:rsidR="00BE4830" w:rsidRPr="00853978">
        <w:rPr>
          <w:rFonts w:ascii="Times New Roman" w:eastAsia="Times New Roman" w:hAnsi="Times New Roman" w:cs="Times New Roman"/>
          <w:sz w:val="28"/>
          <w:szCs w:val="28"/>
        </w:rPr>
        <w:t>в пределах своей компетенции принимает необходимые меры:</w:t>
      </w:r>
    </w:p>
    <w:p w14:paraId="58DF0736" w14:textId="77777777"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для обеспечения индексации и повышения оплаты труда работникам отрасли в соответствии с нормативными правовыми актами РФ и Чеченской Республики;</w:t>
      </w:r>
    </w:p>
    <w:p w14:paraId="7F247C27" w14:textId="38DB2747"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по выплате заработной платы работникам два раза в месяц</w:t>
      </w:r>
      <w:r w:rsidR="007707D2" w:rsidRPr="00853978">
        <w:rPr>
          <w:rFonts w:ascii="Times New Roman" w:eastAsia="Times New Roman" w:hAnsi="Times New Roman" w:cs="Times New Roman"/>
          <w:sz w:val="28"/>
          <w:szCs w:val="28"/>
        </w:rPr>
        <w:t xml:space="preserve"> </w:t>
      </w:r>
      <w:r w:rsidR="00EF19BE" w:rsidRPr="00853978">
        <w:rPr>
          <w:rFonts w:ascii="Times New Roman" w:eastAsia="Times New Roman" w:hAnsi="Times New Roman" w:cs="Times New Roman"/>
          <w:sz w:val="28"/>
          <w:szCs w:val="28"/>
        </w:rPr>
        <w:t>(11 и 20 число)</w:t>
      </w:r>
      <w:r w:rsidRPr="00853978">
        <w:rPr>
          <w:rFonts w:ascii="Times New Roman" w:eastAsia="Times New Roman" w:hAnsi="Times New Roman" w:cs="Times New Roman"/>
          <w:sz w:val="28"/>
          <w:szCs w:val="28"/>
        </w:rPr>
        <w:t>;</w:t>
      </w:r>
    </w:p>
    <w:p w14:paraId="35BBE6B2" w14:textId="64EBCCA8"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 по выплате заработной платы с выдачей каждому работнику расчетного листка с указанием в нем составных частей причитающейся работнику заработной платы (ст.136 ТК РФ), размеров и оснований произведенных удержаний, а также общей денежной суммы, подлежащей выдаче наличным и безналичным способом;</w:t>
      </w:r>
    </w:p>
    <w:p w14:paraId="0F0EAE1B" w14:textId="17E5182C"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 по сохранению работникам выплаты среднемесячной заработной платы в случае вынужденного простоя по вине работодателя или по причинам, не зависящим </w:t>
      </w:r>
      <w:r w:rsidR="00C374E9" w:rsidRPr="00853978">
        <w:rPr>
          <w:rFonts w:ascii="Times New Roman" w:eastAsia="Times New Roman" w:hAnsi="Times New Roman" w:cs="Times New Roman"/>
          <w:sz w:val="28"/>
          <w:szCs w:val="28"/>
        </w:rPr>
        <w:t>от работодателя и работника</w:t>
      </w:r>
      <w:r w:rsidR="0050739A" w:rsidRPr="00853978">
        <w:rPr>
          <w:rFonts w:ascii="Times New Roman" w:eastAsia="Times New Roman" w:hAnsi="Times New Roman" w:cs="Times New Roman"/>
          <w:sz w:val="28"/>
          <w:szCs w:val="28"/>
        </w:rPr>
        <w:t>.</w:t>
      </w:r>
    </w:p>
    <w:p w14:paraId="4139EDCB" w14:textId="1C7DD7C9"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Стороны согласились:</w:t>
      </w:r>
    </w:p>
    <w:p w14:paraId="6664501F" w14:textId="05E42C2B"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rPr>
      </w:pPr>
      <w:r w:rsidRPr="00853978">
        <w:rPr>
          <w:rFonts w:ascii="Times New Roman" w:eastAsia="Times New Roman" w:hAnsi="Times New Roman" w:cs="Times New Roman"/>
          <w:spacing w:val="-2"/>
          <w:sz w:val="28"/>
          <w:szCs w:val="28"/>
        </w:rPr>
        <w:t>В случае нарушения установленного срока выплаты заработной платы, оплаты отпускных, иных выплат, причитающихся работнику, выплачивать денежную компенсацию в размере, определенном ст. 236 Трудового кодекса РФ.</w:t>
      </w:r>
    </w:p>
    <w:p w14:paraId="3162AB20" w14:textId="69169A69"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Сохранить среднюю заработную плату работникам:</w:t>
      </w:r>
    </w:p>
    <w:p w14:paraId="4121CD65" w14:textId="454D5E67" w:rsidR="00BE4830" w:rsidRPr="00853978" w:rsidRDefault="0050739A" w:rsidP="00D00D14">
      <w:pPr>
        <w:shd w:val="clear" w:color="auto" w:fill="FFFFFF"/>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shd w:val="clear" w:color="auto" w:fill="FFFFFF"/>
        </w:rPr>
        <w:t>- з</w:t>
      </w:r>
      <w:r w:rsidR="00BE4830" w:rsidRPr="00853978">
        <w:rPr>
          <w:rFonts w:ascii="Times New Roman" w:eastAsia="Times New Roman" w:hAnsi="Times New Roman" w:cs="Times New Roman"/>
          <w:sz w:val="28"/>
          <w:szCs w:val="28"/>
          <w:shd w:val="clear" w:color="auto" w:fill="FFFFFF"/>
        </w:rPr>
        <w:t xml:space="preserve">а </w:t>
      </w:r>
      <w:r w:rsidR="00BE4830" w:rsidRPr="00853978">
        <w:rPr>
          <w:rFonts w:ascii="Times New Roman" w:eastAsia="Times New Roman" w:hAnsi="Times New Roman" w:cs="Times New Roman"/>
          <w:sz w:val="28"/>
          <w:szCs w:val="28"/>
        </w:rPr>
        <w:t>увольнение сотрудника в связи с с</w:t>
      </w:r>
      <w:r w:rsidRPr="00853978">
        <w:rPr>
          <w:rFonts w:ascii="Times New Roman" w:eastAsia="Times New Roman" w:hAnsi="Times New Roman" w:cs="Times New Roman"/>
          <w:sz w:val="28"/>
          <w:szCs w:val="28"/>
        </w:rPr>
        <w:t xml:space="preserve">окращением штата (численности) </w:t>
      </w:r>
      <w:r w:rsidR="00BE4830" w:rsidRPr="00853978">
        <w:rPr>
          <w:rFonts w:ascii="Times New Roman" w:eastAsia="Times New Roman" w:hAnsi="Times New Roman" w:cs="Times New Roman"/>
          <w:sz w:val="28"/>
          <w:szCs w:val="28"/>
        </w:rPr>
        <w:t>(ст.178 ТК РФ)</w:t>
      </w:r>
      <w:r w:rsidR="00FD4EB4" w:rsidRPr="00853978">
        <w:rPr>
          <w:rFonts w:ascii="Times New Roman" w:eastAsia="Times New Roman" w:hAnsi="Times New Roman" w:cs="Times New Roman"/>
          <w:sz w:val="28"/>
          <w:szCs w:val="28"/>
        </w:rPr>
        <w:t>.</w:t>
      </w:r>
    </w:p>
    <w:p w14:paraId="48D182F1" w14:textId="37023B69" w:rsidR="00BE4830" w:rsidRPr="00853978" w:rsidRDefault="00BE4830" w:rsidP="00D00D1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за время приостановки работы по причине несвоевременной или неполной выплаты заработной платы в порядке, предусмотренном ст. 142 Трудового кодекса РФ.</w:t>
      </w:r>
    </w:p>
    <w:p w14:paraId="0E277D88" w14:textId="7FA4F74F" w:rsidR="00C374E9" w:rsidRPr="00853978" w:rsidRDefault="00BE4830" w:rsidP="00D00D14">
      <w:pPr>
        <w:shd w:val="clear" w:color="auto" w:fill="FFFFFF"/>
        <w:spacing w:after="0" w:line="240" w:lineRule="auto"/>
        <w:ind w:firstLine="709"/>
        <w:jc w:val="both"/>
        <w:outlineLvl w:val="0"/>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Применять почасовую оплату за часы, данные в порядке замещения отсутствующих по болезни не свыше двух месяцев, или в случае наличия вакансии. В случаях, когда замещение продолжается более 2-х месяцев, оплату за него производить со дня начала замещения за все часы фактической работы путем внесения изменений</w:t>
      </w:r>
      <w:r w:rsidR="00C374E9" w:rsidRPr="00853978">
        <w:rPr>
          <w:rFonts w:ascii="Times New Roman" w:eastAsia="Times New Roman" w:hAnsi="Times New Roman" w:cs="Times New Roman"/>
          <w:sz w:val="28"/>
          <w:szCs w:val="28"/>
        </w:rPr>
        <w:t xml:space="preserve"> в тарификацию учебной нагрузки</w:t>
      </w:r>
    </w:p>
    <w:p w14:paraId="19C34716" w14:textId="3FA742D1" w:rsidR="00BE4830" w:rsidRPr="00853978" w:rsidRDefault="00BE4830" w:rsidP="00D00D14">
      <w:pPr>
        <w:shd w:val="clear" w:color="auto" w:fill="FFFFFF"/>
        <w:spacing w:after="0" w:line="240" w:lineRule="auto"/>
        <w:ind w:firstLine="709"/>
        <w:jc w:val="both"/>
        <w:outlineLvl w:val="0"/>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 случае уменьшения у воспитателей в течение учебного года учебной нагрузки по независящим от них причинам (за исключением случаев ликвидации учреждения) по сравнению с учебной нагрузкой на начало учебного года, трудовые отношения с указанными работниками с их согласия продолжаются и за ними сохраняется до конца учебного года заработная плата в порядке, предусмотренном приказом Министерства образования и на</w:t>
      </w:r>
      <w:r w:rsidR="00C374E9" w:rsidRPr="00853978">
        <w:rPr>
          <w:rFonts w:ascii="Times New Roman" w:eastAsia="Times New Roman" w:hAnsi="Times New Roman" w:cs="Times New Roman"/>
          <w:sz w:val="28"/>
          <w:szCs w:val="28"/>
        </w:rPr>
        <w:t xml:space="preserve">уки Российской Федерации </w:t>
      </w:r>
      <w:r w:rsidRPr="00853978">
        <w:rPr>
          <w:rFonts w:ascii="Times New Roman" w:eastAsia="Times New Roman" w:hAnsi="Times New Roman" w:cs="Times New Roman"/>
          <w:sz w:val="28"/>
          <w:szCs w:val="28"/>
        </w:rPr>
        <w:t>(Минобрнауки России) от 22 декабря 2014</w:t>
      </w:r>
      <w:r w:rsidR="0050739A" w:rsidRPr="00853978">
        <w:rPr>
          <w:rFonts w:ascii="Times New Roman" w:eastAsia="Times New Roman" w:hAnsi="Times New Roman" w:cs="Times New Roman"/>
          <w:sz w:val="28"/>
          <w:szCs w:val="28"/>
        </w:rPr>
        <w:t> </w:t>
      </w:r>
      <w:r w:rsidRPr="00853978">
        <w:rPr>
          <w:rFonts w:ascii="Times New Roman" w:eastAsia="Times New Roman" w:hAnsi="Times New Roman" w:cs="Times New Roman"/>
          <w:sz w:val="28"/>
          <w:szCs w:val="28"/>
        </w:rPr>
        <w:t>г. №</w:t>
      </w:r>
      <w:r w:rsidR="0050739A" w:rsidRPr="00853978">
        <w:rPr>
          <w:rFonts w:ascii="Times New Roman" w:eastAsia="Times New Roman" w:hAnsi="Times New Roman" w:cs="Times New Roman"/>
          <w:sz w:val="28"/>
          <w:szCs w:val="28"/>
        </w:rPr>
        <w:t> </w:t>
      </w:r>
      <w:r w:rsidRPr="00853978">
        <w:rPr>
          <w:rFonts w:ascii="Times New Roman" w:eastAsia="Times New Roman" w:hAnsi="Times New Roman" w:cs="Times New Roman"/>
          <w:sz w:val="28"/>
          <w:szCs w:val="28"/>
        </w:rPr>
        <w:t>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738ADB8C" w14:textId="0EBB247F" w:rsidR="00BE4830" w:rsidRPr="00853978" w:rsidRDefault="00BE4830" w:rsidP="00D00D14">
      <w:pPr>
        <w:shd w:val="clear" w:color="auto" w:fill="FFFFFF"/>
        <w:spacing w:after="0" w:line="240" w:lineRule="auto"/>
        <w:ind w:firstLine="709"/>
        <w:jc w:val="both"/>
        <w:outlineLvl w:val="0"/>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Превышение количества обучающихся воспитанников в группе компенсируется воспитателю (педагогическому работнику) установлением соответствующей доплаты, как это предусмотрено при расширении зон обслуживания или увеличении объема выполняемой работы. Размер такой доплаты образовательное учреждение определяет самостоятельно и закрепляет в коллективном договоре. </w:t>
      </w:r>
    </w:p>
    <w:p w14:paraId="002D0848" w14:textId="1F4A37A5" w:rsidR="00D75377" w:rsidRPr="00853978" w:rsidRDefault="00D75377" w:rsidP="00517441">
      <w:pPr>
        <w:pStyle w:val="a3"/>
        <w:spacing w:after="0" w:line="240" w:lineRule="auto"/>
        <w:ind w:left="0"/>
        <w:rPr>
          <w:rFonts w:ascii="Times New Roman" w:hAnsi="Times New Roman" w:cs="Times New Roman"/>
          <w:b/>
          <w:sz w:val="28"/>
          <w:szCs w:val="28"/>
        </w:rPr>
      </w:pPr>
    </w:p>
    <w:p w14:paraId="39AFEF08" w14:textId="5B5E944D" w:rsidR="00174EA3" w:rsidRPr="00853978" w:rsidRDefault="002E079C" w:rsidP="002E079C">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7.</w:t>
      </w:r>
    </w:p>
    <w:p w14:paraId="01403AFD" w14:textId="096F6AF5" w:rsidR="00174EA3" w:rsidRPr="00853978" w:rsidRDefault="00174EA3" w:rsidP="002E079C">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УСЛОВИЯ РАБОТ</w:t>
      </w:r>
      <w:r w:rsidR="002E079C" w:rsidRPr="00853978">
        <w:rPr>
          <w:rFonts w:ascii="Times New Roman" w:hAnsi="Times New Roman" w:cs="Times New Roman"/>
          <w:b/>
          <w:sz w:val="28"/>
          <w:szCs w:val="28"/>
        </w:rPr>
        <w:t>Ы. ОХРАНА И БЕЗОПАСНОСТЬ ТРУДА.</w:t>
      </w:r>
    </w:p>
    <w:p w14:paraId="1823BBC0" w14:textId="046BF28F"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 xml:space="preserve">Работодатель признает, что обеспечение безопасности труда и охрана здоровья работников организации является его обязанностью. Работодатель обеспечивает </w:t>
      </w:r>
      <w:r w:rsidRPr="00853978">
        <w:rPr>
          <w:rFonts w:ascii="Times New Roman" w:hAnsi="Times New Roman" w:cs="Times New Roman"/>
          <w:sz w:val="28"/>
          <w:szCs w:val="28"/>
        </w:rPr>
        <w:lastRenderedPageBreak/>
        <w:t>своевременное и в полном объеме выполнение мероприятий</w:t>
      </w:r>
      <w:r w:rsidR="00E4204F" w:rsidRPr="00853978">
        <w:rPr>
          <w:rFonts w:ascii="Times New Roman" w:hAnsi="Times New Roman" w:cs="Times New Roman"/>
          <w:sz w:val="28"/>
          <w:szCs w:val="28"/>
        </w:rPr>
        <w:t xml:space="preserve"> в соответствии с</w:t>
      </w:r>
      <w:r w:rsidRPr="00853978">
        <w:rPr>
          <w:rFonts w:ascii="Times New Roman" w:hAnsi="Times New Roman" w:cs="Times New Roman"/>
          <w:sz w:val="28"/>
          <w:szCs w:val="28"/>
        </w:rPr>
        <w:t xml:space="preserve"> Соглашение</w:t>
      </w:r>
      <w:r w:rsidR="00E4204F" w:rsidRPr="00853978">
        <w:rPr>
          <w:rFonts w:ascii="Times New Roman" w:hAnsi="Times New Roman" w:cs="Times New Roman"/>
          <w:sz w:val="28"/>
          <w:szCs w:val="28"/>
        </w:rPr>
        <w:t>м</w:t>
      </w:r>
      <w:r w:rsidRPr="00853978">
        <w:rPr>
          <w:rFonts w:ascii="Times New Roman" w:hAnsi="Times New Roman" w:cs="Times New Roman"/>
          <w:sz w:val="28"/>
          <w:szCs w:val="28"/>
        </w:rPr>
        <w:t xml:space="preserve"> по охране труда</w:t>
      </w:r>
      <w:r w:rsidR="00E4204F" w:rsidRPr="00853978">
        <w:rPr>
          <w:rFonts w:ascii="Times New Roman" w:hAnsi="Times New Roman" w:cs="Times New Roman"/>
          <w:sz w:val="28"/>
          <w:szCs w:val="28"/>
        </w:rPr>
        <w:t>.</w:t>
      </w:r>
    </w:p>
    <w:p w14:paraId="2DE6854D"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Работодатель обязуется:</w:t>
      </w:r>
    </w:p>
    <w:p w14:paraId="7F94A410"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Организовать контроль за соблюдением требований правил, норм и стандартов безопасности труда и охраны окружающей среды.</w:t>
      </w:r>
    </w:p>
    <w:p w14:paraId="0466EE25"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Организовать контроль за соблюдением правил противопожарной безопасности.</w:t>
      </w:r>
    </w:p>
    <w:p w14:paraId="7BCAA1BB"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Разработать природоохранные мероприятия, обеспечивая улучшение экологической обстановки на территории учреждения.</w:t>
      </w:r>
    </w:p>
    <w:p w14:paraId="27AB8E27"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Провести обучение и проверку знаний по охране труда работников организации в сроки, установленные нормативно-правовыми актами по охране труда (ст.225 ТК РФ, Постановление Минтруда и социального развития РФ, Минобразования РФ от 13.01.03г. №1/29 «Об утверждении порядка обучения по охране труда и проверки знаний требований охраны труда работников организаций», ГОСТ 12.0.004-90).</w:t>
      </w:r>
    </w:p>
    <w:p w14:paraId="7B793486"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Обеспечить строгое соблюдение должностными лицами требований правил и норм охраны труда, технологической дисциплины, графиков ремонтов.</w:t>
      </w:r>
    </w:p>
    <w:p w14:paraId="73E0E805"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Работник обязан:</w:t>
      </w:r>
    </w:p>
    <w:p w14:paraId="16320506"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соблюдать требования охраны труда;</w:t>
      </w:r>
    </w:p>
    <w:p w14:paraId="17F77EBD"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правильно применять средства индивидуальной и коллективной защиты;</w:t>
      </w:r>
    </w:p>
    <w:p w14:paraId="0CC5DE0C"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проходить обучение безопасным методам и приемам выполнения работ по охране труда, оказанию первой помощи при несчастных случаях на производстве, инструктаж по охране труда, стажировку на рабочем месте, проверку знаний требований охраны труда;</w:t>
      </w:r>
    </w:p>
    <w:p w14:paraId="1DE42D7B" w14:textId="3D2AE891"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немедленно извещать своего непосредственного или вышестоящего руководителя о любой ситуации, угрожающей жиз</w:t>
      </w:r>
      <w:r w:rsidR="00C84F44" w:rsidRPr="00853978">
        <w:rPr>
          <w:rFonts w:ascii="Times New Roman" w:eastAsia="Times New Roman" w:hAnsi="Times New Roman" w:cs="Times New Roman"/>
          <w:sz w:val="28"/>
          <w:szCs w:val="28"/>
        </w:rPr>
        <w:t xml:space="preserve">ни и здоровью людей, </w:t>
      </w:r>
      <w:r w:rsidRPr="00853978">
        <w:rPr>
          <w:rFonts w:ascii="Times New Roman" w:eastAsia="Times New Roman" w:hAnsi="Times New Roman" w:cs="Times New Roman"/>
          <w:sz w:val="28"/>
          <w:szCs w:val="28"/>
        </w:rPr>
        <w:t>о каждом несчастном случае, происшедшем на производстве,</w:t>
      </w:r>
      <w:r w:rsidR="00C84F44"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или об ухудшении состояния своего здоровья;</w:t>
      </w:r>
    </w:p>
    <w:p w14:paraId="55B18739" w14:textId="77777777" w:rsidR="00174EA3" w:rsidRPr="00853978" w:rsidRDefault="00174EA3" w:rsidP="00D00D1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проходить обязательные медицинские осмотры.</w:t>
      </w:r>
    </w:p>
    <w:p w14:paraId="169D70BF"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Работодатель и профком:</w:t>
      </w:r>
    </w:p>
    <w:p w14:paraId="30FB1D77" w14:textId="7F14D6C4"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Пришли к соглашению, что для создания Системы постоянного контроля в вопросах охраны труда, в организации образуется постоянно действующий орган – комиссия по вопросам охраны труда, котор</w:t>
      </w:r>
      <w:r w:rsidR="00297E4E" w:rsidRPr="00853978">
        <w:rPr>
          <w:rFonts w:ascii="Times New Roman" w:hAnsi="Times New Roman" w:cs="Times New Roman"/>
          <w:sz w:val="28"/>
          <w:szCs w:val="28"/>
        </w:rPr>
        <w:t>ая</w:t>
      </w:r>
      <w:r w:rsidRPr="00853978">
        <w:rPr>
          <w:rFonts w:ascii="Times New Roman" w:hAnsi="Times New Roman" w:cs="Times New Roman"/>
          <w:sz w:val="28"/>
          <w:szCs w:val="28"/>
        </w:rPr>
        <w:t xml:space="preserve"> состоит из представителей работодателя и представителей выборного органа первичной профсоюзной организации (ст.218 ТК РФ, Приказ Минздрава и социального развития РФ от 29.05.2006г. №413 «Об утверждении типового положения о комитете (комиссии) по охране труда»).</w:t>
      </w:r>
    </w:p>
    <w:p w14:paraId="2CA61C0C" w14:textId="372EA863"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Согласились, что в случаях грубых нарушений со стороны работодателя нормативных требований к условиям труда</w:t>
      </w:r>
      <w:r w:rsidR="00297E4E" w:rsidRPr="00853978">
        <w:rPr>
          <w:rFonts w:ascii="Times New Roman" w:hAnsi="Times New Roman" w:cs="Times New Roman"/>
          <w:sz w:val="28"/>
          <w:szCs w:val="28"/>
        </w:rPr>
        <w:t>, н</w:t>
      </w:r>
      <w:r w:rsidRPr="00853978">
        <w:rPr>
          <w:rFonts w:ascii="Times New Roman" w:hAnsi="Times New Roman" w:cs="Times New Roman"/>
          <w:sz w:val="28"/>
          <w:szCs w:val="28"/>
        </w:rPr>
        <w:t>арушений режимов труда и отдыха, предусмотренных норм социально-бытового обслуживания в организации, в результате чего создается реальная угроза работоспособности (здоровью) работника</w:t>
      </w:r>
      <w:r w:rsidR="00297E4E" w:rsidRPr="00853978">
        <w:rPr>
          <w:rFonts w:ascii="Times New Roman" w:hAnsi="Times New Roman" w:cs="Times New Roman"/>
          <w:sz w:val="28"/>
          <w:szCs w:val="28"/>
        </w:rPr>
        <w:t xml:space="preserve"> – </w:t>
      </w:r>
      <w:r w:rsidRPr="00853978">
        <w:rPr>
          <w:rFonts w:ascii="Times New Roman" w:hAnsi="Times New Roman" w:cs="Times New Roman"/>
          <w:sz w:val="28"/>
          <w:szCs w:val="28"/>
        </w:rPr>
        <w:t>последний вправе отказаться от выполнения работы до принятия мер по устранению выявленных нарушений, поставив в известность непосредственно руководителя.</w:t>
      </w:r>
    </w:p>
    <w:p w14:paraId="7B8ECC93"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Время простоя работника до устранения опасности для его жизни и здоровья оплачивать в соответствии со ст.157 ТК РФ и иными федеральными законами.</w:t>
      </w:r>
    </w:p>
    <w:p w14:paraId="304B29E6" w14:textId="2E8AA3C0"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lastRenderedPageBreak/>
        <w:t>Регулярно рассматриват</w:t>
      </w:r>
      <w:r w:rsidR="00297E4E" w:rsidRPr="00853978">
        <w:rPr>
          <w:rFonts w:ascii="Times New Roman" w:hAnsi="Times New Roman" w:cs="Times New Roman"/>
          <w:sz w:val="28"/>
          <w:szCs w:val="28"/>
        </w:rPr>
        <w:t>ь</w:t>
      </w:r>
      <w:r w:rsidRPr="00853978">
        <w:rPr>
          <w:rFonts w:ascii="Times New Roman" w:hAnsi="Times New Roman" w:cs="Times New Roman"/>
          <w:sz w:val="28"/>
          <w:szCs w:val="28"/>
        </w:rPr>
        <w:t xml:space="preserve"> на совместных заседаниях вопрос выполнения соглашения по охране труда, выполнения настоящего раздела коллективного договора, информируют работников о принимаемых мерах.</w:t>
      </w:r>
    </w:p>
    <w:p w14:paraId="4E933831"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Сотрудники МБДОУ в обязательном порядке проходят медицинский осмотр в целях профилактики заболевания СПИДом.</w:t>
      </w:r>
    </w:p>
    <w:p w14:paraId="00DF8F43" w14:textId="266C8ECB" w:rsidR="00174EA3" w:rsidRPr="00853978" w:rsidRDefault="00174EA3" w:rsidP="00D00D14">
      <w:pPr>
        <w:pStyle w:val="a3"/>
        <w:spacing w:after="0" w:line="240" w:lineRule="auto"/>
        <w:rPr>
          <w:rFonts w:ascii="Times New Roman" w:hAnsi="Times New Roman" w:cs="Times New Roman"/>
          <w:sz w:val="28"/>
          <w:szCs w:val="28"/>
        </w:rPr>
      </w:pPr>
      <w:r w:rsidRPr="00853978">
        <w:rPr>
          <w:rFonts w:ascii="Times New Roman" w:hAnsi="Times New Roman" w:cs="Times New Roman"/>
          <w:sz w:val="28"/>
          <w:szCs w:val="28"/>
        </w:rPr>
        <w:t xml:space="preserve">Работодатель обязуется: </w:t>
      </w:r>
    </w:p>
    <w:p w14:paraId="1B87C08E" w14:textId="5EC419B2" w:rsidR="00174EA3" w:rsidRPr="00853978" w:rsidRDefault="00297E4E"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р</w:t>
      </w:r>
      <w:r w:rsidR="00174EA3" w:rsidRPr="00853978">
        <w:rPr>
          <w:rFonts w:ascii="Times New Roman" w:hAnsi="Times New Roman" w:cs="Times New Roman"/>
          <w:sz w:val="28"/>
          <w:szCs w:val="28"/>
        </w:rPr>
        <w:t>аботникам, направленным на обучение работодателем или поступившим самостоятельно в образовательные учреждения, имеющие государственную аккредитацию, предоставлять дополнительные отпуска сохранением среднего заработка в случаях и размерах, предусмотренных ТК РФ (ст. 173 – 177)</w:t>
      </w:r>
      <w:r w:rsidRPr="00853978">
        <w:rPr>
          <w:rFonts w:ascii="Times New Roman" w:hAnsi="Times New Roman" w:cs="Times New Roman"/>
          <w:sz w:val="28"/>
          <w:szCs w:val="28"/>
        </w:rPr>
        <w:t>;</w:t>
      </w:r>
    </w:p>
    <w:p w14:paraId="41F2B87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 обеспечивать права работников на обязательное страхование (ст. 2 ТК) и осуществлять обязательное социальное страхование работников в порядке, установленном Федеральными Законами (ст. 22 ТК); </w:t>
      </w:r>
    </w:p>
    <w:p w14:paraId="179A968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обеспечивать обязательное медицинское страхование работающих с выдачей полисов по медицинскому страхованию;</w:t>
      </w:r>
    </w:p>
    <w:p w14:paraId="208CFE74" w14:textId="39D26CA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своевременно перечислять средства в страховые фонды (медицинского, социального, пенсионного) в размерах, определенных законодательством; </w:t>
      </w:r>
    </w:p>
    <w:p w14:paraId="7D462763" w14:textId="77777777" w:rsidR="00297E4E"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внедрять в учреждении персонифицированный учет в соответствии с Законом РФ. "Об индивидуальном (персонифицированном) учете в системе государственного пенсионного страхования";</w:t>
      </w:r>
    </w:p>
    <w:p w14:paraId="5C0A59F7" w14:textId="559FE2B2" w:rsidR="00174EA3" w:rsidRPr="00853978" w:rsidRDefault="00297E4E"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w:t>
      </w:r>
      <w:r w:rsidR="00174EA3" w:rsidRPr="00853978">
        <w:rPr>
          <w:rFonts w:ascii="Times New Roman" w:hAnsi="Times New Roman" w:cs="Times New Roman"/>
          <w:sz w:val="28"/>
          <w:szCs w:val="28"/>
        </w:rPr>
        <w:t xml:space="preserve"> своевременно и достоверно оформлять сведения о стаже и заработной плате работающих для представления их в пенсионные фонды;</w:t>
      </w:r>
    </w:p>
    <w:p w14:paraId="142A50E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обеспечить сохранность архивных документов, дающих право работникам на оформление пенсии, инвалидности, получение дополнительных льгот и т.д.; </w:t>
      </w:r>
    </w:p>
    <w:p w14:paraId="366F085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своевременно оформлять впервые поступающим на работу страховое свидетельство Государственного пенсионного страхования (ст. 65 ТК). </w:t>
      </w:r>
    </w:p>
    <w:p w14:paraId="5C9F9139" w14:textId="77777777" w:rsidR="00174EA3" w:rsidRPr="00853978" w:rsidRDefault="00174EA3" w:rsidP="00D00D14">
      <w:pPr>
        <w:pStyle w:val="a3"/>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Профком обязуется: </w:t>
      </w:r>
    </w:p>
    <w:p w14:paraId="70932A9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обеспечивать контроль над соблюдением права работника на обязательное социальное страхование в случаях, предусмотренных Федеративными Законами (в соответствии со ст. 21 ТК); </w:t>
      </w:r>
    </w:p>
    <w:p w14:paraId="58D50E5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осуществлять контроль за своевременным перечислением средств в фонды медицинского и социального страхования, пенсионный; </w:t>
      </w:r>
    </w:p>
    <w:p w14:paraId="0093D74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содействовать обеспечению работников ДОУ медицинскими полисами;</w:t>
      </w:r>
    </w:p>
    <w:p w14:paraId="42B6970F" w14:textId="71C8A479"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содействовать внедрению персонифицированного учета работников в соответствии с Федеральными Законами; устанавливать контроль над своевременностью и достоверностью предоставляемых в органы Пенсионного фонда работодателем сведений о стаже и заработке застрахованных членов трудового коллектива: </w:t>
      </w:r>
    </w:p>
    <w:p w14:paraId="71CDF33D" w14:textId="115BB1EF"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контролировать сохранность архивных документов, дающих право работникам на оформление пенсии, получению дополнительных льгот и т.д. </w:t>
      </w:r>
    </w:p>
    <w:p w14:paraId="05C5CB9C" w14:textId="38EFEADB" w:rsidR="00D75377" w:rsidRPr="00853978" w:rsidRDefault="00D75377"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rPr>
        <w:t xml:space="preserve">        В соответствии с федеральным проектом Общероссийского Профсоюза образования «Профсоюз – территория здоровья» и в целях организации культурно-массовой и оздоровительной работы, развития массового спорта и кадрового потенциала, востребованного в продвижении ценностей здорового образа</w:t>
      </w:r>
      <w:r w:rsidRPr="00853978">
        <w:rPr>
          <w:rFonts w:ascii="Times New Roman" w:hAnsi="Times New Roman" w:cs="Times New Roman"/>
          <w:spacing w:val="-1"/>
          <w:sz w:val="28"/>
        </w:rPr>
        <w:t xml:space="preserve"> </w:t>
      </w:r>
      <w:r w:rsidRPr="00853978">
        <w:rPr>
          <w:rFonts w:ascii="Times New Roman" w:hAnsi="Times New Roman" w:cs="Times New Roman"/>
          <w:sz w:val="28"/>
        </w:rPr>
        <w:t>жизни,</w:t>
      </w:r>
      <w:r w:rsidRPr="00853978">
        <w:rPr>
          <w:rFonts w:ascii="Times New Roman" w:hAnsi="Times New Roman" w:cs="Times New Roman"/>
          <w:spacing w:val="-1"/>
          <w:sz w:val="28"/>
        </w:rPr>
        <w:t xml:space="preserve"> </w:t>
      </w:r>
      <w:r w:rsidRPr="00853978">
        <w:rPr>
          <w:rFonts w:ascii="Times New Roman" w:hAnsi="Times New Roman" w:cs="Times New Roman"/>
          <w:sz w:val="28"/>
        </w:rPr>
        <w:t>а</w:t>
      </w:r>
      <w:r w:rsidRPr="00853978">
        <w:rPr>
          <w:rFonts w:ascii="Times New Roman" w:hAnsi="Times New Roman" w:cs="Times New Roman"/>
          <w:spacing w:val="-1"/>
          <w:sz w:val="28"/>
        </w:rPr>
        <w:t xml:space="preserve"> </w:t>
      </w:r>
      <w:r w:rsidRPr="00853978">
        <w:rPr>
          <w:rFonts w:ascii="Times New Roman" w:hAnsi="Times New Roman" w:cs="Times New Roman"/>
          <w:sz w:val="28"/>
        </w:rPr>
        <w:t>также</w:t>
      </w:r>
      <w:r w:rsidRPr="00853978">
        <w:rPr>
          <w:rFonts w:ascii="Times New Roman" w:hAnsi="Times New Roman" w:cs="Times New Roman"/>
          <w:spacing w:val="-1"/>
          <w:sz w:val="28"/>
        </w:rPr>
        <w:t xml:space="preserve"> </w:t>
      </w:r>
      <w:r w:rsidRPr="00853978">
        <w:rPr>
          <w:rFonts w:ascii="Times New Roman" w:hAnsi="Times New Roman" w:cs="Times New Roman"/>
          <w:sz w:val="28"/>
        </w:rPr>
        <w:t>пункта</w:t>
      </w:r>
      <w:r w:rsidRPr="00853978">
        <w:rPr>
          <w:rFonts w:ascii="Times New Roman" w:hAnsi="Times New Roman" w:cs="Times New Roman"/>
          <w:spacing w:val="-1"/>
          <w:sz w:val="28"/>
        </w:rPr>
        <w:t xml:space="preserve"> </w:t>
      </w:r>
      <w:r w:rsidRPr="00853978">
        <w:rPr>
          <w:rFonts w:ascii="Times New Roman" w:hAnsi="Times New Roman" w:cs="Times New Roman"/>
          <w:sz w:val="28"/>
        </w:rPr>
        <w:t>7.4.8.</w:t>
      </w:r>
      <w:r w:rsidRPr="00853978">
        <w:rPr>
          <w:rFonts w:ascii="Times New Roman" w:hAnsi="Times New Roman" w:cs="Times New Roman"/>
          <w:spacing w:val="-1"/>
          <w:sz w:val="28"/>
        </w:rPr>
        <w:t xml:space="preserve"> </w:t>
      </w:r>
      <w:r w:rsidRPr="00853978">
        <w:rPr>
          <w:rFonts w:ascii="Times New Roman" w:hAnsi="Times New Roman" w:cs="Times New Roman"/>
          <w:sz w:val="28"/>
        </w:rPr>
        <w:t>Отраслевого</w:t>
      </w:r>
      <w:r w:rsidRPr="00853978">
        <w:rPr>
          <w:rFonts w:ascii="Times New Roman" w:hAnsi="Times New Roman" w:cs="Times New Roman"/>
          <w:spacing w:val="-1"/>
          <w:sz w:val="28"/>
        </w:rPr>
        <w:t xml:space="preserve"> </w:t>
      </w:r>
      <w:r w:rsidRPr="00853978">
        <w:rPr>
          <w:rFonts w:ascii="Times New Roman" w:hAnsi="Times New Roman" w:cs="Times New Roman"/>
          <w:sz w:val="28"/>
        </w:rPr>
        <w:t>соглашения</w:t>
      </w:r>
      <w:r w:rsidRPr="00853978">
        <w:rPr>
          <w:rFonts w:ascii="Times New Roman" w:hAnsi="Times New Roman" w:cs="Times New Roman"/>
          <w:spacing w:val="-1"/>
          <w:sz w:val="28"/>
        </w:rPr>
        <w:t xml:space="preserve"> </w:t>
      </w:r>
      <w:r w:rsidRPr="00853978">
        <w:rPr>
          <w:rFonts w:ascii="Times New Roman" w:hAnsi="Times New Roman" w:cs="Times New Roman"/>
          <w:sz w:val="28"/>
        </w:rPr>
        <w:t>заключенного</w:t>
      </w:r>
      <w:r w:rsidRPr="00853978">
        <w:rPr>
          <w:rFonts w:ascii="Times New Roman" w:hAnsi="Times New Roman" w:cs="Times New Roman"/>
          <w:spacing w:val="-1"/>
          <w:sz w:val="28"/>
        </w:rPr>
        <w:t xml:space="preserve"> </w:t>
      </w:r>
      <w:r w:rsidRPr="00853978">
        <w:rPr>
          <w:rFonts w:ascii="Times New Roman" w:hAnsi="Times New Roman" w:cs="Times New Roman"/>
          <w:sz w:val="28"/>
        </w:rPr>
        <w:t xml:space="preserve">между Министерством </w:t>
      </w:r>
      <w:r w:rsidRPr="00853978">
        <w:rPr>
          <w:rFonts w:ascii="Times New Roman" w:hAnsi="Times New Roman" w:cs="Times New Roman"/>
          <w:sz w:val="28"/>
        </w:rPr>
        <w:lastRenderedPageBreak/>
        <w:t>образованиям и науки Чеченской Республики и Чеченской республиканской организацией Профсоюза работников народного образования и науки на 2025-2028 гг.,</w:t>
      </w:r>
      <w:r w:rsidRPr="00853978">
        <w:rPr>
          <w:rFonts w:ascii="Times New Roman" w:hAnsi="Times New Roman" w:cs="Times New Roman"/>
          <w:sz w:val="28"/>
          <w:szCs w:val="28"/>
        </w:rPr>
        <w:t xml:space="preserve">  «В целях сохранения здоровья работников, повышения эффективности труда и профилактики профессиональных заболеваний рекомендуют предоставлять работникам время от 5 до 15 минут для проведения производственной гимнастики – комплекса физических упражнений, выполняемых на рабочем месте и включаемых в режим рабочего дня. Конкретная продолжительность и время проведения гимнастики устанавливаются правилами внутреннего трудового распорядка или иным локальным нормативным актом организации по согласованию с выборным органом первичной профсоюзной организации. Время, затраченное на производственную гимнастик</w:t>
      </w:r>
      <w:r w:rsidR="00336BDA" w:rsidRPr="00853978">
        <w:rPr>
          <w:rFonts w:ascii="Times New Roman" w:hAnsi="Times New Roman" w:cs="Times New Roman"/>
          <w:sz w:val="28"/>
          <w:szCs w:val="28"/>
        </w:rPr>
        <w:t>у, включается в рабочее время».</w:t>
      </w:r>
    </w:p>
    <w:p w14:paraId="0F88D0AF" w14:textId="49FF9237" w:rsidR="00820D49" w:rsidRPr="00853978" w:rsidRDefault="00174EA3" w:rsidP="0081069C">
      <w:pPr>
        <w:pStyle w:val="a3"/>
        <w:spacing w:after="0" w:line="240" w:lineRule="auto"/>
        <w:ind w:left="0"/>
        <w:rPr>
          <w:rFonts w:ascii="Times New Roman" w:hAnsi="Times New Roman" w:cs="Times New Roman"/>
          <w:b/>
          <w:sz w:val="28"/>
          <w:szCs w:val="28"/>
        </w:rPr>
      </w:pPr>
      <w:r w:rsidRPr="00853978">
        <w:rPr>
          <w:rFonts w:ascii="Times New Roman" w:hAnsi="Times New Roman" w:cs="Times New Roman"/>
          <w:b/>
          <w:sz w:val="28"/>
          <w:szCs w:val="28"/>
        </w:rPr>
        <w:t xml:space="preserve">                          </w:t>
      </w:r>
      <w:r w:rsidR="0081069C" w:rsidRPr="00853978">
        <w:rPr>
          <w:rFonts w:ascii="Times New Roman" w:hAnsi="Times New Roman" w:cs="Times New Roman"/>
          <w:b/>
          <w:sz w:val="28"/>
          <w:szCs w:val="28"/>
        </w:rPr>
        <w:t xml:space="preserve">                         </w:t>
      </w:r>
    </w:p>
    <w:p w14:paraId="6CF7FECB" w14:textId="30679BAF" w:rsidR="00174EA3" w:rsidRPr="00853978" w:rsidRDefault="00174EA3" w:rsidP="002E079C">
      <w:pPr>
        <w:pStyle w:val="a3"/>
        <w:spacing w:after="0" w:line="240" w:lineRule="auto"/>
        <w:ind w:left="0"/>
        <w:jc w:val="center"/>
        <w:rPr>
          <w:rFonts w:ascii="Times New Roman" w:hAnsi="Times New Roman" w:cs="Times New Roman"/>
          <w:sz w:val="28"/>
          <w:szCs w:val="28"/>
        </w:rPr>
      </w:pPr>
      <w:r w:rsidRPr="00853978">
        <w:rPr>
          <w:rFonts w:ascii="Times New Roman" w:hAnsi="Times New Roman" w:cs="Times New Roman"/>
          <w:b/>
          <w:sz w:val="28"/>
          <w:szCs w:val="28"/>
        </w:rPr>
        <w:t>РАЗДЕЛ 8.</w:t>
      </w:r>
      <w:r w:rsidR="00297E4E" w:rsidRPr="00853978">
        <w:rPr>
          <w:rFonts w:ascii="Times New Roman" w:hAnsi="Times New Roman" w:cs="Times New Roman"/>
          <w:b/>
          <w:sz w:val="28"/>
          <w:szCs w:val="28"/>
        </w:rPr>
        <w:t xml:space="preserve"> </w:t>
      </w:r>
    </w:p>
    <w:p w14:paraId="00F6975A" w14:textId="77777777"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eastAsia="Calibri" w:hAnsi="Times New Roman" w:cs="Times New Roman"/>
          <w:b/>
          <w:sz w:val="28"/>
          <w:szCs w:val="28"/>
        </w:rPr>
        <w:t>СОЦИАЛЬНЫЕ ГАРАНТИИИ КОМПЕНСАЦИИ РАБОТНИКАМ ДОУ.</w:t>
      </w:r>
    </w:p>
    <w:p w14:paraId="0F1916DD" w14:textId="77777777"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Стороны договорились, что работодатель:</w:t>
      </w:r>
    </w:p>
    <w:p w14:paraId="508ED47B" w14:textId="7979B09D"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Ведет учет работников, нуждающихся в улучшении жилищных условий.</w:t>
      </w:r>
    </w:p>
    <w:p w14:paraId="127A60DE" w14:textId="2C1CA358"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Ходатайствует перед органом местного самоуправления о предоставлении жилья нуждающимся работникам.</w:t>
      </w:r>
    </w:p>
    <w:p w14:paraId="7BE2EF46" w14:textId="32577311"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Организует в учреждении общественное питание (столовые, буфеты, комнаты (места) для приема пищи).</w:t>
      </w:r>
    </w:p>
    <w:p w14:paraId="4C024D56" w14:textId="5FE6163C"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Оказывает из внебюджетных средств и средств экономии материальную помощь работникам, уходящим на пенсию по старости, инвалидам и другим работникам учреждения по утвержденным с учетом мнения (по согласованию) профкома перечню оснований предоставления материальной помощи и ее размерам.</w:t>
      </w:r>
    </w:p>
    <w:p w14:paraId="0F5DAE4B" w14:textId="1762FFFF"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 xml:space="preserve">Предоставляет дополнительные выходные 4 дня в месяц </w:t>
      </w:r>
      <w:r w:rsidR="00AA32F0" w:rsidRPr="00853978">
        <w:rPr>
          <w:rFonts w:ascii="Times New Roman" w:eastAsia="Arial" w:hAnsi="Times New Roman" w:cs="Times New Roman"/>
          <w:sz w:val="28"/>
          <w:szCs w:val="28"/>
          <w:lang w:eastAsia="en-US"/>
        </w:rPr>
        <w:t>лицам,</w:t>
      </w:r>
      <w:r w:rsidRPr="00853978">
        <w:rPr>
          <w:rFonts w:ascii="Times New Roman" w:eastAsia="Arial" w:hAnsi="Times New Roman" w:cs="Times New Roman"/>
          <w:sz w:val="28"/>
          <w:szCs w:val="28"/>
          <w:lang w:eastAsia="en-US"/>
        </w:rPr>
        <w:t xml:space="preserve"> осуществляющим уход за детьми-инвалидами по заявлению одного из родителей с сохранением заработной платы (ст.262 ТК РФ).</w:t>
      </w:r>
    </w:p>
    <w:p w14:paraId="17F422C1" w14:textId="47281A41"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Доплачивает 20% к ставке з/п за обучение и воспитание больных детей (ОВЗ).</w:t>
      </w:r>
    </w:p>
    <w:p w14:paraId="73E0EA77" w14:textId="6883FF09"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Предоставить компенсацию в размере 20% от ставки педагогическим работникам за наставничество.</w:t>
      </w:r>
    </w:p>
    <w:p w14:paraId="168FC42E" w14:textId="4318C21C"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Предоставить компенсацию в размере до 2000 рублей педагогическим работникам за проезд к месту работы.</w:t>
      </w:r>
    </w:p>
    <w:p w14:paraId="2465D062" w14:textId="4FC2F38F" w:rsidR="00174EA3" w:rsidRPr="00853978" w:rsidRDefault="00174EA3" w:rsidP="00D00D14">
      <w:pPr>
        <w:widowControl w:val="0"/>
        <w:autoSpaceDE w:val="0"/>
        <w:autoSpaceDN w:val="0"/>
        <w:adjustRightInd w:val="0"/>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В случае перехода на дистанционную форму обучения, работодатель обязуется предоставить педагогическому работнику всю необходимую организационную технику, а также компенсировать затраты, понесенные за оплату интернета в месяц в размере 800-1000 рублей.</w:t>
      </w:r>
    </w:p>
    <w:p w14:paraId="70F817DD" w14:textId="0506A62B" w:rsidR="00174EA3" w:rsidRPr="00853978" w:rsidRDefault="00174EA3" w:rsidP="00D00D14">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Чрезвычайные обстоятельства: стихийные бедствия, землетрясения, наводнения, пожары в жилых помещениях и прочее (в зависимости от материального ущерба) – от 20000 (двадцати тысяч) до 30 (тридцати тысяч) рублей.</w:t>
      </w:r>
    </w:p>
    <w:p w14:paraId="78B8786F" w14:textId="3C5B94E2" w:rsidR="00174EA3" w:rsidRPr="00853978" w:rsidRDefault="00174EA3" w:rsidP="00D00D14">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 xml:space="preserve"> Смерть члена профсоюза, близких родственников </w:t>
      </w:r>
      <w:r w:rsidR="004577A0" w:rsidRPr="00853978">
        <w:rPr>
          <w:rFonts w:ascii="Times New Roman" w:eastAsia="SimSun" w:hAnsi="Times New Roman" w:cs="Times New Roman"/>
          <w:sz w:val="28"/>
          <w:szCs w:val="28"/>
          <w:lang w:eastAsia="zh-CN"/>
        </w:rPr>
        <w:t>–</w:t>
      </w:r>
      <w:r w:rsidRPr="00853978">
        <w:rPr>
          <w:rFonts w:ascii="Times New Roman" w:eastAsia="SimSun" w:hAnsi="Times New Roman" w:cs="Times New Roman"/>
          <w:sz w:val="28"/>
          <w:szCs w:val="28"/>
          <w:lang w:eastAsia="zh-CN"/>
        </w:rPr>
        <w:t xml:space="preserve"> от 10000 (десяти) до 12000 (двенадцать тысяч) рублей.</w:t>
      </w:r>
    </w:p>
    <w:p w14:paraId="5DC94E7E" w14:textId="0D92218F" w:rsidR="00174EA3" w:rsidRPr="00853978" w:rsidRDefault="00174EA3" w:rsidP="00D00D14">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В связи с юбилейными датами и выходом на пенсию</w:t>
      </w:r>
      <w:r w:rsidR="004577A0" w:rsidRPr="00853978">
        <w:rPr>
          <w:rFonts w:ascii="Times New Roman" w:eastAsia="SimSun" w:hAnsi="Times New Roman" w:cs="Times New Roman"/>
          <w:sz w:val="28"/>
          <w:szCs w:val="28"/>
          <w:lang w:eastAsia="zh-CN"/>
        </w:rPr>
        <w:t xml:space="preserve"> –</w:t>
      </w:r>
      <w:r w:rsidRPr="00853978">
        <w:rPr>
          <w:rFonts w:ascii="Times New Roman" w:eastAsia="SimSun" w:hAnsi="Times New Roman" w:cs="Times New Roman"/>
          <w:sz w:val="28"/>
          <w:szCs w:val="28"/>
          <w:lang w:eastAsia="zh-CN"/>
        </w:rPr>
        <w:t xml:space="preserve"> 5000 (пять тысяч) рублей.</w:t>
      </w:r>
      <w:r w:rsidR="00EF19BE" w:rsidRPr="00853978">
        <w:rPr>
          <w:rFonts w:ascii="Times New Roman" w:eastAsia="SimSun" w:hAnsi="Times New Roman" w:cs="Times New Roman"/>
          <w:sz w:val="28"/>
          <w:szCs w:val="28"/>
          <w:lang w:eastAsia="zh-CN"/>
        </w:rPr>
        <w:t xml:space="preserve"> </w:t>
      </w:r>
      <w:r w:rsidRPr="00853978">
        <w:rPr>
          <w:rFonts w:ascii="Times New Roman" w:eastAsia="SimSun" w:hAnsi="Times New Roman" w:cs="Times New Roman"/>
          <w:sz w:val="28"/>
          <w:szCs w:val="28"/>
          <w:lang w:eastAsia="zh-CN"/>
        </w:rPr>
        <w:t>Членам профсоюза в связи с бракосочетанием</w:t>
      </w:r>
      <w:r w:rsidR="004577A0" w:rsidRPr="00853978">
        <w:rPr>
          <w:rFonts w:ascii="Times New Roman" w:eastAsia="SimSun" w:hAnsi="Times New Roman" w:cs="Times New Roman"/>
          <w:sz w:val="28"/>
          <w:szCs w:val="28"/>
          <w:lang w:eastAsia="zh-CN"/>
        </w:rPr>
        <w:t xml:space="preserve"> – </w:t>
      </w:r>
      <w:r w:rsidRPr="00853978">
        <w:rPr>
          <w:rFonts w:ascii="Times New Roman" w:eastAsia="SimSun" w:hAnsi="Times New Roman" w:cs="Times New Roman"/>
          <w:sz w:val="28"/>
          <w:szCs w:val="28"/>
          <w:lang w:eastAsia="zh-CN"/>
        </w:rPr>
        <w:t xml:space="preserve">5000 руб. (пять тысяч рублей), </w:t>
      </w:r>
    </w:p>
    <w:p w14:paraId="6EFCD07D" w14:textId="77777777" w:rsidR="002E079C" w:rsidRPr="00853978" w:rsidRDefault="00174EA3" w:rsidP="002E079C">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В связи с длительной болезнью</w:t>
      </w:r>
      <w:r w:rsidR="004577A0" w:rsidRPr="00853978">
        <w:rPr>
          <w:rFonts w:ascii="Times New Roman" w:eastAsia="SimSun" w:hAnsi="Times New Roman" w:cs="Times New Roman"/>
          <w:sz w:val="28"/>
          <w:szCs w:val="28"/>
          <w:lang w:eastAsia="zh-CN"/>
        </w:rPr>
        <w:t xml:space="preserve"> –</w:t>
      </w:r>
      <w:r w:rsidRPr="00853978">
        <w:rPr>
          <w:rFonts w:ascii="Times New Roman" w:eastAsia="SimSun" w:hAnsi="Times New Roman" w:cs="Times New Roman"/>
          <w:sz w:val="28"/>
          <w:szCs w:val="28"/>
          <w:lang w:eastAsia="zh-CN"/>
        </w:rPr>
        <w:t xml:space="preserve"> 10000 (десять тысяч) рублей.</w:t>
      </w:r>
    </w:p>
    <w:p w14:paraId="1AAF45E0" w14:textId="3DA966BD" w:rsidR="00174EA3" w:rsidRPr="00853978" w:rsidRDefault="00174EA3" w:rsidP="002E079C">
      <w:pPr>
        <w:spacing w:after="0" w:line="240" w:lineRule="auto"/>
        <w:jc w:val="center"/>
        <w:rPr>
          <w:rFonts w:ascii="Times New Roman" w:eastAsia="SimSun" w:hAnsi="Times New Roman" w:cs="Times New Roman"/>
          <w:sz w:val="28"/>
          <w:szCs w:val="28"/>
          <w:lang w:eastAsia="zh-CN"/>
        </w:rPr>
      </w:pPr>
      <w:r w:rsidRPr="00853978">
        <w:rPr>
          <w:rFonts w:ascii="Times New Roman" w:hAnsi="Times New Roman" w:cs="Times New Roman"/>
          <w:b/>
          <w:sz w:val="28"/>
          <w:szCs w:val="28"/>
        </w:rPr>
        <w:lastRenderedPageBreak/>
        <w:t>РАЗДЕЛ 9.</w:t>
      </w:r>
    </w:p>
    <w:p w14:paraId="51185FD1" w14:textId="3CEC7849" w:rsidR="00174EA3" w:rsidRPr="00853978" w:rsidRDefault="00174EA3" w:rsidP="00D00D14">
      <w:pPr>
        <w:pStyle w:val="a3"/>
        <w:spacing w:after="0" w:line="240" w:lineRule="auto"/>
        <w:ind w:left="0"/>
        <w:jc w:val="center"/>
        <w:rPr>
          <w:rFonts w:ascii="Times New Roman" w:hAnsi="Times New Roman" w:cs="Times New Roman"/>
          <w:b/>
          <w:sz w:val="28"/>
          <w:szCs w:val="28"/>
        </w:rPr>
      </w:pPr>
      <w:r w:rsidRPr="00853978">
        <w:rPr>
          <w:rFonts w:ascii="Times New Roman" w:eastAsia="Calibri" w:hAnsi="Times New Roman" w:cs="Times New Roman"/>
          <w:b/>
          <w:sz w:val="28"/>
          <w:szCs w:val="28"/>
        </w:rPr>
        <w:t>ГАРАНТИИ ДЕЯТЕЛЬНОСТИ ПРОФСОЮЗНОЙ ОРГАНИЗАЦИИ</w:t>
      </w:r>
    </w:p>
    <w:p w14:paraId="2F20ACAB" w14:textId="77777777" w:rsidR="00174EA3" w:rsidRPr="00853978" w:rsidRDefault="00174EA3" w:rsidP="00D00D14">
      <w:pPr>
        <w:spacing w:after="0" w:line="240" w:lineRule="auto"/>
        <w:ind w:firstLine="540"/>
        <w:jc w:val="both"/>
        <w:rPr>
          <w:rFonts w:ascii="Times New Roman" w:eastAsia="Calibri" w:hAnsi="Times New Roman" w:cs="Times New Roman"/>
          <w:bCs/>
          <w:sz w:val="28"/>
          <w:szCs w:val="28"/>
        </w:rPr>
      </w:pPr>
      <w:bookmarkStart w:id="3" w:name="_Toc322420550"/>
      <w:r w:rsidRPr="00853978">
        <w:rPr>
          <w:rFonts w:ascii="Times New Roman" w:eastAsia="Calibri" w:hAnsi="Times New Roman" w:cs="Times New Roman"/>
          <w:bCs/>
          <w:sz w:val="28"/>
          <w:szCs w:val="28"/>
        </w:rPr>
        <w:t>Стороны договорились:</w:t>
      </w:r>
      <w:bookmarkEnd w:id="3"/>
    </w:p>
    <w:p w14:paraId="138CEA80"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Выступать партнерами в решении вопросов, касающихся условий и оплаты труда, организации и охраны труда работников, социальных льгот и гарантий, отдыха, оказания материальной помощи.</w:t>
      </w:r>
    </w:p>
    <w:p w14:paraId="200CE3D4" w14:textId="77777777"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Первичная профсоюзная организация представляет и защищает права и интересы работников дошкольного образовательного учреждения. </w:t>
      </w:r>
    </w:p>
    <w:p w14:paraId="298CFFC1" w14:textId="77777777" w:rsidR="00174EA3" w:rsidRPr="00853978" w:rsidRDefault="00174EA3" w:rsidP="00D00D14">
      <w:pPr>
        <w:spacing w:after="0" w:line="240" w:lineRule="auto"/>
        <w:ind w:firstLine="540"/>
        <w:jc w:val="both"/>
        <w:rPr>
          <w:rFonts w:ascii="Times New Roman" w:eastAsia="Calibri" w:hAnsi="Times New Roman" w:cs="Times New Roman"/>
          <w:bCs/>
          <w:sz w:val="28"/>
          <w:szCs w:val="28"/>
        </w:rPr>
      </w:pPr>
      <w:bookmarkStart w:id="4" w:name="_Toc322420551"/>
      <w:r w:rsidRPr="00853978">
        <w:rPr>
          <w:rFonts w:ascii="Times New Roman" w:eastAsia="Calibri" w:hAnsi="Times New Roman" w:cs="Times New Roman"/>
          <w:bCs/>
          <w:sz w:val="28"/>
          <w:szCs w:val="28"/>
        </w:rPr>
        <w:t>Работодатель обязуется:</w:t>
      </w:r>
      <w:bookmarkEnd w:id="4"/>
    </w:p>
    <w:p w14:paraId="213C4A62" w14:textId="56CF6A73"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Соблюдать права и гарантии деятельности первичной профсоюзной организации согласно Трудовому кодексу РФ, Федеральному закону «О профессиональных союзах, их правах и гарантиях деятельности».</w:t>
      </w:r>
    </w:p>
    <w:p w14:paraId="20FE5F14" w14:textId="6E33A720"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Не допускать ограничение гарантированных законом прав, принуждение, увольнение или дискриминацию в отношении любого работника по причине его членства в профсоюзе или его законной профсоюзной деятельности.</w:t>
      </w:r>
    </w:p>
    <w:p w14:paraId="5992550F" w14:textId="4E9F5F4D"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Принимать решения с учетом мнения профкома в случаях, предусмотренных законодательством и настоящим коллективным договором.</w:t>
      </w:r>
    </w:p>
    <w:p w14:paraId="5DD615A3" w14:textId="378837F7"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Привлекать к дисциплинарной ответственности работников, входящих в состав профсоюзного комитета, и не освобожденных от основной работы, только с предварительного согласия профсоюзного комитета, а председателя первичной профсоюзной организации </w:t>
      </w:r>
      <w:r w:rsidR="004577A0" w:rsidRPr="00853978">
        <w:rPr>
          <w:rFonts w:ascii="Times New Roman" w:eastAsia="SimSun" w:hAnsi="Times New Roman" w:cs="Times New Roman"/>
          <w:sz w:val="28"/>
          <w:szCs w:val="28"/>
          <w:lang w:eastAsia="zh-CN"/>
        </w:rPr>
        <w:t>–</w:t>
      </w:r>
      <w:r w:rsidRPr="00853978">
        <w:rPr>
          <w:rFonts w:ascii="Times New Roman" w:eastAsia="Calibri" w:hAnsi="Times New Roman" w:cs="Times New Roman"/>
          <w:sz w:val="28"/>
          <w:szCs w:val="28"/>
        </w:rPr>
        <w:t xml:space="preserve"> с предварительного согласия вышестоящего профсоюзного органа. </w:t>
      </w:r>
    </w:p>
    <w:p w14:paraId="7908EB59" w14:textId="138B6E05"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Производить увольнение по инициативе работодателя по всем соответствующим основаниям, за исключением совершения дисциплинарных проступков, являющихся основанием для расторжения трудового договора по инициативе работодателя, и перевод работников, входящих в состав профсоюзного комитета, на другую работу по инициативе работодателя только с предварительного согласия профсоюзного комитета, а председателя первичной профсоюзной организации </w:t>
      </w:r>
      <w:r w:rsidR="004577A0" w:rsidRPr="00853978">
        <w:rPr>
          <w:rFonts w:ascii="Times New Roman" w:eastAsia="SimSun" w:hAnsi="Times New Roman" w:cs="Times New Roman"/>
          <w:sz w:val="28"/>
          <w:szCs w:val="28"/>
          <w:lang w:eastAsia="zh-CN"/>
        </w:rPr>
        <w:t>–</w:t>
      </w:r>
      <w:r w:rsidRPr="00853978">
        <w:rPr>
          <w:rFonts w:ascii="Times New Roman" w:eastAsia="Calibri" w:hAnsi="Times New Roman" w:cs="Times New Roman"/>
          <w:sz w:val="28"/>
          <w:szCs w:val="28"/>
        </w:rPr>
        <w:t xml:space="preserve"> с предварительного согласия вышестоящего профсоюзного органа. </w:t>
      </w:r>
    </w:p>
    <w:p w14:paraId="6639AD11" w14:textId="77777777"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Привлекать к дисциплинарной ответственности уполномоченного по охране труда и представителей профсоюза в созданной в учреждении комиссии по охране труда, производить перевод их на другую работу или увольнение по инициативе работодателя только с предварительного согласия профсоюзного комитета.</w:t>
      </w:r>
    </w:p>
    <w:p w14:paraId="4DB14934" w14:textId="6708756E"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Согласовывать с профкомом сметы фондов материального поощрения, социального страхования, внебюджетных средств, идущих на социальную поддержку работников.</w:t>
      </w:r>
    </w:p>
    <w:p w14:paraId="25523C8A" w14:textId="77777777"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Предоставлять профкому информацию, сведения и разъяснения по вопросам финансирования учреждения, формирования и использования внебюджетных средств, выплаты заработной платы, премий и надбавок и другим социально-трудовым вопросам.</w:t>
      </w:r>
    </w:p>
    <w:p w14:paraId="5EE93C25" w14:textId="4A8DDEF8"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Беспрепятственно допускать представителей профсоюзной организации во все подразделения учреждения, где работают члены профсоюза, для реализации уставных задач и предоставленных профсоюзам прав, в том числе для проверки соблюдения трудового законодательства. </w:t>
      </w:r>
    </w:p>
    <w:p w14:paraId="34B53241" w14:textId="3FAF9A0C"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На основании личных заявлений работников ежемесячно удерживать из заработной платы профсоюзные взносы и перечислять их на расчетный счет районной организации Профсоюза. Членские профсоюзные взносы перечислять на счет районной профсоюзной организации в день выплаты заработной платы. Задержка перечисления средств не допускается.</w:t>
      </w:r>
    </w:p>
    <w:p w14:paraId="2655C726" w14:textId="24A5F134"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По личным заявлениям работников, не являющихся членами профсоюза, но уполномочивших профком на ведение переговоров и заключение коллективного договора, перечислять на счет районной организации Профсоюза денежные средства из их заработной платы в размере 1%.</w:t>
      </w:r>
    </w:p>
    <w:p w14:paraId="43C5C6FC" w14:textId="0D232419"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Освобождать членов профсоюзного комитета от работы для участия в качестве делегатов в работе профессиональных съездов, конференций, для участия в работе выборных коллегиальных профсоюзных органов, а также на время краткосрочной профсоюзной учебы с сохранением средней заработной платы. </w:t>
      </w:r>
    </w:p>
    <w:p w14:paraId="156F84A5" w14:textId="182C87A6"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Увольнение работников, являющихся членами профсоюза, производить в соответствии со ст. 373 ТК РФ.</w:t>
      </w:r>
    </w:p>
    <w:p w14:paraId="72407246" w14:textId="7F5C9BBE"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Предоставлять бесплатно в распоряжение профсоюзного комитета помещение, средства связи, оргтехники, а также право участия в заседаниях администрации и доступ к нормативной документации.</w:t>
      </w:r>
    </w:p>
    <w:p w14:paraId="12D11830" w14:textId="77777777"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Членов профкома включать в состав комиссий учреждения по комплектованию, тарификации, аттестации педагогических работников, аттестации рабочих мест (специальной оценки условий труда), охраны труда, распределению выплат стимулирующего характера и других.</w:t>
      </w:r>
    </w:p>
    <w:p w14:paraId="7A9997F7" w14:textId="7CF51306"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Работодатель по согласованию с профкомом рассматривает следующие вопросы:</w:t>
      </w:r>
    </w:p>
    <w:p w14:paraId="7167D736"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расторжение трудового договора с работниками, являющимися членами профсоюза по инициативе работодателя (ст. 82, 374 ТК РФ);</w:t>
      </w:r>
    </w:p>
    <w:p w14:paraId="37B835D1" w14:textId="60E7B8DA"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разделение рабочего времени на части (ст. 105 ТК РФ);</w:t>
      </w:r>
    </w:p>
    <w:p w14:paraId="30F56EDD" w14:textId="34AB5DC9"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запрещение работы в выходные и нерабочие праздничные дни (ст. 113 ТК РФ);</w:t>
      </w:r>
    </w:p>
    <w:p w14:paraId="52AAE941" w14:textId="2D39B2A6"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очередность предоставления отпусков (ст. 123 ТК РФ);</w:t>
      </w:r>
    </w:p>
    <w:p w14:paraId="01C33BB5" w14:textId="198760D9"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массовые увольнения (ст. 180 ТК РФ);</w:t>
      </w:r>
    </w:p>
    <w:p w14:paraId="39D6411B" w14:textId="799B36CD"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утверждение правил внутреннего трудового распорядка (ст.190 ТК РФ);</w:t>
      </w:r>
    </w:p>
    <w:p w14:paraId="6B8C850C" w14:textId="52924BBC"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составление графиков сменности (ст. 103 ТК РФ);</w:t>
      </w:r>
    </w:p>
    <w:p w14:paraId="08D8FED8" w14:textId="51704F7A"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размеры повышения заработной платы в ночное время (ст. 154 ТК РФ);</w:t>
      </w:r>
    </w:p>
    <w:p w14:paraId="07B56416"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применение и снятие дисциплинарного взыскания до истечения одного года со дня его применения (ст. 193, 194 ТК РФ);</w:t>
      </w:r>
    </w:p>
    <w:p w14:paraId="54CD5BA2"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определение форм профессиональной подготовки, переподготовки и повышение квалификации работников, перечень необходимых профессий и специальностей (ст. 196 ТК РФ);</w:t>
      </w:r>
    </w:p>
    <w:p w14:paraId="6541462B" w14:textId="00B4F68D"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 другие вопросы, подлежащие решению по согласованию или с учётом мнения профсоюзного комитета согласно </w:t>
      </w:r>
      <w:r w:rsidR="00AA32F0" w:rsidRPr="00853978">
        <w:rPr>
          <w:rFonts w:ascii="Times New Roman" w:eastAsia="Calibri" w:hAnsi="Times New Roman" w:cs="Times New Roman"/>
          <w:sz w:val="28"/>
          <w:szCs w:val="28"/>
        </w:rPr>
        <w:t>законодательству,</w:t>
      </w:r>
      <w:r w:rsidRPr="00853978">
        <w:rPr>
          <w:rFonts w:ascii="Times New Roman" w:eastAsia="Calibri" w:hAnsi="Times New Roman" w:cs="Times New Roman"/>
          <w:sz w:val="28"/>
          <w:szCs w:val="28"/>
        </w:rPr>
        <w:t xml:space="preserve"> либо отраслевым или генеральному соглашениям.</w:t>
      </w:r>
    </w:p>
    <w:p w14:paraId="142DC42E" w14:textId="77777777" w:rsidR="00174EA3" w:rsidRPr="00853978" w:rsidRDefault="00174EA3" w:rsidP="00D00D14">
      <w:pPr>
        <w:spacing w:after="0" w:line="240" w:lineRule="auto"/>
        <w:ind w:firstLine="540"/>
        <w:jc w:val="both"/>
        <w:rPr>
          <w:rFonts w:ascii="Times New Roman" w:eastAsia="Calibri" w:hAnsi="Times New Roman" w:cs="Times New Roman"/>
          <w:bCs/>
          <w:sz w:val="28"/>
          <w:szCs w:val="28"/>
        </w:rPr>
      </w:pPr>
      <w:bookmarkStart w:id="5" w:name="_Toc322420552"/>
      <w:r w:rsidRPr="00853978">
        <w:rPr>
          <w:rFonts w:ascii="Times New Roman" w:eastAsia="Calibri" w:hAnsi="Times New Roman" w:cs="Times New Roman"/>
          <w:bCs/>
          <w:sz w:val="28"/>
          <w:szCs w:val="28"/>
        </w:rPr>
        <w:t>Профком обязуется:</w:t>
      </w:r>
      <w:bookmarkEnd w:id="5"/>
    </w:p>
    <w:p w14:paraId="3ACBC30C" w14:textId="5CA5CF8A"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контроль за соблюдением работодателем трудового законодательства и иных нормативных правовых актов, содержащих нормы трудового права (ст. 370 ТК РФ).</w:t>
      </w:r>
    </w:p>
    <w:p w14:paraId="36066EE3" w14:textId="6017C144"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Содействовать снижению социальной напряженности в коллективе.</w:t>
      </w:r>
    </w:p>
    <w:p w14:paraId="2FD8D7E7" w14:textId="0A5E2945"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защиту трудовых, социально-экономических и профессиональных прав работников, в том числе в судебных и иных государственных и муниципальных органах, оказывать бесплатную юридическую помощь членам профсоюза.</w:t>
      </w:r>
    </w:p>
    <w:p w14:paraId="2CDF7FCD" w14:textId="5961EE31"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Принимать необходимые меры по недопущению действий, приводящих к ухудшению положения работников учреждения, участвовать в урегулировании коллективных трудовых споров.</w:t>
      </w:r>
    </w:p>
    <w:p w14:paraId="1536AEDF" w14:textId="1CFBBB80"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контроль за правильностью расходования фонда заработной платы, фонда экономии заработной платы, внебюджетного фонда и иных фондов учреждения.</w:t>
      </w:r>
    </w:p>
    <w:p w14:paraId="6DDF5ADB" w14:textId="0054CDFC"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контроль за правильностью ведения и хранения трудовых книжек, за своевременностью внесения в них записей, в том числе о присвоении квалификационных категорий по результатам аттестации работников.</w:t>
      </w:r>
    </w:p>
    <w:p w14:paraId="2CAD6617" w14:textId="506EDDAA"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Направлять учредителю (собственнику) учреждения заявление о нарушении руководителем учреждения, его заместителями законов и иных нормативных актов о труде, условий коллективного договора, соглашения с требованием о применении мер дисциплинарного взыскания (ст. 195 ТК РФ).</w:t>
      </w:r>
    </w:p>
    <w:p w14:paraId="133254CD" w14:textId="483AA78A"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Систематически проводить работу по оздоровлению работников дошкольного образовательного учреждения и по летнему оздоровлению их детей.</w:t>
      </w:r>
    </w:p>
    <w:p w14:paraId="0CEC0B27" w14:textId="0D3A26C3"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Совместно с комиссией по социальному страхованию вести учет нуждающихся в санаторно-курортном лечении, своевременно направлять заявки в районный комитет Профсоюза на оздоровление сотрудников учреждения.</w:t>
      </w:r>
    </w:p>
    <w:p w14:paraId="56748001" w14:textId="0AEDC136"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контроль за правильностью и своевременностью предоставления работникам отпусков и их оплаты.</w:t>
      </w:r>
    </w:p>
    <w:p w14:paraId="4E5F7FFA" w14:textId="5E19FB33"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Участвовать в работе комиссий учреждения по комплектованию, тарификации, аттестации педагогических работников, специальной оценки условий труда, охране труда, в комиссии по распределению выплат стимулирующего характера и других.</w:t>
      </w:r>
    </w:p>
    <w:p w14:paraId="40BD7CF3" w14:textId="25C6B16A"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контроль за соблюдением порядка проведения аттестации педагогических работников учреждения.</w:t>
      </w:r>
    </w:p>
    <w:p w14:paraId="406F5C08" w14:textId="5290F9D6"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Осуществлять культурно-массовую и физкультурно-оздоровительную работу в учреждении с сотрудниками и их детьми.</w:t>
      </w:r>
    </w:p>
    <w:p w14:paraId="0B2A6C03" w14:textId="4912F963" w:rsidR="00174EA3" w:rsidRPr="00853978" w:rsidRDefault="00174EA3" w:rsidP="00D00D14">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Совместно с администрацией дошкольного образовательного учреждения осуществлять административно-общественный контроль за состоянием условий охраны труда на рабочих местах.</w:t>
      </w:r>
    </w:p>
    <w:p w14:paraId="48FC4D27" w14:textId="78F247D1" w:rsidR="00770D47" w:rsidRPr="00853978" w:rsidRDefault="00174EA3" w:rsidP="002E079C">
      <w:pPr>
        <w:spacing w:after="0" w:line="240" w:lineRule="auto"/>
        <w:ind w:firstLine="540"/>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Из средств первичной профсоюзной организации дошкольного образовательного учреждения оказывать матери</w:t>
      </w:r>
      <w:r w:rsidR="00517441" w:rsidRPr="00853978">
        <w:rPr>
          <w:rFonts w:ascii="Times New Roman" w:eastAsia="Calibri" w:hAnsi="Times New Roman" w:cs="Times New Roman"/>
          <w:sz w:val="28"/>
          <w:szCs w:val="28"/>
        </w:rPr>
        <w:t>альную помощь членам профсоюза.</w:t>
      </w:r>
    </w:p>
    <w:p w14:paraId="1E265317" w14:textId="77777777" w:rsidR="00770D47" w:rsidRPr="00853978" w:rsidRDefault="00770D47" w:rsidP="00D00D14">
      <w:pPr>
        <w:pStyle w:val="a3"/>
        <w:spacing w:after="0" w:line="240" w:lineRule="auto"/>
        <w:ind w:left="0"/>
        <w:jc w:val="center"/>
        <w:rPr>
          <w:rFonts w:ascii="Times New Roman" w:hAnsi="Times New Roman" w:cs="Times New Roman"/>
          <w:b/>
          <w:sz w:val="28"/>
          <w:szCs w:val="28"/>
        </w:rPr>
      </w:pPr>
    </w:p>
    <w:p w14:paraId="58EBEFD1" w14:textId="0F71A125" w:rsidR="0069441C" w:rsidRPr="00853978" w:rsidRDefault="002E079C" w:rsidP="002E079C">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РАЗДЕЛ 10.</w:t>
      </w:r>
    </w:p>
    <w:p w14:paraId="04670885" w14:textId="05FF0BFD" w:rsidR="00174EA3" w:rsidRPr="00853978" w:rsidRDefault="002E079C" w:rsidP="002E079C">
      <w:pPr>
        <w:pStyle w:val="a3"/>
        <w:spacing w:after="0" w:line="240" w:lineRule="auto"/>
        <w:ind w:left="0"/>
        <w:jc w:val="center"/>
        <w:rPr>
          <w:rFonts w:ascii="Times New Roman" w:hAnsi="Times New Roman" w:cs="Times New Roman"/>
          <w:b/>
          <w:sz w:val="28"/>
          <w:szCs w:val="28"/>
        </w:rPr>
      </w:pPr>
      <w:r w:rsidRPr="00853978">
        <w:rPr>
          <w:rFonts w:ascii="Times New Roman" w:hAnsi="Times New Roman" w:cs="Times New Roman"/>
          <w:b/>
          <w:sz w:val="28"/>
          <w:szCs w:val="28"/>
        </w:rPr>
        <w:t>ЗАКЛЮЧИТЕЛЬНЫЕ ПОЛОЖЕНИЯ</w:t>
      </w:r>
    </w:p>
    <w:p w14:paraId="7FBE85E4" w14:textId="2A301411"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 xml:space="preserve">Настоящий коллективный договор заключен сроком на 3 года. Он вступает в силу со дня подписания и </w:t>
      </w:r>
      <w:r w:rsidR="004D147D" w:rsidRPr="00853978">
        <w:rPr>
          <w:rFonts w:ascii="Times New Roman" w:hAnsi="Times New Roman" w:cs="Times New Roman"/>
          <w:sz w:val="28"/>
          <w:szCs w:val="28"/>
        </w:rPr>
        <w:t xml:space="preserve">действует </w:t>
      </w:r>
      <w:r w:rsidRPr="00853978">
        <w:rPr>
          <w:rFonts w:ascii="Times New Roman" w:hAnsi="Times New Roman" w:cs="Times New Roman"/>
          <w:sz w:val="28"/>
          <w:szCs w:val="28"/>
        </w:rPr>
        <w:t>в течение всего срока. Стороны имеют право продлить действие коллективного договора на срок не более трех лет.</w:t>
      </w:r>
    </w:p>
    <w:p w14:paraId="4B238924"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 xml:space="preserve">Изменения и дополнения к коллективному договору в течение срока его действия производятся только по взаимному согласию сторон после предварительного </w:t>
      </w:r>
      <w:r w:rsidRPr="00853978">
        <w:rPr>
          <w:rFonts w:ascii="Times New Roman" w:hAnsi="Times New Roman" w:cs="Times New Roman"/>
          <w:sz w:val="28"/>
          <w:szCs w:val="28"/>
        </w:rPr>
        <w:lastRenderedPageBreak/>
        <w:t>рассмотрения предложений заинтересованной стороны на заседании постоянно действующей двухсторонней комиссии по подготовке и проверке хода выполнения коллективного договора, либо одобрения их собранием (конференцией) работников. При этом условия коллективного договора не могут быть изменены в сторону ухудшения положения работников.</w:t>
      </w:r>
    </w:p>
    <w:p w14:paraId="2D511A19"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Коллективный договор сохраняет свое действие в случае изменения наименования организации, а также расторжения трудового договора с руководителем учреждения.</w:t>
      </w:r>
    </w:p>
    <w:p w14:paraId="5CE513C6" w14:textId="4AEEA6BD"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Коллективный договор и принятые изменения предоставляются работодателем на уведомительную регистрацию в отдел по социальной защите населения ЧР Грозненского района.</w:t>
      </w:r>
    </w:p>
    <w:p w14:paraId="2F1D7E16" w14:textId="5B019185"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Стороны ежегодно отчитываются о выполнении обязательств коллективного договора на общем собрании (конференции) работников учреждения.</w:t>
      </w:r>
    </w:p>
    <w:p w14:paraId="197AD1D5"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Работодатель обязуется размножить и разослать заключенный коллективный договор не позднее двух недель со дня его подписания по списку рассылки, согласованному сторонами, а также предоставить возможность всем вновь принимаемым работникам ознакомиться с коллективным договором.</w:t>
      </w:r>
    </w:p>
    <w:p w14:paraId="17D0A8EE"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Контроль за выполнением коллективного договора осуществляется сторонами коллективного договора, их представителями, постоянно действующей двухсторонней комиссией по подготовке и проверке действия коллективного договора.</w:t>
      </w:r>
    </w:p>
    <w:p w14:paraId="226A9666" w14:textId="77777777" w:rsidR="005A1290" w:rsidRPr="00853978" w:rsidRDefault="005A1290" w:rsidP="00D00D14">
      <w:pPr>
        <w:pStyle w:val="a3"/>
        <w:spacing w:after="0" w:line="240" w:lineRule="auto"/>
        <w:ind w:left="0"/>
        <w:jc w:val="both"/>
        <w:rPr>
          <w:rFonts w:ascii="Times New Roman" w:hAnsi="Times New Roman" w:cs="Times New Roman"/>
          <w:b/>
          <w:bCs/>
          <w:sz w:val="28"/>
          <w:szCs w:val="28"/>
        </w:rPr>
      </w:pPr>
    </w:p>
    <w:p w14:paraId="3AED700D" w14:textId="1ABEBD23" w:rsidR="00174EA3" w:rsidRPr="00853978" w:rsidRDefault="00174EA3" w:rsidP="00D00D14">
      <w:pPr>
        <w:pStyle w:val="a3"/>
        <w:spacing w:after="0" w:line="240" w:lineRule="auto"/>
        <w:ind w:left="0"/>
        <w:jc w:val="both"/>
        <w:rPr>
          <w:rFonts w:ascii="Times New Roman" w:hAnsi="Times New Roman" w:cs="Times New Roman"/>
          <w:b/>
          <w:bCs/>
          <w:sz w:val="28"/>
          <w:szCs w:val="28"/>
        </w:rPr>
      </w:pPr>
      <w:r w:rsidRPr="00853978">
        <w:rPr>
          <w:rFonts w:ascii="Times New Roman" w:hAnsi="Times New Roman" w:cs="Times New Roman"/>
          <w:b/>
          <w:bCs/>
          <w:sz w:val="28"/>
          <w:szCs w:val="28"/>
        </w:rPr>
        <w:t>Стороны обязуются:</w:t>
      </w:r>
    </w:p>
    <w:p w14:paraId="0AC09FCA" w14:textId="77777777" w:rsidR="005A1290" w:rsidRPr="00853978" w:rsidRDefault="005A1290" w:rsidP="00D00D14">
      <w:pPr>
        <w:pStyle w:val="a3"/>
        <w:spacing w:after="0" w:line="240" w:lineRule="auto"/>
        <w:ind w:left="0"/>
        <w:jc w:val="both"/>
        <w:rPr>
          <w:rFonts w:ascii="Times New Roman" w:hAnsi="Times New Roman" w:cs="Times New Roman"/>
          <w:sz w:val="28"/>
          <w:szCs w:val="28"/>
        </w:rPr>
      </w:pPr>
    </w:p>
    <w:p w14:paraId="41F08867" w14:textId="5744F039"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Осуществлять проверку хода выполнения коллективного договора по итогам года (полугодия) и информировать работников о результатах проверок на собраниях (конференциях) работников. С отчетом выступают первые лица обеих сторон подписавших коллективный договор.</w:t>
      </w:r>
    </w:p>
    <w:p w14:paraId="43AD9D8D"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Обеспечить, чтобы постоянно действующая двухсторонняя комиссия по подготовке и проверке хода выполнения коллективного договора осуществляла контроль за его выполнением постоянно и рассматривала на своих заседаниях дополнительно итоги выполнения коллективного договора с информацией работодателя и профсоюзного комитета об итогах проверок и принятых мерах.</w:t>
      </w:r>
    </w:p>
    <w:p w14:paraId="768204A8"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Взаимно представлять необходимую информацию при осуществлении контроля за выполнением коллективного договора.</w:t>
      </w:r>
    </w:p>
    <w:p w14:paraId="74F9AA72"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Работодатель:</w:t>
      </w:r>
    </w:p>
    <w:p w14:paraId="290CDCB7"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-издает приказ, которым определяет ответственных лиц за исполнение принятых обязательств коллективного договора;</w:t>
      </w:r>
    </w:p>
    <w:p w14:paraId="6D7C1159"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-по требованию профкома расторгает трудовой договор с должностным лицом виновным в неисполнении обязательств коллективного договора.</w:t>
      </w:r>
    </w:p>
    <w:p w14:paraId="4BB27E5D"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Ответственность за нарушение или невыполнение коллективного договора лиц, представляющих работодателя или работников учреждения, рассматривается в соответствии со ст.55 ТК РФ и ст.5.31 Кодекса РФ об административных нарушениях в установленном порядке.</w:t>
      </w:r>
    </w:p>
    <w:p w14:paraId="19A69984"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lastRenderedPageBreak/>
        <w:t>Стороны договорились, что период действия коллективного договора, при условии выполнении работодателем его положений, работники не выдвигают новых требований по социально-экономическим вопросам и не используют в качестве средства давления на работодателя приостановление работы (забастовку).</w:t>
      </w:r>
    </w:p>
    <w:p w14:paraId="275C2DBA"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p>
    <w:p w14:paraId="1105FD08" w14:textId="77777777" w:rsidR="0069441C" w:rsidRPr="00853978" w:rsidRDefault="0069441C" w:rsidP="00D00D14">
      <w:pPr>
        <w:pStyle w:val="a3"/>
        <w:spacing w:after="0" w:line="240" w:lineRule="auto"/>
        <w:ind w:left="0"/>
        <w:jc w:val="both"/>
        <w:rPr>
          <w:rFonts w:ascii="Times New Roman" w:hAnsi="Times New Roman" w:cs="Times New Roman"/>
          <w:sz w:val="28"/>
          <w:szCs w:val="28"/>
        </w:rPr>
      </w:pPr>
    </w:p>
    <w:p w14:paraId="2DC8C8F1" w14:textId="77777777" w:rsidR="0069441C" w:rsidRPr="00853978" w:rsidRDefault="0069441C" w:rsidP="00D00D14">
      <w:pPr>
        <w:pStyle w:val="a3"/>
        <w:spacing w:after="0" w:line="240" w:lineRule="auto"/>
        <w:ind w:left="0"/>
        <w:jc w:val="both"/>
        <w:rPr>
          <w:rFonts w:ascii="Times New Roman" w:hAnsi="Times New Roman" w:cs="Times New Roman"/>
          <w:sz w:val="28"/>
          <w:szCs w:val="28"/>
        </w:rPr>
      </w:pPr>
    </w:p>
    <w:p w14:paraId="16530B12"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Подписи сторон:</w:t>
      </w:r>
    </w:p>
    <w:p w14:paraId="782685EE" w14:textId="00873B1D" w:rsidR="008A69BB"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 xml:space="preserve">Работодатель                                                                   </w:t>
      </w:r>
      <w:r w:rsidR="008A69BB" w:rsidRPr="00853978">
        <w:rPr>
          <w:rFonts w:ascii="Times New Roman" w:hAnsi="Times New Roman" w:cs="Times New Roman"/>
          <w:sz w:val="28"/>
          <w:szCs w:val="28"/>
        </w:rPr>
        <w:t xml:space="preserve">             Председатель профкома</w:t>
      </w:r>
    </w:p>
    <w:p w14:paraId="4407FD08" w14:textId="50917AF2" w:rsidR="00174EA3" w:rsidRPr="00853978" w:rsidRDefault="00DD3275"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з</w:t>
      </w:r>
      <w:r w:rsidR="00174EA3" w:rsidRPr="00853978">
        <w:rPr>
          <w:rFonts w:ascii="Times New Roman" w:hAnsi="Times New Roman" w:cs="Times New Roman"/>
          <w:sz w:val="28"/>
          <w:szCs w:val="28"/>
        </w:rPr>
        <w:t>аведующ</w:t>
      </w:r>
      <w:r w:rsidR="002E079C" w:rsidRPr="00853978">
        <w:rPr>
          <w:rFonts w:ascii="Times New Roman" w:hAnsi="Times New Roman" w:cs="Times New Roman"/>
          <w:sz w:val="28"/>
          <w:szCs w:val="28"/>
        </w:rPr>
        <w:t xml:space="preserve">ий ___________Д.М. Закриева </w:t>
      </w:r>
      <w:r w:rsidR="00174EA3" w:rsidRPr="00853978">
        <w:rPr>
          <w:rFonts w:ascii="Times New Roman" w:hAnsi="Times New Roman" w:cs="Times New Roman"/>
          <w:sz w:val="28"/>
          <w:szCs w:val="28"/>
        </w:rPr>
        <w:t xml:space="preserve">               </w:t>
      </w:r>
      <w:r w:rsidR="00116355"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 xml:space="preserve"> </w:t>
      </w:r>
      <w:r w:rsidR="008526F7" w:rsidRPr="00853978">
        <w:rPr>
          <w:rFonts w:ascii="Times New Roman" w:hAnsi="Times New Roman" w:cs="Times New Roman"/>
          <w:sz w:val="28"/>
          <w:szCs w:val="28"/>
        </w:rPr>
        <w:t xml:space="preserve">      </w:t>
      </w:r>
      <w:r w:rsidR="002E079C"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_________</w:t>
      </w:r>
      <w:r w:rsidR="00F25915" w:rsidRPr="00853978">
        <w:rPr>
          <w:rFonts w:ascii="Times New Roman" w:hAnsi="Times New Roman" w:cs="Times New Roman"/>
        </w:rPr>
        <w:t xml:space="preserve"> </w:t>
      </w:r>
      <w:r w:rsidR="008A69BB" w:rsidRPr="00853978">
        <w:rPr>
          <w:rFonts w:ascii="Times New Roman" w:hAnsi="Times New Roman" w:cs="Times New Roman"/>
          <w:sz w:val="28"/>
        </w:rPr>
        <w:t>Л.С. Эжиева</w:t>
      </w:r>
    </w:p>
    <w:p w14:paraId="0182EBC9" w14:textId="54AD0E34"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0"/>
          <w:szCs w:val="28"/>
        </w:rPr>
        <w:t>(</w:t>
      </w:r>
      <w:r w:rsidR="00AA32F0" w:rsidRPr="00853978">
        <w:rPr>
          <w:rFonts w:ascii="Times New Roman" w:hAnsi="Times New Roman" w:cs="Times New Roman"/>
          <w:sz w:val="20"/>
          <w:szCs w:val="20"/>
        </w:rPr>
        <w:t xml:space="preserve">должность)  </w:t>
      </w:r>
      <w:r w:rsidRPr="00853978">
        <w:rPr>
          <w:rFonts w:ascii="Times New Roman" w:hAnsi="Times New Roman" w:cs="Times New Roman"/>
          <w:sz w:val="20"/>
          <w:szCs w:val="20"/>
        </w:rPr>
        <w:t xml:space="preserve">                          </w:t>
      </w:r>
      <w:r w:rsidR="00116355" w:rsidRPr="00853978">
        <w:rPr>
          <w:rFonts w:ascii="Times New Roman" w:hAnsi="Times New Roman" w:cs="Times New Roman"/>
          <w:sz w:val="20"/>
          <w:szCs w:val="20"/>
        </w:rPr>
        <w:t xml:space="preserve">               (ФИО</w:t>
      </w:r>
      <w:r w:rsidRPr="00853978">
        <w:rPr>
          <w:rFonts w:ascii="Times New Roman" w:hAnsi="Times New Roman" w:cs="Times New Roman"/>
          <w:sz w:val="20"/>
          <w:szCs w:val="20"/>
        </w:rPr>
        <w:t>)                                                                                           (</w:t>
      </w:r>
      <w:r w:rsidR="00116355" w:rsidRPr="00853978">
        <w:rPr>
          <w:rFonts w:ascii="Times New Roman" w:hAnsi="Times New Roman" w:cs="Times New Roman"/>
          <w:sz w:val="20"/>
          <w:szCs w:val="20"/>
        </w:rPr>
        <w:t>ФИО)</w:t>
      </w:r>
    </w:p>
    <w:p w14:paraId="169C2343"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r w:rsidRPr="00853978">
        <w:rPr>
          <w:rFonts w:ascii="Times New Roman" w:hAnsi="Times New Roman" w:cs="Times New Roman"/>
          <w:sz w:val="28"/>
          <w:szCs w:val="28"/>
        </w:rPr>
        <w:tab/>
      </w:r>
    </w:p>
    <w:p w14:paraId="7F017F61" w14:textId="77777777" w:rsidR="00174EA3" w:rsidRPr="00853978" w:rsidRDefault="00174EA3" w:rsidP="00D00D14">
      <w:pPr>
        <w:pStyle w:val="a3"/>
        <w:spacing w:after="0" w:line="240" w:lineRule="auto"/>
        <w:ind w:left="0"/>
        <w:jc w:val="both"/>
        <w:rPr>
          <w:rFonts w:ascii="Times New Roman" w:hAnsi="Times New Roman" w:cs="Times New Roman"/>
          <w:sz w:val="28"/>
          <w:szCs w:val="28"/>
        </w:rPr>
      </w:pPr>
    </w:p>
    <w:p w14:paraId="709A9EBB"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7FD86441"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10DB54D0"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55CF4015"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751769DA"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51774551"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26C54A18" w14:textId="77777777" w:rsidR="00052962" w:rsidRPr="00853978" w:rsidRDefault="00052962" w:rsidP="00D00D14">
      <w:pPr>
        <w:tabs>
          <w:tab w:val="left" w:pos="4095"/>
          <w:tab w:val="right" w:pos="9781"/>
        </w:tabs>
        <w:spacing w:after="0" w:line="240" w:lineRule="auto"/>
        <w:jc w:val="right"/>
        <w:rPr>
          <w:rFonts w:ascii="Times New Roman" w:hAnsi="Times New Roman" w:cs="Times New Roman"/>
          <w:b/>
          <w:sz w:val="28"/>
          <w:szCs w:val="28"/>
        </w:rPr>
      </w:pPr>
    </w:p>
    <w:p w14:paraId="71B2DC51" w14:textId="77777777" w:rsidR="00116355" w:rsidRPr="00853978" w:rsidRDefault="00116355" w:rsidP="00D00D14">
      <w:pPr>
        <w:tabs>
          <w:tab w:val="left" w:pos="4095"/>
          <w:tab w:val="right" w:pos="9781"/>
        </w:tabs>
        <w:spacing w:after="0" w:line="240" w:lineRule="auto"/>
        <w:jc w:val="right"/>
        <w:rPr>
          <w:rFonts w:ascii="Times New Roman" w:hAnsi="Times New Roman" w:cs="Times New Roman"/>
          <w:b/>
          <w:sz w:val="28"/>
          <w:szCs w:val="28"/>
        </w:rPr>
      </w:pPr>
    </w:p>
    <w:p w14:paraId="75BB0656" w14:textId="666D060F" w:rsidR="00116355" w:rsidRPr="00853978" w:rsidRDefault="00116355" w:rsidP="00D00D14">
      <w:pPr>
        <w:tabs>
          <w:tab w:val="left" w:pos="4095"/>
          <w:tab w:val="right" w:pos="9781"/>
        </w:tabs>
        <w:spacing w:after="0" w:line="240" w:lineRule="auto"/>
        <w:jc w:val="right"/>
        <w:rPr>
          <w:rFonts w:ascii="Times New Roman" w:hAnsi="Times New Roman" w:cs="Times New Roman"/>
          <w:b/>
          <w:sz w:val="28"/>
          <w:szCs w:val="28"/>
        </w:rPr>
      </w:pPr>
    </w:p>
    <w:p w14:paraId="7F8E6D80" w14:textId="59F41EAF"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054A0628" w14:textId="19441833"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646112B3" w14:textId="482BF517"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596640AE" w14:textId="64ED2259"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784B98A1" w14:textId="2DE424A8"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245F061E" w14:textId="50BA7134"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1B95BF5F" w14:textId="3A2DE95F"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0E5EB117" w14:textId="6A8714E9"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5B3A2AF3" w14:textId="3359A8F0"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11B2D3A3" w14:textId="04B24143"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457E5C50" w14:textId="51995842"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02DBBE96" w14:textId="11AFB82F"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1D399BA6" w14:textId="7D23A50C"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5B7FC820" w14:textId="0454505E"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319BEB02" w14:textId="77777777" w:rsidR="002E079C" w:rsidRPr="00853978" w:rsidRDefault="002E079C" w:rsidP="00D00D14">
      <w:pPr>
        <w:tabs>
          <w:tab w:val="left" w:pos="4095"/>
          <w:tab w:val="right" w:pos="9781"/>
        </w:tabs>
        <w:spacing w:after="0" w:line="240" w:lineRule="auto"/>
        <w:jc w:val="right"/>
        <w:rPr>
          <w:rFonts w:ascii="Times New Roman" w:hAnsi="Times New Roman" w:cs="Times New Roman"/>
          <w:b/>
          <w:sz w:val="28"/>
          <w:szCs w:val="28"/>
        </w:rPr>
      </w:pPr>
    </w:p>
    <w:p w14:paraId="0938C66C" w14:textId="2E23CE6D" w:rsidR="00D00D14" w:rsidRPr="00853978" w:rsidRDefault="00D00D14" w:rsidP="00D00D14">
      <w:pPr>
        <w:tabs>
          <w:tab w:val="left" w:pos="4095"/>
          <w:tab w:val="right" w:pos="9781"/>
        </w:tabs>
        <w:spacing w:after="0" w:line="240" w:lineRule="auto"/>
        <w:jc w:val="right"/>
        <w:rPr>
          <w:rFonts w:ascii="Times New Roman" w:hAnsi="Times New Roman" w:cs="Times New Roman"/>
          <w:b/>
          <w:sz w:val="28"/>
          <w:szCs w:val="28"/>
        </w:rPr>
      </w:pPr>
    </w:p>
    <w:p w14:paraId="2EB3037D" w14:textId="776EC4C6" w:rsidR="00D00D14" w:rsidRPr="00853978" w:rsidRDefault="00D00D14" w:rsidP="00D00D14">
      <w:pPr>
        <w:tabs>
          <w:tab w:val="left" w:pos="4095"/>
          <w:tab w:val="right" w:pos="9781"/>
        </w:tabs>
        <w:spacing w:after="0" w:line="240" w:lineRule="auto"/>
        <w:jc w:val="right"/>
        <w:rPr>
          <w:rFonts w:ascii="Times New Roman" w:hAnsi="Times New Roman" w:cs="Times New Roman"/>
          <w:b/>
          <w:sz w:val="28"/>
          <w:szCs w:val="28"/>
        </w:rPr>
      </w:pPr>
    </w:p>
    <w:p w14:paraId="6F7FCEF9" w14:textId="4AA3BB45" w:rsidR="00D00D14" w:rsidRPr="00853978" w:rsidRDefault="00D00D14" w:rsidP="00D00D14">
      <w:pPr>
        <w:tabs>
          <w:tab w:val="left" w:pos="4095"/>
          <w:tab w:val="right" w:pos="9781"/>
        </w:tabs>
        <w:spacing w:after="0" w:line="240" w:lineRule="auto"/>
        <w:jc w:val="right"/>
        <w:rPr>
          <w:rFonts w:ascii="Times New Roman" w:hAnsi="Times New Roman" w:cs="Times New Roman"/>
          <w:b/>
          <w:sz w:val="28"/>
          <w:szCs w:val="28"/>
        </w:rPr>
      </w:pPr>
    </w:p>
    <w:p w14:paraId="43FA9DC9" w14:textId="6AE0098F" w:rsidR="00D00D14" w:rsidRPr="00853978" w:rsidRDefault="00D00D14" w:rsidP="00D00D14">
      <w:pPr>
        <w:tabs>
          <w:tab w:val="left" w:pos="4095"/>
          <w:tab w:val="right" w:pos="9781"/>
        </w:tabs>
        <w:spacing w:after="0" w:line="240" w:lineRule="auto"/>
        <w:jc w:val="right"/>
        <w:rPr>
          <w:rFonts w:ascii="Times New Roman" w:hAnsi="Times New Roman" w:cs="Times New Roman"/>
          <w:b/>
          <w:sz w:val="28"/>
          <w:szCs w:val="28"/>
        </w:rPr>
      </w:pPr>
    </w:p>
    <w:p w14:paraId="2FDBA704" w14:textId="77777777" w:rsidR="00517441" w:rsidRPr="00853978" w:rsidRDefault="00517441" w:rsidP="00D00D14">
      <w:pPr>
        <w:tabs>
          <w:tab w:val="left" w:pos="4095"/>
          <w:tab w:val="right" w:pos="9781"/>
        </w:tabs>
        <w:spacing w:after="0" w:line="240" w:lineRule="auto"/>
        <w:jc w:val="right"/>
        <w:rPr>
          <w:rFonts w:ascii="Times New Roman" w:hAnsi="Times New Roman" w:cs="Times New Roman"/>
          <w:b/>
          <w:sz w:val="28"/>
          <w:szCs w:val="28"/>
        </w:rPr>
      </w:pPr>
    </w:p>
    <w:p w14:paraId="680BAB6F" w14:textId="785086F3" w:rsidR="00D00D14" w:rsidRPr="00853978" w:rsidRDefault="00D00D14" w:rsidP="00D00D14">
      <w:pPr>
        <w:tabs>
          <w:tab w:val="left" w:pos="4095"/>
          <w:tab w:val="right" w:pos="9781"/>
        </w:tabs>
        <w:spacing w:after="0" w:line="240" w:lineRule="auto"/>
        <w:jc w:val="right"/>
        <w:rPr>
          <w:rFonts w:ascii="Times New Roman" w:hAnsi="Times New Roman" w:cs="Times New Roman"/>
          <w:b/>
          <w:sz w:val="28"/>
          <w:szCs w:val="28"/>
        </w:rPr>
      </w:pPr>
    </w:p>
    <w:p w14:paraId="2331FE48" w14:textId="60BD66E4" w:rsidR="00052962" w:rsidRPr="00853978" w:rsidRDefault="00052962" w:rsidP="00517441">
      <w:pPr>
        <w:tabs>
          <w:tab w:val="left" w:pos="4095"/>
          <w:tab w:val="right" w:pos="9781"/>
        </w:tabs>
        <w:spacing w:after="0" w:line="240" w:lineRule="auto"/>
        <w:rPr>
          <w:rFonts w:ascii="Times New Roman" w:hAnsi="Times New Roman" w:cs="Times New Roman"/>
          <w:b/>
          <w:sz w:val="28"/>
          <w:szCs w:val="28"/>
        </w:rPr>
      </w:pPr>
    </w:p>
    <w:p w14:paraId="00CD584E" w14:textId="0AD17F66" w:rsidR="00052962" w:rsidRPr="00853978" w:rsidRDefault="00052962" w:rsidP="00D00D14">
      <w:pPr>
        <w:tabs>
          <w:tab w:val="left" w:pos="4095"/>
          <w:tab w:val="left" w:pos="7380"/>
          <w:tab w:val="right" w:pos="9781"/>
        </w:tabs>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lastRenderedPageBreak/>
        <w:tab/>
      </w:r>
      <w:r w:rsidR="0069441C" w:rsidRPr="00853978">
        <w:rPr>
          <w:rFonts w:ascii="Times New Roman" w:hAnsi="Times New Roman" w:cs="Times New Roman"/>
          <w:b/>
          <w:sz w:val="28"/>
          <w:szCs w:val="28"/>
        </w:rPr>
        <w:t xml:space="preserve">                                              </w:t>
      </w:r>
      <w:r w:rsidRPr="00853978">
        <w:rPr>
          <w:rFonts w:ascii="Times New Roman" w:hAnsi="Times New Roman" w:cs="Times New Roman"/>
          <w:b/>
          <w:sz w:val="28"/>
          <w:szCs w:val="28"/>
        </w:rPr>
        <w:t>Приложение № 1</w:t>
      </w:r>
    </w:p>
    <w:tbl>
      <w:tblPr>
        <w:tblStyle w:val="11"/>
        <w:tblpPr w:leftFromText="180" w:rightFromText="180" w:vertAnchor="text" w:horzAnchor="margin" w:tblpXSpec="center" w:tblpY="188"/>
        <w:tblOverlap w:val="nev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567"/>
        <w:gridCol w:w="2127"/>
        <w:gridCol w:w="850"/>
        <w:gridCol w:w="1984"/>
        <w:gridCol w:w="2836"/>
      </w:tblGrid>
      <w:tr w:rsidR="00FD20CC" w:rsidRPr="00853978" w14:paraId="0ED4E0E7" w14:textId="77777777" w:rsidTr="00FD20CC">
        <w:trPr>
          <w:trHeight w:val="732"/>
        </w:trPr>
        <w:tc>
          <w:tcPr>
            <w:tcW w:w="4644" w:type="dxa"/>
            <w:gridSpan w:val="3"/>
            <w:vMerge w:val="restart"/>
          </w:tcPr>
          <w:p w14:paraId="1900B6E3" w14:textId="23CC66E9" w:rsidR="008526F7" w:rsidRPr="00853978" w:rsidRDefault="00FD20CC" w:rsidP="008526F7">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Муниципальное бюджетное дошкольное образовательное учреждение</w:t>
            </w:r>
            <w:r w:rsidR="008526F7" w:rsidRPr="00853978">
              <w:rPr>
                <w:rFonts w:ascii="Times New Roman" w:hAnsi="Times New Roman" w:cs="Times New Roman"/>
                <w:b/>
                <w:sz w:val="28"/>
                <w:szCs w:val="28"/>
              </w:rPr>
              <w:t xml:space="preserve"> </w:t>
            </w:r>
            <w:r w:rsidRPr="00853978">
              <w:rPr>
                <w:rFonts w:ascii="Times New Roman" w:hAnsi="Times New Roman" w:cs="Times New Roman"/>
                <w:b/>
                <w:sz w:val="24"/>
                <w:szCs w:val="24"/>
              </w:rPr>
              <w:t>«ДЕТСКИЙ САД</w:t>
            </w:r>
            <w:r w:rsidR="00B26E8E" w:rsidRPr="00853978">
              <w:rPr>
                <w:rFonts w:ascii="Times New Roman" w:hAnsi="Times New Roman" w:cs="Times New Roman"/>
                <w:b/>
                <w:sz w:val="24"/>
                <w:szCs w:val="24"/>
              </w:rPr>
              <w:t xml:space="preserve"> </w:t>
            </w:r>
          </w:p>
          <w:p w14:paraId="2462B81B" w14:textId="7C37D7F1" w:rsidR="008526F7" w:rsidRPr="00853978" w:rsidRDefault="002E079C" w:rsidP="008526F7">
            <w:pPr>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       №2 </w:t>
            </w:r>
            <w:r w:rsidR="00B26E8E" w:rsidRPr="00853978">
              <w:rPr>
                <w:rFonts w:ascii="Times New Roman" w:hAnsi="Times New Roman" w:cs="Times New Roman"/>
                <w:b/>
                <w:sz w:val="24"/>
                <w:szCs w:val="24"/>
              </w:rPr>
              <w:t>«</w:t>
            </w:r>
            <w:r w:rsidRPr="00853978">
              <w:rPr>
                <w:rFonts w:ascii="Times New Roman" w:hAnsi="Times New Roman" w:cs="Times New Roman"/>
                <w:b/>
                <w:sz w:val="24"/>
                <w:szCs w:val="24"/>
              </w:rPr>
              <w:t>МАЛИКА</w:t>
            </w:r>
            <w:r w:rsidR="008526F7" w:rsidRPr="00853978">
              <w:rPr>
                <w:rFonts w:ascii="Times New Roman" w:hAnsi="Times New Roman" w:cs="Times New Roman"/>
                <w:b/>
                <w:sz w:val="24"/>
                <w:szCs w:val="24"/>
              </w:rPr>
              <w:t>»</w:t>
            </w:r>
            <w:r w:rsidRPr="00853978">
              <w:rPr>
                <w:rFonts w:ascii="Times New Roman" w:hAnsi="Times New Roman" w:cs="Times New Roman"/>
                <w:b/>
                <w:sz w:val="24"/>
                <w:szCs w:val="24"/>
              </w:rPr>
              <w:t xml:space="preserve"> </w:t>
            </w:r>
            <w:r w:rsidR="008526F7" w:rsidRPr="00853978">
              <w:rPr>
                <w:rFonts w:ascii="Times New Roman" w:hAnsi="Times New Roman" w:cs="Times New Roman"/>
                <w:b/>
                <w:sz w:val="24"/>
                <w:szCs w:val="24"/>
              </w:rPr>
              <w:t xml:space="preserve">С. </w:t>
            </w:r>
            <w:r w:rsidRPr="00853978">
              <w:rPr>
                <w:rFonts w:ascii="Times New Roman" w:hAnsi="Times New Roman" w:cs="Times New Roman"/>
                <w:b/>
                <w:sz w:val="24"/>
                <w:szCs w:val="24"/>
              </w:rPr>
              <w:t>АЛХАН-КАЛА</w:t>
            </w:r>
            <w:r w:rsidR="008526F7" w:rsidRPr="00853978">
              <w:rPr>
                <w:rFonts w:ascii="Times New Roman" w:hAnsi="Times New Roman" w:cs="Times New Roman"/>
                <w:b/>
                <w:sz w:val="24"/>
                <w:szCs w:val="24"/>
              </w:rPr>
              <w:t xml:space="preserve"> </w:t>
            </w:r>
            <w:r w:rsidR="00FD20CC" w:rsidRPr="00853978">
              <w:rPr>
                <w:rFonts w:ascii="Times New Roman" w:hAnsi="Times New Roman" w:cs="Times New Roman"/>
                <w:b/>
                <w:sz w:val="24"/>
                <w:szCs w:val="24"/>
              </w:rPr>
              <w:t xml:space="preserve">       </w:t>
            </w:r>
            <w:r w:rsidR="00B26E8E" w:rsidRPr="00853978">
              <w:rPr>
                <w:rFonts w:ascii="Times New Roman" w:hAnsi="Times New Roman" w:cs="Times New Roman"/>
                <w:b/>
                <w:sz w:val="24"/>
                <w:szCs w:val="24"/>
              </w:rPr>
              <w:t xml:space="preserve">            </w:t>
            </w:r>
          </w:p>
          <w:p w14:paraId="2268A3D1" w14:textId="20BC68B4" w:rsidR="00FD20CC" w:rsidRPr="00853978" w:rsidRDefault="00FD20CC" w:rsidP="00D00D14">
            <w:pPr>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4"/>
              </w:rPr>
              <w:t>ГРОЗНЕНСКОГО МУНИЦИПАЛЬНОГО РАЙОНА»</w:t>
            </w:r>
          </w:p>
          <w:p w14:paraId="23614BFD" w14:textId="77777777" w:rsidR="00FD20CC" w:rsidRPr="00853978" w:rsidRDefault="00FD20CC" w:rsidP="00D00D14">
            <w:pPr>
              <w:spacing w:after="0" w:line="240" w:lineRule="auto"/>
              <w:jc w:val="center"/>
              <w:rPr>
                <w:rFonts w:ascii="Times New Roman" w:hAnsi="Times New Roman" w:cs="Times New Roman"/>
                <w:b/>
                <w:sz w:val="24"/>
                <w:szCs w:val="24"/>
              </w:rPr>
            </w:pPr>
          </w:p>
          <w:p w14:paraId="66ACF230" w14:textId="77777777" w:rsidR="00FD20CC" w:rsidRPr="00853978" w:rsidRDefault="00FD20CC"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ПРАВИЛА</w:t>
            </w:r>
          </w:p>
        </w:tc>
        <w:tc>
          <w:tcPr>
            <w:tcW w:w="850" w:type="dxa"/>
            <w:vMerge w:val="restart"/>
          </w:tcPr>
          <w:p w14:paraId="13D40E02" w14:textId="77777777" w:rsidR="00FD20CC" w:rsidRPr="00853978" w:rsidRDefault="00FD20CC" w:rsidP="00D00D14">
            <w:pPr>
              <w:spacing w:after="0" w:line="240" w:lineRule="auto"/>
              <w:rPr>
                <w:rFonts w:ascii="Times New Roman" w:hAnsi="Times New Roman" w:cs="Times New Roman"/>
              </w:rPr>
            </w:pPr>
          </w:p>
        </w:tc>
        <w:tc>
          <w:tcPr>
            <w:tcW w:w="4820" w:type="dxa"/>
            <w:gridSpan w:val="2"/>
            <w:hideMark/>
          </w:tcPr>
          <w:p w14:paraId="492A0BC9" w14:textId="77777777" w:rsidR="00FD20CC" w:rsidRPr="00853978" w:rsidRDefault="00FD20CC"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УТВЕРЖДАЮ</w:t>
            </w:r>
          </w:p>
          <w:p w14:paraId="6D130C89" w14:textId="77777777" w:rsidR="00FD20CC" w:rsidRPr="00853978" w:rsidRDefault="00FD20CC"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Заведующий</w:t>
            </w:r>
          </w:p>
        </w:tc>
      </w:tr>
      <w:tr w:rsidR="00FD20CC" w:rsidRPr="00853978" w14:paraId="10FFB5F9" w14:textId="77777777" w:rsidTr="00FD20CC">
        <w:trPr>
          <w:trHeight w:val="292"/>
        </w:trPr>
        <w:tc>
          <w:tcPr>
            <w:tcW w:w="4644" w:type="dxa"/>
            <w:gridSpan w:val="3"/>
            <w:vMerge/>
            <w:vAlign w:val="center"/>
            <w:hideMark/>
          </w:tcPr>
          <w:p w14:paraId="17C4BE95" w14:textId="77777777" w:rsidR="00FD20CC" w:rsidRPr="00853978" w:rsidRDefault="00FD20CC" w:rsidP="00D00D14">
            <w:pPr>
              <w:spacing w:after="0" w:line="240" w:lineRule="auto"/>
              <w:rPr>
                <w:rFonts w:ascii="Times New Roman" w:hAnsi="Times New Roman" w:cs="Times New Roman"/>
                <w:sz w:val="28"/>
                <w:szCs w:val="28"/>
              </w:rPr>
            </w:pPr>
          </w:p>
        </w:tc>
        <w:tc>
          <w:tcPr>
            <w:tcW w:w="850" w:type="dxa"/>
            <w:vMerge/>
            <w:vAlign w:val="center"/>
            <w:hideMark/>
          </w:tcPr>
          <w:p w14:paraId="71D02A99" w14:textId="77777777" w:rsidR="00FD20CC" w:rsidRPr="00853978" w:rsidRDefault="00FD20CC" w:rsidP="00D00D14">
            <w:pPr>
              <w:spacing w:after="0" w:line="240" w:lineRule="auto"/>
              <w:rPr>
                <w:rFonts w:ascii="Times New Roman" w:hAnsi="Times New Roman" w:cs="Times New Roman"/>
              </w:rPr>
            </w:pPr>
          </w:p>
        </w:tc>
        <w:tc>
          <w:tcPr>
            <w:tcW w:w="1984" w:type="dxa"/>
            <w:tcBorders>
              <w:top w:val="nil"/>
              <w:left w:val="nil"/>
              <w:bottom w:val="single" w:sz="4" w:space="0" w:color="auto"/>
              <w:right w:val="nil"/>
            </w:tcBorders>
          </w:tcPr>
          <w:p w14:paraId="59FF32EE" w14:textId="77777777" w:rsidR="00FD20CC" w:rsidRPr="00853978" w:rsidRDefault="00FD20CC" w:rsidP="00D00D14">
            <w:pPr>
              <w:spacing w:after="0" w:line="240" w:lineRule="auto"/>
              <w:ind w:right="34"/>
              <w:rPr>
                <w:rFonts w:ascii="Times New Roman" w:hAnsi="Times New Roman" w:cs="Times New Roman"/>
                <w:i/>
              </w:rPr>
            </w:pPr>
          </w:p>
        </w:tc>
        <w:tc>
          <w:tcPr>
            <w:tcW w:w="2836" w:type="dxa"/>
            <w:vMerge w:val="restart"/>
            <w:hideMark/>
          </w:tcPr>
          <w:p w14:paraId="2E51BE56" w14:textId="5D981792" w:rsidR="00FD20CC" w:rsidRPr="00853978" w:rsidRDefault="000C688F" w:rsidP="00AA32F0">
            <w:pPr>
              <w:spacing w:after="0" w:line="240" w:lineRule="auto"/>
              <w:ind w:right="34"/>
              <w:rPr>
                <w:rFonts w:ascii="Times New Roman" w:hAnsi="Times New Roman" w:cs="Times New Roman"/>
                <w:sz w:val="28"/>
                <w:szCs w:val="28"/>
              </w:rPr>
            </w:pPr>
            <w:r>
              <w:rPr>
                <w:rFonts w:ascii="Times New Roman" w:hAnsi="Times New Roman" w:cs="Times New Roman"/>
                <w:sz w:val="28"/>
                <w:szCs w:val="28"/>
              </w:rPr>
              <w:t>Л.С</w:t>
            </w:r>
            <w:r w:rsidR="00C20619" w:rsidRPr="00853978">
              <w:rPr>
                <w:rFonts w:ascii="Times New Roman" w:hAnsi="Times New Roman" w:cs="Times New Roman"/>
                <w:sz w:val="28"/>
                <w:szCs w:val="28"/>
              </w:rPr>
              <w:t>. Закриева</w:t>
            </w:r>
          </w:p>
        </w:tc>
      </w:tr>
      <w:tr w:rsidR="00FD20CC" w:rsidRPr="00853978" w14:paraId="5CC53ED2" w14:textId="77777777" w:rsidTr="00FD20CC">
        <w:trPr>
          <w:trHeight w:val="70"/>
        </w:trPr>
        <w:tc>
          <w:tcPr>
            <w:tcW w:w="4644" w:type="dxa"/>
            <w:gridSpan w:val="3"/>
            <w:vMerge/>
            <w:vAlign w:val="center"/>
            <w:hideMark/>
          </w:tcPr>
          <w:p w14:paraId="3CF4C4EF" w14:textId="77777777" w:rsidR="00FD20CC" w:rsidRPr="00853978" w:rsidRDefault="00FD20CC" w:rsidP="00D00D14">
            <w:pPr>
              <w:spacing w:after="0" w:line="240" w:lineRule="auto"/>
              <w:rPr>
                <w:rFonts w:ascii="Times New Roman" w:hAnsi="Times New Roman" w:cs="Times New Roman"/>
                <w:sz w:val="28"/>
                <w:szCs w:val="28"/>
              </w:rPr>
            </w:pPr>
          </w:p>
        </w:tc>
        <w:tc>
          <w:tcPr>
            <w:tcW w:w="850" w:type="dxa"/>
            <w:vMerge/>
            <w:vAlign w:val="center"/>
            <w:hideMark/>
          </w:tcPr>
          <w:p w14:paraId="1533D680" w14:textId="77777777" w:rsidR="00FD20CC" w:rsidRPr="00853978" w:rsidRDefault="00FD20CC" w:rsidP="00D00D14">
            <w:pPr>
              <w:spacing w:after="0" w:line="240" w:lineRule="auto"/>
              <w:rPr>
                <w:rFonts w:ascii="Times New Roman" w:hAnsi="Times New Roman" w:cs="Times New Roman"/>
              </w:rPr>
            </w:pPr>
          </w:p>
        </w:tc>
        <w:tc>
          <w:tcPr>
            <w:tcW w:w="1984" w:type="dxa"/>
            <w:tcBorders>
              <w:top w:val="single" w:sz="4" w:space="0" w:color="auto"/>
              <w:left w:val="nil"/>
              <w:bottom w:val="nil"/>
              <w:right w:val="nil"/>
            </w:tcBorders>
          </w:tcPr>
          <w:p w14:paraId="00B89F88" w14:textId="18381F5F" w:rsidR="00FD20CC" w:rsidRPr="00853978" w:rsidRDefault="008661FA" w:rsidP="007E5FAC">
            <w:pPr>
              <w:spacing w:after="0" w:line="240" w:lineRule="auto"/>
              <w:ind w:right="34"/>
              <w:rPr>
                <w:rFonts w:ascii="Times New Roman" w:hAnsi="Times New Roman" w:cs="Times New Roman"/>
                <w:sz w:val="28"/>
                <w:szCs w:val="28"/>
              </w:rPr>
            </w:pPr>
            <w:r>
              <w:rPr>
                <w:rFonts w:ascii="Times New Roman" w:hAnsi="Times New Roman" w:cs="Times New Roman"/>
                <w:sz w:val="28"/>
                <w:szCs w:val="28"/>
              </w:rPr>
              <w:t>01.09.2025 г.</w:t>
            </w:r>
          </w:p>
        </w:tc>
        <w:tc>
          <w:tcPr>
            <w:tcW w:w="2836" w:type="dxa"/>
            <w:vMerge/>
            <w:vAlign w:val="center"/>
            <w:hideMark/>
          </w:tcPr>
          <w:p w14:paraId="45CCCC45" w14:textId="77777777" w:rsidR="00FD20CC" w:rsidRPr="00853978" w:rsidRDefault="00FD20CC" w:rsidP="00D00D14">
            <w:pPr>
              <w:spacing w:after="0" w:line="240" w:lineRule="auto"/>
              <w:rPr>
                <w:rFonts w:ascii="Times New Roman" w:hAnsi="Times New Roman" w:cs="Times New Roman"/>
                <w:i/>
              </w:rPr>
            </w:pPr>
          </w:p>
        </w:tc>
      </w:tr>
      <w:tr w:rsidR="00FD20CC" w:rsidRPr="00853978" w14:paraId="2AD735C2" w14:textId="77777777" w:rsidTr="00FD20CC">
        <w:trPr>
          <w:trHeight w:val="593"/>
        </w:trPr>
        <w:tc>
          <w:tcPr>
            <w:tcW w:w="4644" w:type="dxa"/>
            <w:gridSpan w:val="3"/>
            <w:vMerge/>
            <w:vAlign w:val="center"/>
            <w:hideMark/>
          </w:tcPr>
          <w:p w14:paraId="1607D5BC" w14:textId="77777777" w:rsidR="00FD20CC" w:rsidRPr="00853978" w:rsidRDefault="00FD20CC" w:rsidP="00D00D14">
            <w:pPr>
              <w:spacing w:after="0" w:line="240" w:lineRule="auto"/>
              <w:rPr>
                <w:rFonts w:ascii="Times New Roman" w:hAnsi="Times New Roman" w:cs="Times New Roman"/>
                <w:sz w:val="28"/>
                <w:szCs w:val="28"/>
              </w:rPr>
            </w:pPr>
          </w:p>
        </w:tc>
        <w:tc>
          <w:tcPr>
            <w:tcW w:w="850" w:type="dxa"/>
            <w:vMerge/>
            <w:vAlign w:val="center"/>
            <w:hideMark/>
          </w:tcPr>
          <w:p w14:paraId="459F3FCC" w14:textId="77777777" w:rsidR="00FD20CC" w:rsidRPr="00853978" w:rsidRDefault="00FD20CC" w:rsidP="00D00D14">
            <w:pPr>
              <w:spacing w:after="0" w:line="240" w:lineRule="auto"/>
              <w:rPr>
                <w:rFonts w:ascii="Times New Roman" w:hAnsi="Times New Roman" w:cs="Times New Roman"/>
              </w:rPr>
            </w:pPr>
          </w:p>
        </w:tc>
        <w:tc>
          <w:tcPr>
            <w:tcW w:w="4820" w:type="dxa"/>
            <w:gridSpan w:val="2"/>
            <w:vMerge w:val="restart"/>
          </w:tcPr>
          <w:p w14:paraId="095F5F49" w14:textId="77777777" w:rsidR="00FD20CC" w:rsidRPr="00853978" w:rsidRDefault="00FD20CC" w:rsidP="00D00D14">
            <w:pPr>
              <w:spacing w:after="0" w:line="240" w:lineRule="auto"/>
              <w:rPr>
                <w:rFonts w:ascii="Times New Roman" w:hAnsi="Times New Roman" w:cs="Times New Roman"/>
                <w:i/>
              </w:rPr>
            </w:pPr>
          </w:p>
        </w:tc>
      </w:tr>
      <w:tr w:rsidR="00FD20CC" w:rsidRPr="00853978" w14:paraId="57F7E593" w14:textId="77777777" w:rsidTr="00FD20CC">
        <w:tc>
          <w:tcPr>
            <w:tcW w:w="1950" w:type="dxa"/>
            <w:tcBorders>
              <w:top w:val="nil"/>
              <w:left w:val="nil"/>
              <w:bottom w:val="single" w:sz="4" w:space="0" w:color="auto"/>
              <w:right w:val="nil"/>
            </w:tcBorders>
          </w:tcPr>
          <w:p w14:paraId="1D361CD5" w14:textId="77777777" w:rsidR="00FD20CC" w:rsidRPr="00853978" w:rsidRDefault="00FD20CC" w:rsidP="00D00D14">
            <w:pPr>
              <w:spacing w:after="0" w:line="240" w:lineRule="auto"/>
              <w:ind w:right="-108"/>
              <w:jc w:val="center"/>
              <w:rPr>
                <w:rFonts w:ascii="Times New Roman" w:hAnsi="Times New Roman" w:cs="Times New Roman"/>
              </w:rPr>
            </w:pPr>
          </w:p>
        </w:tc>
        <w:tc>
          <w:tcPr>
            <w:tcW w:w="567" w:type="dxa"/>
            <w:hideMark/>
          </w:tcPr>
          <w:p w14:paraId="3FFCEA8D" w14:textId="77777777" w:rsidR="00FD20CC" w:rsidRPr="00853978" w:rsidRDefault="00FD20CC" w:rsidP="00D00D14">
            <w:pPr>
              <w:spacing w:after="0" w:line="240" w:lineRule="auto"/>
              <w:ind w:right="-108"/>
              <w:jc w:val="center"/>
              <w:rPr>
                <w:rFonts w:ascii="Times New Roman" w:hAnsi="Times New Roman" w:cs="Times New Roman"/>
                <w:b/>
                <w:sz w:val="28"/>
                <w:szCs w:val="28"/>
              </w:rPr>
            </w:pPr>
            <w:r w:rsidRPr="00853978">
              <w:rPr>
                <w:rFonts w:ascii="Times New Roman" w:hAnsi="Times New Roman" w:cs="Times New Roman"/>
                <w:b/>
                <w:sz w:val="28"/>
                <w:szCs w:val="28"/>
              </w:rPr>
              <w:t>№</w:t>
            </w:r>
          </w:p>
        </w:tc>
        <w:tc>
          <w:tcPr>
            <w:tcW w:w="2127" w:type="dxa"/>
            <w:tcBorders>
              <w:top w:val="nil"/>
              <w:left w:val="nil"/>
              <w:bottom w:val="single" w:sz="4" w:space="0" w:color="auto"/>
              <w:right w:val="nil"/>
            </w:tcBorders>
          </w:tcPr>
          <w:p w14:paraId="64BEEE86" w14:textId="77777777" w:rsidR="00FD20CC" w:rsidRPr="00853978" w:rsidRDefault="00FD20CC" w:rsidP="00D00D14">
            <w:pPr>
              <w:spacing w:after="0" w:line="240" w:lineRule="auto"/>
              <w:ind w:right="-108"/>
              <w:jc w:val="center"/>
              <w:rPr>
                <w:rFonts w:ascii="Times New Roman" w:hAnsi="Times New Roman" w:cs="Times New Roman"/>
                <w:sz w:val="28"/>
                <w:szCs w:val="28"/>
              </w:rPr>
            </w:pPr>
          </w:p>
        </w:tc>
        <w:tc>
          <w:tcPr>
            <w:tcW w:w="850" w:type="dxa"/>
            <w:vMerge/>
            <w:vAlign w:val="center"/>
            <w:hideMark/>
          </w:tcPr>
          <w:p w14:paraId="0BD17994" w14:textId="77777777" w:rsidR="00FD20CC" w:rsidRPr="00853978" w:rsidRDefault="00FD20CC" w:rsidP="00D00D14">
            <w:pPr>
              <w:spacing w:after="0" w:line="240" w:lineRule="auto"/>
              <w:rPr>
                <w:rFonts w:ascii="Times New Roman" w:hAnsi="Times New Roman" w:cs="Times New Roman"/>
              </w:rPr>
            </w:pPr>
          </w:p>
        </w:tc>
        <w:tc>
          <w:tcPr>
            <w:tcW w:w="4820" w:type="dxa"/>
            <w:gridSpan w:val="2"/>
            <w:vMerge/>
            <w:vAlign w:val="center"/>
            <w:hideMark/>
          </w:tcPr>
          <w:p w14:paraId="7E31CFA5" w14:textId="77777777" w:rsidR="00FD20CC" w:rsidRPr="00853978" w:rsidRDefault="00FD20CC" w:rsidP="00D00D14">
            <w:pPr>
              <w:spacing w:after="0" w:line="240" w:lineRule="auto"/>
              <w:rPr>
                <w:rFonts w:ascii="Times New Roman" w:hAnsi="Times New Roman" w:cs="Times New Roman"/>
              </w:rPr>
            </w:pPr>
          </w:p>
        </w:tc>
      </w:tr>
      <w:tr w:rsidR="00FD20CC" w:rsidRPr="00853978" w14:paraId="4A6A750B" w14:textId="77777777" w:rsidTr="00FD20CC">
        <w:tc>
          <w:tcPr>
            <w:tcW w:w="4644" w:type="dxa"/>
            <w:gridSpan w:val="3"/>
          </w:tcPr>
          <w:p w14:paraId="5C2F2353" w14:textId="77777777" w:rsidR="00FD20CC" w:rsidRPr="00853978" w:rsidRDefault="00FD20CC" w:rsidP="00D00D14">
            <w:pPr>
              <w:spacing w:after="0" w:line="240" w:lineRule="auto"/>
              <w:ind w:right="34"/>
              <w:jc w:val="center"/>
              <w:rPr>
                <w:rFonts w:ascii="Times New Roman" w:hAnsi="Times New Roman" w:cs="Times New Roman"/>
              </w:rPr>
            </w:pPr>
          </w:p>
        </w:tc>
        <w:tc>
          <w:tcPr>
            <w:tcW w:w="850" w:type="dxa"/>
            <w:vMerge/>
            <w:vAlign w:val="center"/>
            <w:hideMark/>
          </w:tcPr>
          <w:p w14:paraId="176B08B6" w14:textId="77777777" w:rsidR="00FD20CC" w:rsidRPr="00853978" w:rsidRDefault="00FD20CC" w:rsidP="00D00D14">
            <w:pPr>
              <w:spacing w:after="0" w:line="240" w:lineRule="auto"/>
              <w:rPr>
                <w:rFonts w:ascii="Times New Roman" w:hAnsi="Times New Roman" w:cs="Times New Roman"/>
              </w:rPr>
            </w:pPr>
          </w:p>
        </w:tc>
        <w:tc>
          <w:tcPr>
            <w:tcW w:w="4820" w:type="dxa"/>
            <w:gridSpan w:val="2"/>
            <w:vMerge/>
            <w:vAlign w:val="center"/>
            <w:hideMark/>
          </w:tcPr>
          <w:p w14:paraId="0039F4A1" w14:textId="77777777" w:rsidR="00FD20CC" w:rsidRPr="00853978" w:rsidRDefault="00FD20CC" w:rsidP="00D00D14">
            <w:pPr>
              <w:spacing w:after="0" w:line="240" w:lineRule="auto"/>
              <w:rPr>
                <w:rFonts w:ascii="Times New Roman" w:hAnsi="Times New Roman" w:cs="Times New Roman"/>
              </w:rPr>
            </w:pPr>
          </w:p>
        </w:tc>
      </w:tr>
      <w:tr w:rsidR="00FD20CC" w:rsidRPr="00853978" w14:paraId="581B1056" w14:textId="77777777" w:rsidTr="00FD20CC">
        <w:trPr>
          <w:trHeight w:val="1094"/>
        </w:trPr>
        <w:tc>
          <w:tcPr>
            <w:tcW w:w="4644" w:type="dxa"/>
            <w:gridSpan w:val="3"/>
          </w:tcPr>
          <w:p w14:paraId="7118F572" w14:textId="77777777" w:rsidR="00FD20CC" w:rsidRPr="00853978" w:rsidRDefault="00FD20CC" w:rsidP="00D00D14">
            <w:pPr>
              <w:spacing w:after="0" w:line="240" w:lineRule="auto"/>
              <w:ind w:right="34"/>
              <w:rPr>
                <w:rFonts w:ascii="Times New Roman" w:eastAsia="Times New Roman" w:hAnsi="Times New Roman" w:cs="Times New Roman"/>
                <w:b/>
                <w:bCs/>
                <w:sz w:val="28"/>
                <w:szCs w:val="28"/>
                <w:lang w:eastAsia="en-US" w:bidi="ru-RU"/>
              </w:rPr>
            </w:pPr>
            <w:r w:rsidRPr="00853978">
              <w:rPr>
                <w:rFonts w:ascii="Times New Roman" w:eastAsia="Times New Roman" w:hAnsi="Times New Roman" w:cs="Times New Roman"/>
                <w:b/>
                <w:bCs/>
                <w:sz w:val="28"/>
                <w:szCs w:val="28"/>
                <w:lang w:eastAsia="en-US" w:bidi="ru-RU"/>
              </w:rPr>
              <w:t xml:space="preserve">внутреннего трудового распорядка для сотрудников </w:t>
            </w:r>
          </w:p>
          <w:p w14:paraId="658D0575" w14:textId="5F747154" w:rsidR="00FD20CC" w:rsidRPr="00853978" w:rsidRDefault="00FD20CC" w:rsidP="00D00D14">
            <w:pPr>
              <w:spacing w:after="0" w:line="240" w:lineRule="auto"/>
              <w:ind w:right="34"/>
              <w:rPr>
                <w:rFonts w:ascii="Times New Roman" w:eastAsia="Times New Roman" w:hAnsi="Times New Roman" w:cs="Times New Roman"/>
                <w:b/>
                <w:bCs/>
                <w:sz w:val="28"/>
                <w:szCs w:val="28"/>
                <w:lang w:eastAsia="en-US" w:bidi="ru-RU"/>
              </w:rPr>
            </w:pPr>
            <w:r w:rsidRPr="00853978">
              <w:rPr>
                <w:rFonts w:ascii="Times New Roman" w:eastAsia="Times New Roman" w:hAnsi="Times New Roman" w:cs="Times New Roman"/>
                <w:b/>
                <w:bCs/>
                <w:sz w:val="28"/>
                <w:szCs w:val="28"/>
                <w:lang w:eastAsia="en-US" w:bidi="ru-RU"/>
              </w:rPr>
              <w:t xml:space="preserve">МБДОУ </w:t>
            </w:r>
            <w:r w:rsidR="002E079C" w:rsidRPr="00853978">
              <w:rPr>
                <w:rFonts w:ascii="Times New Roman" w:eastAsia="Times New Roman" w:hAnsi="Times New Roman" w:cs="Times New Roman"/>
                <w:b/>
                <w:bCs/>
                <w:sz w:val="28"/>
                <w:szCs w:val="28"/>
                <w:lang w:eastAsia="en-US" w:bidi="ru-RU"/>
              </w:rPr>
              <w:t>«</w:t>
            </w:r>
            <w:r w:rsidRPr="00853978">
              <w:rPr>
                <w:rFonts w:ascii="Times New Roman" w:eastAsia="Times New Roman" w:hAnsi="Times New Roman" w:cs="Times New Roman"/>
                <w:b/>
                <w:bCs/>
                <w:sz w:val="28"/>
                <w:szCs w:val="28"/>
                <w:lang w:eastAsia="en-US" w:bidi="ru-RU"/>
              </w:rPr>
              <w:t>Детский сад</w:t>
            </w:r>
            <w:r w:rsidR="00B26E8E" w:rsidRPr="00853978">
              <w:rPr>
                <w:rFonts w:ascii="Times New Roman" w:eastAsia="Times New Roman" w:hAnsi="Times New Roman" w:cs="Times New Roman"/>
                <w:b/>
                <w:bCs/>
                <w:sz w:val="28"/>
                <w:szCs w:val="28"/>
                <w:lang w:eastAsia="en-US" w:bidi="ru-RU"/>
              </w:rPr>
              <w:t xml:space="preserve"> </w:t>
            </w:r>
            <w:r w:rsidR="002E079C" w:rsidRPr="00853978">
              <w:rPr>
                <w:rFonts w:ascii="Times New Roman" w:eastAsia="Times New Roman" w:hAnsi="Times New Roman" w:cs="Times New Roman"/>
                <w:b/>
                <w:bCs/>
                <w:sz w:val="28"/>
                <w:szCs w:val="28"/>
                <w:lang w:eastAsia="en-US" w:bidi="ru-RU"/>
              </w:rPr>
              <w:t xml:space="preserve">№2 </w:t>
            </w:r>
            <w:r w:rsidR="00B26E8E" w:rsidRPr="00853978">
              <w:rPr>
                <w:rFonts w:ascii="Times New Roman" w:eastAsia="Times New Roman" w:hAnsi="Times New Roman" w:cs="Times New Roman"/>
                <w:b/>
                <w:bCs/>
                <w:sz w:val="28"/>
                <w:szCs w:val="28"/>
                <w:lang w:eastAsia="en-US" w:bidi="ru-RU"/>
              </w:rPr>
              <w:t>«</w:t>
            </w:r>
            <w:r w:rsidR="002E079C" w:rsidRPr="00853978">
              <w:rPr>
                <w:rFonts w:ascii="Times New Roman" w:eastAsia="Times New Roman" w:hAnsi="Times New Roman" w:cs="Times New Roman"/>
                <w:b/>
                <w:bCs/>
                <w:sz w:val="28"/>
                <w:szCs w:val="28"/>
                <w:lang w:eastAsia="en-US" w:bidi="ru-RU"/>
              </w:rPr>
              <w:t>Малика</w:t>
            </w:r>
            <w:r w:rsidRPr="00853978">
              <w:rPr>
                <w:rFonts w:ascii="Times New Roman" w:eastAsia="Times New Roman" w:hAnsi="Times New Roman" w:cs="Times New Roman"/>
                <w:b/>
                <w:bCs/>
                <w:sz w:val="28"/>
                <w:szCs w:val="28"/>
                <w:lang w:eastAsia="en-US" w:bidi="ru-RU"/>
              </w:rPr>
              <w:t xml:space="preserve">» </w:t>
            </w:r>
            <w:r w:rsidR="00B26E8E" w:rsidRPr="00853978">
              <w:rPr>
                <w:rFonts w:ascii="Times New Roman" w:eastAsia="Times New Roman" w:hAnsi="Times New Roman" w:cs="Times New Roman"/>
                <w:b/>
                <w:bCs/>
                <w:sz w:val="28"/>
                <w:szCs w:val="28"/>
                <w:lang w:eastAsia="en-US" w:bidi="ru-RU"/>
              </w:rPr>
              <w:t xml:space="preserve">с. </w:t>
            </w:r>
            <w:r w:rsidR="002E079C" w:rsidRPr="00853978">
              <w:rPr>
                <w:rFonts w:ascii="Times New Roman" w:eastAsia="Times New Roman" w:hAnsi="Times New Roman" w:cs="Times New Roman"/>
                <w:b/>
                <w:bCs/>
                <w:sz w:val="28"/>
                <w:szCs w:val="28"/>
                <w:lang w:eastAsia="en-US" w:bidi="ru-RU"/>
              </w:rPr>
              <w:t>Алхан-Кала</w:t>
            </w:r>
            <w:r w:rsidRPr="00853978">
              <w:rPr>
                <w:rFonts w:ascii="Times New Roman" w:eastAsia="Times New Roman" w:hAnsi="Times New Roman" w:cs="Times New Roman"/>
                <w:b/>
                <w:bCs/>
                <w:sz w:val="28"/>
                <w:szCs w:val="28"/>
                <w:lang w:eastAsia="en-US" w:bidi="ru-RU"/>
              </w:rPr>
              <w:t xml:space="preserve"> Грозненского муниципального района»</w:t>
            </w:r>
          </w:p>
          <w:p w14:paraId="6E173AD5" w14:textId="77777777" w:rsidR="00FD20CC" w:rsidRPr="00853978" w:rsidRDefault="00FD20CC" w:rsidP="00D00D14">
            <w:pPr>
              <w:spacing w:after="0" w:line="240" w:lineRule="auto"/>
              <w:ind w:right="34"/>
              <w:rPr>
                <w:rFonts w:ascii="Times New Roman" w:hAnsi="Times New Roman" w:cs="Times New Roman"/>
                <w:b/>
                <w:sz w:val="28"/>
                <w:szCs w:val="28"/>
              </w:rPr>
            </w:pPr>
          </w:p>
        </w:tc>
        <w:tc>
          <w:tcPr>
            <w:tcW w:w="850" w:type="dxa"/>
            <w:vMerge/>
            <w:vAlign w:val="center"/>
            <w:hideMark/>
          </w:tcPr>
          <w:p w14:paraId="0C38FBB6" w14:textId="77777777" w:rsidR="00FD20CC" w:rsidRPr="00853978" w:rsidRDefault="00FD20CC" w:rsidP="00D00D14">
            <w:pPr>
              <w:spacing w:after="0" w:line="240" w:lineRule="auto"/>
              <w:rPr>
                <w:rFonts w:ascii="Times New Roman" w:hAnsi="Times New Roman" w:cs="Times New Roman"/>
              </w:rPr>
            </w:pPr>
          </w:p>
        </w:tc>
        <w:tc>
          <w:tcPr>
            <w:tcW w:w="4820" w:type="dxa"/>
            <w:gridSpan w:val="2"/>
            <w:vMerge/>
            <w:vAlign w:val="center"/>
            <w:hideMark/>
          </w:tcPr>
          <w:p w14:paraId="011D3230" w14:textId="77777777" w:rsidR="00FD20CC" w:rsidRPr="00853978" w:rsidRDefault="00FD20CC" w:rsidP="00D00D14">
            <w:pPr>
              <w:spacing w:after="0" w:line="240" w:lineRule="auto"/>
              <w:rPr>
                <w:rFonts w:ascii="Times New Roman" w:hAnsi="Times New Roman" w:cs="Times New Roman"/>
              </w:rPr>
            </w:pPr>
          </w:p>
        </w:tc>
      </w:tr>
    </w:tbl>
    <w:p w14:paraId="7A1C3FCF" w14:textId="2010A012" w:rsidR="00174EA3" w:rsidRPr="00853978" w:rsidRDefault="00174EA3" w:rsidP="00C20619">
      <w:pPr>
        <w:spacing w:after="0" w:line="240" w:lineRule="auto"/>
        <w:rPr>
          <w:sz w:val="28"/>
          <w:szCs w:val="28"/>
        </w:rPr>
      </w:pPr>
    </w:p>
    <w:p w14:paraId="28C8DBBE" w14:textId="77777777" w:rsidR="00174EA3" w:rsidRPr="00853978" w:rsidRDefault="00174EA3" w:rsidP="00D00D14">
      <w:pPr>
        <w:numPr>
          <w:ilvl w:val="0"/>
          <w:numId w:val="8"/>
        </w:numPr>
        <w:spacing w:after="0" w:line="240" w:lineRule="auto"/>
        <w:contextualSpacing/>
        <w:jc w:val="center"/>
        <w:rPr>
          <w:rFonts w:ascii="Times New Roman" w:hAnsi="Times New Roman" w:cs="Times New Roman"/>
          <w:b/>
          <w:sz w:val="28"/>
          <w:szCs w:val="28"/>
        </w:rPr>
      </w:pPr>
      <w:r w:rsidRPr="00853978">
        <w:rPr>
          <w:rFonts w:ascii="Times New Roman" w:hAnsi="Times New Roman" w:cs="Times New Roman"/>
          <w:b/>
          <w:sz w:val="28"/>
          <w:szCs w:val="28"/>
        </w:rPr>
        <w:t>Общие положения</w:t>
      </w:r>
    </w:p>
    <w:p w14:paraId="3CA2BF1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1.1. Настоящие Правила – это нормативный акт, регламентирующий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другие вопросы регулирования трудовых отношений. Правила способствуют эффективной организации работы коллектива ДОУ, укреплению трудовой дисциплины.</w:t>
      </w:r>
    </w:p>
    <w:p w14:paraId="50A5EED5" w14:textId="5CC75D59"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1.2. Настоящие правила внутреннего трудового распорядка утверждаются трудовым коллективом ДОУ по представлению администрации и профсоюзного комитета. Они являются обязательными для выполнения каж</w:t>
      </w:r>
      <w:r w:rsidR="00116355" w:rsidRPr="00853978">
        <w:rPr>
          <w:rFonts w:ascii="Times New Roman" w:hAnsi="Times New Roman" w:cs="Times New Roman"/>
          <w:sz w:val="28"/>
          <w:szCs w:val="28"/>
        </w:rPr>
        <w:t>дым членом коллектива.</w:t>
      </w:r>
    </w:p>
    <w:p w14:paraId="675512CB" w14:textId="77777777" w:rsidR="00116355" w:rsidRPr="00853978" w:rsidRDefault="00116355" w:rsidP="00D00D14">
      <w:pPr>
        <w:spacing w:after="0" w:line="240" w:lineRule="auto"/>
        <w:jc w:val="both"/>
        <w:rPr>
          <w:rFonts w:ascii="Times New Roman" w:hAnsi="Times New Roman" w:cs="Times New Roman"/>
          <w:sz w:val="28"/>
          <w:szCs w:val="28"/>
        </w:rPr>
      </w:pPr>
    </w:p>
    <w:p w14:paraId="08C843EA" w14:textId="77777777" w:rsidR="00174EA3" w:rsidRPr="00853978" w:rsidRDefault="00174EA3" w:rsidP="00D00D14">
      <w:pPr>
        <w:pStyle w:val="a3"/>
        <w:numPr>
          <w:ilvl w:val="0"/>
          <w:numId w:val="8"/>
        </w:numPr>
        <w:spacing w:after="0" w:line="240" w:lineRule="auto"/>
        <w:ind w:left="284" w:hanging="284"/>
        <w:jc w:val="center"/>
        <w:rPr>
          <w:rFonts w:ascii="Times New Roman" w:hAnsi="Times New Roman" w:cs="Times New Roman"/>
          <w:b/>
          <w:sz w:val="28"/>
          <w:szCs w:val="28"/>
        </w:rPr>
      </w:pPr>
      <w:r w:rsidRPr="00853978">
        <w:rPr>
          <w:rFonts w:ascii="Times New Roman" w:hAnsi="Times New Roman" w:cs="Times New Roman"/>
          <w:b/>
          <w:sz w:val="28"/>
          <w:szCs w:val="28"/>
        </w:rPr>
        <w:t>Прием и увольнение работников (статья 65 Трудового кодекса РФ)</w:t>
      </w:r>
    </w:p>
    <w:p w14:paraId="05E2160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2.1. Поступающий на основную работу при приеме представляет следующие документы:</w:t>
      </w:r>
    </w:p>
    <w:p w14:paraId="4D735F29" w14:textId="77777777" w:rsidR="00174EA3" w:rsidRPr="00853978" w:rsidRDefault="00174EA3" w:rsidP="00D00D14">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hAnsi="Times New Roman" w:cs="Times New Roman"/>
          <w:sz w:val="28"/>
          <w:szCs w:val="28"/>
        </w:rPr>
        <w:t>-</w:t>
      </w:r>
      <w:r w:rsidRPr="00853978">
        <w:rPr>
          <w:rFonts w:ascii="Times New Roman" w:eastAsia="Times New Roman" w:hAnsi="Times New Roman" w:cs="Times New Roman"/>
          <w:sz w:val="28"/>
          <w:szCs w:val="28"/>
        </w:rPr>
        <w:t xml:space="preserve"> паспорт или иной документ удостоверяющий личность;</w:t>
      </w:r>
    </w:p>
    <w:p w14:paraId="5E167B37" w14:textId="77777777" w:rsidR="00174EA3" w:rsidRPr="00853978" w:rsidRDefault="00174EA3" w:rsidP="00D00D14">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hAnsi="Times New Roman" w:cs="Times New Roman"/>
          <w:sz w:val="28"/>
          <w:szCs w:val="28"/>
        </w:rPr>
        <w:t>-</w:t>
      </w:r>
      <w:r w:rsidRPr="00853978">
        <w:rPr>
          <w:rFonts w:ascii="Times New Roman" w:eastAsia="Times New Roman" w:hAnsi="Times New Roman" w:cs="Times New Roman"/>
          <w:sz w:val="28"/>
          <w:szCs w:val="28"/>
        </w:rPr>
        <w:t xml:space="preserve"> трудовую книжку, оформленную в установленном порядке, за исключением случаев, когда трудовой договор заключается впервые или работник поступает на условиях совместительства;</w:t>
      </w:r>
    </w:p>
    <w:p w14:paraId="1F81C63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-документы об образовании, повышении квалификации;</w:t>
      </w:r>
    </w:p>
    <w:p w14:paraId="509E38F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-медицинское заключение об отсутствии противопоказаний по состоянию -здоровья для работы в образовательном учреждении;</w:t>
      </w:r>
    </w:p>
    <w:p w14:paraId="60FD62A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-медицинскую книжку с отметкой о допуске к работе (ст. 213 ТК РФ);</w:t>
      </w:r>
    </w:p>
    <w:p w14:paraId="73BDAC1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-страховое свидетельство государственного пенсионного страхования;</w:t>
      </w:r>
    </w:p>
    <w:p w14:paraId="4E7F633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-свидетельство ИНН;</w:t>
      </w:r>
    </w:p>
    <w:p w14:paraId="080D263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-справку о наличии (отсутствии) судимости и (или) факта уголовного преследования либо о прекращении уголовного преследования</w:t>
      </w:r>
      <w:r w:rsidRPr="00853978">
        <w:rPr>
          <w:rFonts w:ascii="Times New Roman" w:eastAsia="Times New Roman" w:hAnsi="Times New Roman" w:cs="Times New Roman"/>
          <w:sz w:val="28"/>
          <w:szCs w:val="28"/>
        </w:rPr>
        <w:t>;</w:t>
      </w:r>
    </w:p>
    <w:p w14:paraId="7B80F16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2.2. Лица, поступающие на работу по совместительству, предъявляют:  </w:t>
      </w:r>
    </w:p>
    <w:p w14:paraId="1CB94D2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-копию электронной трудовой книжки;</w:t>
      </w:r>
    </w:p>
    <w:p w14:paraId="0BD1206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-справку с места основной работы с указанием должности, графика работы, квалификационной категории;</w:t>
      </w:r>
    </w:p>
    <w:p w14:paraId="70D46CA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-паспорт;</w:t>
      </w:r>
    </w:p>
    <w:p w14:paraId="205911B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-документы об образовании;</w:t>
      </w:r>
    </w:p>
    <w:p w14:paraId="14098B9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-медицинское заключение об отсутствии противопоказаний по состоянию здоровья для работы в образовательном учреждении;</w:t>
      </w:r>
    </w:p>
    <w:p w14:paraId="4D3D388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-медицинскую книжку с отметкой о допуске к работе;</w:t>
      </w:r>
    </w:p>
    <w:p w14:paraId="40AFA6D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-страховое свидетельство государственного пенсионного страхования;</w:t>
      </w:r>
    </w:p>
    <w:p w14:paraId="2DA00DE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-свидетельство ИНН;</w:t>
      </w:r>
    </w:p>
    <w:p w14:paraId="7042063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-документы о повышении квалификации;</w:t>
      </w:r>
    </w:p>
    <w:p w14:paraId="2FF49D9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-справку о наличии (отсутствии) судимости и (или) факта уголовного преследования либо о прекращении уголовного преследования</w:t>
      </w:r>
      <w:r w:rsidRPr="00853978">
        <w:rPr>
          <w:rFonts w:ascii="Times New Roman" w:eastAsia="Times New Roman" w:hAnsi="Times New Roman" w:cs="Times New Roman"/>
          <w:sz w:val="28"/>
          <w:szCs w:val="28"/>
        </w:rPr>
        <w:t>;</w:t>
      </w:r>
    </w:p>
    <w:p w14:paraId="564F1D72" w14:textId="206C6809"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2.3. Порядок хранения и использования персональных данных работников устанавливается в соответствии с «Положением о защите персональных данных работников» с соблюдением тре</w:t>
      </w:r>
      <w:r w:rsidR="00C20619" w:rsidRPr="00853978">
        <w:rPr>
          <w:rFonts w:ascii="Times New Roman" w:hAnsi="Times New Roman" w:cs="Times New Roman"/>
          <w:sz w:val="28"/>
          <w:szCs w:val="28"/>
        </w:rPr>
        <w:t xml:space="preserve">бований Трудового кодекса РФ </w:t>
      </w:r>
      <w:r w:rsidR="00AA32F0" w:rsidRPr="00853978">
        <w:rPr>
          <w:rFonts w:ascii="Times New Roman" w:hAnsi="Times New Roman" w:cs="Times New Roman"/>
          <w:sz w:val="28"/>
          <w:szCs w:val="28"/>
        </w:rPr>
        <w:t>(</w:t>
      </w:r>
      <w:r w:rsidRPr="00853978">
        <w:rPr>
          <w:rFonts w:ascii="Times New Roman" w:hAnsi="Times New Roman" w:cs="Times New Roman"/>
          <w:sz w:val="28"/>
          <w:szCs w:val="28"/>
        </w:rPr>
        <w:t>ст. 87 ТК РФ в ред. ФЗ от 30.06.2006 № 90-ФЗ).</w:t>
      </w:r>
    </w:p>
    <w:p w14:paraId="34298BF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2.4. Прием на работу осуществляется в следующем порядке:</w:t>
      </w:r>
    </w:p>
    <w:p w14:paraId="38EB254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оформляется заявление на имя заведующего ДОУ;</w:t>
      </w:r>
    </w:p>
    <w:p w14:paraId="3001BE2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составляется и подписывается трудовой договор (ст. 68 ТК РФ);</w:t>
      </w:r>
    </w:p>
    <w:p w14:paraId="4DE8C23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издается приказ о приеме на работу, который доводится до сведения нового работника под подпись (ст. 68 ТК РФ);</w:t>
      </w:r>
    </w:p>
    <w:p w14:paraId="756EE4C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работника знакомят (ст. 68 ТК РФ);</w:t>
      </w:r>
    </w:p>
    <w:p w14:paraId="3A4CC19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с Коллективным договором;</w:t>
      </w:r>
    </w:p>
    <w:p w14:paraId="2DAAFF4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с Уставом ДОУ;</w:t>
      </w:r>
    </w:p>
    <w:p w14:paraId="1410A06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Правилами внутреннего трудового распорядка;</w:t>
      </w:r>
    </w:p>
    <w:p w14:paraId="5CE5BC0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должностными инструкциями;</w:t>
      </w:r>
    </w:p>
    <w:p w14:paraId="746B05A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инструкциями по охране труда, противопожарной безопасности, охране      жизни и здоровья детей;</w:t>
      </w:r>
    </w:p>
    <w:p w14:paraId="48C4987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оформляется личное дело на нового работника.</w:t>
      </w:r>
    </w:p>
    <w:p w14:paraId="391A852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2.5. При приеме на работу или переводе работника на другую работу руководитель ДОУ обязан разъяснить его права и обязанности, ознакомить с условиями оплаты его труда, графиком работы, Положением о надбавках, доплатах, премировании сотрудников ДОУ.</w:t>
      </w:r>
    </w:p>
    <w:p w14:paraId="49739E5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2.6. Фактическое допущение к работе соответствующим должностным лицом считается заключением трудового договора независимо от того, был ли прием на работу оформлен надлежащим образом.</w:t>
      </w:r>
    </w:p>
    <w:p w14:paraId="738E094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2.7. Прекращение трудового договора может иметь место только по основаниям, предусмотренным законодательством Российской Федерации.</w:t>
      </w:r>
    </w:p>
    <w:p w14:paraId="2B07DACA"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Педагогические работники и обслуживающий персонал имеют право расторгнуть трудовой договор, заключенный на неопределенный срок, предупредив об этом </w:t>
      </w:r>
      <w:r w:rsidRPr="00853978">
        <w:rPr>
          <w:rFonts w:ascii="Times New Roman" w:hAnsi="Times New Roman" w:cs="Times New Roman"/>
          <w:sz w:val="28"/>
          <w:szCs w:val="28"/>
        </w:rPr>
        <w:lastRenderedPageBreak/>
        <w:t>администрацию письменно за две недели. В отдельных случаях (зачисление в учебное заведение, выход на пенсию и др.) трудовой договор, может быть, расторгнут в срок, о котором просит работник.</w:t>
      </w:r>
    </w:p>
    <w:p w14:paraId="67614F1F" w14:textId="66387801"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2.8. Срочный трудовой договор (ст. 59 ТК РФ), заключенный на определенный срок, если ни одна из сторон не потребовала расторжения срочного трудового договора, трудовой договор считается заключенным на неопределенный срок.</w:t>
      </w:r>
    </w:p>
    <w:p w14:paraId="1B254D01" w14:textId="5965416C"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2.9. Трудовой договор, заключенный на неопределенный срок, а также срочный трудовой договор до истечения срока его действия могут быть расторгнуты администрацией лишь в случаях, предусмотренных статьями 81 и 83 ТК РФ.</w:t>
      </w:r>
    </w:p>
    <w:p w14:paraId="0107D2B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2.10. Расторжение трудового договора по инициативе администрации ДОУ не допускается без предварительного согласия профсоюзного комитета за исключением случаев, предусмотренных законодательством.</w:t>
      </w:r>
    </w:p>
    <w:p w14:paraId="242A940A" w14:textId="1C8BA986"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2.11. Заведующий ДОУ имеет право расторгнуть трудовой договор (п.1 и 2 ст.336 ТК РФ) с работником без согласия профсоюза:</w:t>
      </w:r>
    </w:p>
    <w:p w14:paraId="70E9FFC2" w14:textId="62EF3C55" w:rsidR="004D147D" w:rsidRPr="00853978" w:rsidRDefault="004D147D"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 xml:space="preserve">за повторное в течение одного года грубое нарушение устава образовательного учреждения; </w:t>
      </w:r>
    </w:p>
    <w:p w14:paraId="107DFEE8" w14:textId="528C0AFD" w:rsidR="00174EA3" w:rsidRPr="00853978" w:rsidRDefault="004D147D"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применение, в том числе однократное, методов воспитания, связанных с физическим и (или) психическим насилием над личностью ребенка.</w:t>
      </w:r>
    </w:p>
    <w:p w14:paraId="4CA8BCE5" w14:textId="17EEE209"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2.12. В день увольнения заведующий ДОУ обязан выдать работнику его трудовую книжку с внесенной в н</w:t>
      </w:r>
      <w:r w:rsidR="005309F5" w:rsidRPr="00853978">
        <w:rPr>
          <w:rFonts w:ascii="Times New Roman" w:hAnsi="Times New Roman" w:cs="Times New Roman"/>
          <w:sz w:val="28"/>
          <w:szCs w:val="28"/>
        </w:rPr>
        <w:t>ее записью об увольнении, а так</w:t>
      </w:r>
      <w:r w:rsidRPr="00853978">
        <w:rPr>
          <w:rFonts w:ascii="Times New Roman" w:hAnsi="Times New Roman" w:cs="Times New Roman"/>
          <w:sz w:val="28"/>
          <w:szCs w:val="28"/>
        </w:rPr>
        <w:t>же по письменному заявлению работника выдать копии документов, связанных с его работой. Днем увольнения считается последний день работы.</w:t>
      </w:r>
    </w:p>
    <w:p w14:paraId="7FFF9D82" w14:textId="58B51DD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2.13. Ограничения, введенные</w:t>
      </w:r>
      <w:r w:rsidR="00915583" w:rsidRPr="00853978">
        <w:rPr>
          <w:rFonts w:ascii="Times New Roman" w:hAnsi="Times New Roman" w:cs="Times New Roman"/>
          <w:sz w:val="28"/>
          <w:szCs w:val="28"/>
        </w:rPr>
        <w:t xml:space="preserve"> законом от 23.12.2010 N 387-ФЗ. </w:t>
      </w:r>
      <w:r w:rsidRPr="00853978">
        <w:rPr>
          <w:rFonts w:ascii="Times New Roman" w:hAnsi="Times New Roman" w:cs="Times New Roman"/>
          <w:sz w:val="28"/>
          <w:szCs w:val="28"/>
        </w:rPr>
        <w:t xml:space="preserve">Введена статья 351.1 </w:t>
      </w:r>
    </w:p>
    <w:p w14:paraId="6E64B15A" w14:textId="77777777" w:rsidR="00C20619" w:rsidRPr="00853978" w:rsidRDefault="00C20619" w:rsidP="00D00D14">
      <w:pPr>
        <w:spacing w:after="0" w:line="240" w:lineRule="auto"/>
        <w:jc w:val="center"/>
        <w:rPr>
          <w:rFonts w:ascii="Times New Roman" w:eastAsia="Times New Roman" w:hAnsi="Times New Roman" w:cs="Times New Roman"/>
          <w:b/>
          <w:sz w:val="28"/>
          <w:szCs w:val="28"/>
        </w:rPr>
      </w:pPr>
    </w:p>
    <w:p w14:paraId="0C4A7333" w14:textId="2EF454C4" w:rsidR="00174EA3" w:rsidRPr="00853978" w:rsidRDefault="00174EA3" w:rsidP="00D00D14">
      <w:pPr>
        <w:spacing w:after="0" w:line="240" w:lineRule="auto"/>
        <w:jc w:val="center"/>
        <w:rPr>
          <w:rFonts w:ascii="Times New Roman" w:eastAsia="Times New Roman" w:hAnsi="Times New Roman" w:cs="Times New Roman"/>
          <w:sz w:val="28"/>
          <w:szCs w:val="28"/>
        </w:rPr>
      </w:pPr>
      <w:r w:rsidRPr="00853978">
        <w:rPr>
          <w:rFonts w:ascii="Times New Roman" w:eastAsia="Times New Roman" w:hAnsi="Times New Roman" w:cs="Times New Roman"/>
          <w:b/>
          <w:sz w:val="28"/>
          <w:szCs w:val="28"/>
        </w:rPr>
        <w:t>3. Основные права, обязанности и ответственность сторон трудового договора.</w:t>
      </w:r>
    </w:p>
    <w:p w14:paraId="1F321F74" w14:textId="77777777"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3.1. Работник имеет право:</w:t>
      </w:r>
    </w:p>
    <w:p w14:paraId="60ED7A42"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3.1.1. на заключение, изменение и расторжение трудового договора в порядке и на условиях, которые установлены ТК РФ, иными федеральными законами;</w:t>
      </w:r>
    </w:p>
    <w:p w14:paraId="11781D02"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3.1.2. на предоставление ему работы, обусловленной трудовым договором;</w:t>
      </w:r>
    </w:p>
    <w:p w14:paraId="47FD7FD6"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3.1.3. на рабочее место, соответствующее государственным нормативным требованиям охраны труда;</w:t>
      </w:r>
    </w:p>
    <w:p w14:paraId="631E11BA"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139AF65F"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3.1.5. на профессиональную подготовку, переподготовку и повышение своей квалификации в порядке, установленном ТК РФ, иными федеральными законами;</w:t>
      </w:r>
    </w:p>
    <w:p w14:paraId="3AEA6045"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3.1.6. на участие в управлении Учреждением в предусмотренных ТК РФ, иными федеральными законами, соглашениями, Уставом учреждения;</w:t>
      </w:r>
    </w:p>
    <w:p w14:paraId="4C7C1507"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3.1.7.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(в случае его наличия в учреждении), соглашений;</w:t>
      </w:r>
    </w:p>
    <w:p w14:paraId="4F3F7ED7"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3.1.8. на защиту своих трудовых прав, свобод и законных интересов всеми не запрещенными законом способами;</w:t>
      </w:r>
    </w:p>
    <w:p w14:paraId="51F1DB04"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lastRenderedPageBreak/>
        <w:t>3.1.9.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466C0B49"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3.1.10. на обязательное социальное страхование в случаях, предусмотренных федеральными законами;</w:t>
      </w:r>
    </w:p>
    <w:p w14:paraId="39F9B966" w14:textId="77777777" w:rsidR="00174EA3" w:rsidRPr="00853978" w:rsidRDefault="00174EA3" w:rsidP="00D00D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eastAsia="Times New Roman" w:hAnsi="Times New Roman" w:cs="Times New Roman"/>
          <w:kern w:val="1"/>
          <w:sz w:val="28"/>
          <w:szCs w:val="28"/>
          <w:lang w:eastAsia="ar-SA"/>
        </w:rPr>
      </w:pPr>
      <w:r w:rsidRPr="00853978">
        <w:rPr>
          <w:rFonts w:ascii="Times New Roman" w:eastAsia="Symbol" w:hAnsi="Times New Roman" w:cs="Times New Roman"/>
          <w:kern w:val="1"/>
          <w:sz w:val="28"/>
          <w:szCs w:val="28"/>
        </w:rPr>
        <w:t xml:space="preserve">3.1.11. </w:t>
      </w:r>
      <w:r w:rsidRPr="00853978">
        <w:rPr>
          <w:rFonts w:ascii="Times New Roman" w:eastAsia="Lucida Sans Unicode" w:hAnsi="Times New Roman" w:cs="Times New Roman"/>
          <w:kern w:val="1"/>
          <w:sz w:val="28"/>
          <w:szCs w:val="28"/>
          <w:lang w:eastAsia="ar-SA"/>
        </w:rPr>
        <w:t>пользоваться другими правами в соответствии с Уставом Учреждения</w:t>
      </w:r>
      <w:r w:rsidRPr="00853978">
        <w:rPr>
          <w:rFonts w:ascii="Times New Roman" w:eastAsia="Times New Roman" w:hAnsi="Times New Roman" w:cs="Times New Roman"/>
          <w:kern w:val="1"/>
          <w:sz w:val="28"/>
          <w:szCs w:val="28"/>
          <w:lang w:eastAsia="ar-SA"/>
        </w:rPr>
        <w:t xml:space="preserve">, трудовым договором, законодательством РФ. </w:t>
      </w:r>
    </w:p>
    <w:p w14:paraId="25B34F36" w14:textId="77777777" w:rsidR="00174EA3" w:rsidRPr="00853978" w:rsidRDefault="00174EA3" w:rsidP="00D00D14">
      <w:pPr>
        <w:spacing w:after="0" w:line="240" w:lineRule="auto"/>
        <w:rPr>
          <w:rFonts w:ascii="Times New Roman" w:eastAsia="Times New Roman" w:hAnsi="Times New Roman" w:cs="Times New Roman"/>
          <w:b/>
          <w:sz w:val="28"/>
          <w:szCs w:val="28"/>
        </w:rPr>
      </w:pPr>
    </w:p>
    <w:p w14:paraId="6AF28535" w14:textId="77777777" w:rsidR="00174EA3" w:rsidRPr="00853978" w:rsidRDefault="00174EA3" w:rsidP="00D00D14">
      <w:pPr>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3.2. Работник обязан:</w:t>
      </w:r>
    </w:p>
    <w:p w14:paraId="74ED441A"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3.2.1. </w:t>
      </w:r>
      <w:r w:rsidRPr="00853978">
        <w:rPr>
          <w:rFonts w:ascii="Times New Roman" w:eastAsia="Times New Roman" w:hAnsi="Times New Roman" w:cs="Times New Roman"/>
          <w:spacing w:val="-6"/>
          <w:sz w:val="28"/>
          <w:szCs w:val="28"/>
        </w:rPr>
        <w:t>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853978">
        <w:rPr>
          <w:rFonts w:ascii="Times New Roman" w:eastAsia="Times New Roman" w:hAnsi="Times New Roman" w:cs="Times New Roman"/>
          <w:sz w:val="28"/>
          <w:szCs w:val="28"/>
        </w:rPr>
        <w:t>;</w:t>
      </w:r>
    </w:p>
    <w:p w14:paraId="4D5A9168"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3.2.2. соблюдать требования по охране труда и обеспечению безопасности труда;</w:t>
      </w:r>
    </w:p>
    <w:p w14:paraId="26891547"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3.2.3. 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14:paraId="74021E1B"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3.2.4. бережно относиться к имуществу работодателя, в т.ч. к имуществу третьих лиц, находящихся у работодателя;</w:t>
      </w:r>
    </w:p>
    <w:p w14:paraId="1049DF6F"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3.2.5. проходить предварительные и периодические медицинские осмотры;</w:t>
      </w:r>
    </w:p>
    <w:p w14:paraId="7D0D4EE8"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Times New Roman" w:hAnsi="Times New Roman" w:cs="Times New Roman"/>
          <w:sz w:val="28"/>
          <w:szCs w:val="28"/>
        </w:rPr>
        <w:t>3.2.6. предъявлять при приеме на работу документы, предусмотренные трудовым законодательством;</w:t>
      </w:r>
    </w:p>
    <w:p w14:paraId="02991338"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3.2.7. содержать рабочее место, мебель, оборудование в исправном и аккуратном состоянии, поддерживать чистоту в помещениях учреждения;</w:t>
      </w:r>
    </w:p>
    <w:p w14:paraId="4583056A" w14:textId="77777777" w:rsidR="00174EA3" w:rsidRPr="00853978" w:rsidRDefault="00174EA3" w:rsidP="00D00D14">
      <w:pPr>
        <w:tabs>
          <w:tab w:val="num" w:pos="720"/>
        </w:tabs>
        <w:spacing w:after="0" w:line="240" w:lineRule="auto"/>
        <w:jc w:val="both"/>
        <w:rPr>
          <w:rFonts w:ascii="Times New Roman" w:eastAsia="Symbol" w:hAnsi="Times New Roman" w:cs="Times New Roman"/>
          <w:i/>
          <w:sz w:val="28"/>
          <w:szCs w:val="28"/>
        </w:rPr>
      </w:pPr>
      <w:r w:rsidRPr="00853978">
        <w:rPr>
          <w:rFonts w:ascii="Times New Roman" w:eastAsia="Times New Roman" w:hAnsi="Times New Roman" w:cs="Times New Roman"/>
          <w:sz w:val="28"/>
          <w:szCs w:val="28"/>
        </w:rPr>
        <w:t xml:space="preserve">3.2.8. экономно и рационально расходовать ресурсы (тепло-, водо-, электроэнергию) и другие </w:t>
      </w:r>
      <w:r w:rsidRPr="00853978">
        <w:rPr>
          <w:rFonts w:ascii="Times New Roman" w:eastAsia="Symbol" w:hAnsi="Times New Roman" w:cs="Times New Roman"/>
          <w:sz w:val="28"/>
          <w:szCs w:val="28"/>
        </w:rPr>
        <w:t>материальные ресурсы работодателя;</w:t>
      </w:r>
    </w:p>
    <w:p w14:paraId="4E738495"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3.2.9. соблюдать законные права и свободы воспитанников; </w:t>
      </w:r>
    </w:p>
    <w:p w14:paraId="40B22723"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3.2.10. уважительно и тактично относиться к коллегам по работе, воспитанникам, их родителям (законным представителям);</w:t>
      </w:r>
    </w:p>
    <w:p w14:paraId="0D944FD8" w14:textId="36184154"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Symbol" w:hAnsi="Times New Roman" w:cs="Times New Roman"/>
          <w:sz w:val="28"/>
          <w:szCs w:val="28"/>
        </w:rPr>
        <w:t xml:space="preserve">3.2.11. </w:t>
      </w:r>
      <w:r w:rsidRPr="00853978">
        <w:rPr>
          <w:rFonts w:ascii="Times New Roman" w:eastAsia="Times New Roman" w:hAnsi="Times New Roman" w:cs="Times New Roman"/>
          <w:sz w:val="28"/>
          <w:szCs w:val="28"/>
        </w:rPr>
        <w:t>выполнять другие обязанности, отнесенные Уставом учреждения, трудовым договором и законодательством РФ к компетенции работника.</w:t>
      </w:r>
    </w:p>
    <w:p w14:paraId="5B8F0A48" w14:textId="77777777" w:rsidR="00C20619" w:rsidRPr="00853978" w:rsidRDefault="00C20619" w:rsidP="00D00D14">
      <w:pPr>
        <w:spacing w:after="0" w:line="240" w:lineRule="auto"/>
        <w:jc w:val="both"/>
        <w:rPr>
          <w:rFonts w:ascii="Times New Roman" w:eastAsia="Times New Roman" w:hAnsi="Times New Roman" w:cs="Times New Roman"/>
          <w:sz w:val="28"/>
          <w:szCs w:val="28"/>
        </w:rPr>
      </w:pPr>
    </w:p>
    <w:p w14:paraId="0DC7DB0D" w14:textId="77777777" w:rsidR="00174EA3" w:rsidRPr="00853978" w:rsidRDefault="00174EA3" w:rsidP="00D00D14">
      <w:pPr>
        <w:numPr>
          <w:ilvl w:val="1"/>
          <w:numId w:val="9"/>
        </w:numPr>
        <w:spacing w:after="0" w:line="240" w:lineRule="auto"/>
        <w:ind w:left="0" w:firstLine="0"/>
        <w:jc w:val="center"/>
        <w:rPr>
          <w:rFonts w:ascii="Times New Roman" w:eastAsia="Calibri" w:hAnsi="Times New Roman" w:cs="Times New Roman"/>
          <w:b/>
          <w:sz w:val="28"/>
          <w:szCs w:val="28"/>
        </w:rPr>
      </w:pPr>
      <w:r w:rsidRPr="00853978">
        <w:rPr>
          <w:rFonts w:ascii="Times New Roman" w:eastAsia="Symbol" w:hAnsi="Times New Roman" w:cs="Times New Roman"/>
          <w:b/>
          <w:sz w:val="28"/>
          <w:szCs w:val="28"/>
        </w:rPr>
        <w:t>Педагогические работники учреждения имеют также право:</w:t>
      </w:r>
    </w:p>
    <w:p w14:paraId="472B436F"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3.3.1. на самостоятельный выбор и использование методики обучения и воспитания, учебных пособий и материалов, методов оценки уровня освоения программного материала воспитанниками, на творческую инициативу, разработку и применение авторских программ;</w:t>
      </w:r>
    </w:p>
    <w:p w14:paraId="61C6DEA0"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3.3.2. на внесение предложений по совершенствованию образовательного процесса в учреждении; на участие в обсуждении вопросов деятельности учреждения;</w:t>
      </w:r>
    </w:p>
    <w:p w14:paraId="25579025"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3.3.3.  на повышение квалификации не реже одного раза в три года, за счет работодателя;</w:t>
      </w:r>
    </w:p>
    <w:p w14:paraId="2B41A420"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3.3.4. на аттестацию, на соответствующую квалификационную категорию в добровольном порядке и получение ее в случае успешного прохождения аттестации;</w:t>
      </w:r>
    </w:p>
    <w:p w14:paraId="10421A72"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3.3.5. на обращение в комиссию по урегулированию споров, созданную в учреждении, между участниками образовательных отношений;</w:t>
      </w:r>
    </w:p>
    <w:p w14:paraId="52FD5171" w14:textId="57D68EF8" w:rsidR="00174EA3" w:rsidRPr="00853978" w:rsidRDefault="00174EA3" w:rsidP="00D00D14">
      <w:pPr>
        <w:tabs>
          <w:tab w:val="num" w:pos="720"/>
        </w:tabs>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 xml:space="preserve">3.3.6. на дополнительные льготы и гарантии, предоставляемые в соответствии с федеральными законами, законами и иными нормативными правовыми актами </w:t>
      </w:r>
      <w:r w:rsidR="00116355" w:rsidRPr="00853978">
        <w:rPr>
          <w:rFonts w:ascii="Times New Roman" w:eastAsia="Calibri" w:hAnsi="Times New Roman" w:cs="Times New Roman"/>
          <w:sz w:val="28"/>
          <w:szCs w:val="28"/>
        </w:rPr>
        <w:t>Чеченской Республики</w:t>
      </w:r>
      <w:r w:rsidRPr="00853978">
        <w:rPr>
          <w:rFonts w:ascii="Times New Roman" w:eastAsia="Calibri" w:hAnsi="Times New Roman" w:cs="Times New Roman"/>
          <w:sz w:val="28"/>
          <w:szCs w:val="28"/>
        </w:rPr>
        <w:t>, правовыми актами органов местного самоуправления;</w:t>
      </w:r>
    </w:p>
    <w:p w14:paraId="5B2A4792" w14:textId="71B285AD" w:rsidR="00174EA3" w:rsidRPr="00853978" w:rsidRDefault="00174EA3" w:rsidP="00D00D14">
      <w:pPr>
        <w:tabs>
          <w:tab w:val="num" w:pos="720"/>
        </w:tabs>
        <w:spacing w:after="0" w:line="240" w:lineRule="auto"/>
        <w:jc w:val="both"/>
        <w:rPr>
          <w:rFonts w:ascii="Times New Roman" w:eastAsia="Times New Roman" w:hAnsi="Times New Roman" w:cs="Times New Roman"/>
          <w:sz w:val="28"/>
          <w:szCs w:val="28"/>
        </w:rPr>
      </w:pPr>
      <w:r w:rsidRPr="00853978">
        <w:rPr>
          <w:rFonts w:ascii="Times New Roman" w:eastAsia="Calibri" w:hAnsi="Times New Roman" w:cs="Times New Roman"/>
          <w:sz w:val="28"/>
          <w:szCs w:val="28"/>
        </w:rPr>
        <w:t xml:space="preserve">3.3.7. </w:t>
      </w:r>
      <w:r w:rsidRPr="00853978">
        <w:rPr>
          <w:rFonts w:ascii="Times New Roman" w:eastAsia="Lucida Sans Unicode" w:hAnsi="Times New Roman" w:cs="Times New Roman"/>
          <w:sz w:val="28"/>
          <w:szCs w:val="28"/>
        </w:rPr>
        <w:t>пользоваться другими правами в соответствии с уставом образовательного учреждения</w:t>
      </w:r>
      <w:r w:rsidRPr="00853978">
        <w:rPr>
          <w:rFonts w:ascii="Times New Roman" w:eastAsia="Times New Roman" w:hAnsi="Times New Roman" w:cs="Times New Roman"/>
          <w:sz w:val="28"/>
          <w:szCs w:val="28"/>
        </w:rPr>
        <w:t>, трудовым договором, коллективным договором, соглашениями, законодательством РФ.</w:t>
      </w:r>
    </w:p>
    <w:p w14:paraId="68BF3415" w14:textId="77777777" w:rsidR="00C20619" w:rsidRPr="00853978" w:rsidRDefault="00C20619" w:rsidP="00D00D14">
      <w:pPr>
        <w:tabs>
          <w:tab w:val="num" w:pos="720"/>
        </w:tabs>
        <w:spacing w:after="0" w:line="240" w:lineRule="auto"/>
        <w:jc w:val="both"/>
        <w:rPr>
          <w:rFonts w:ascii="Times New Roman" w:eastAsia="Times New Roman" w:hAnsi="Times New Roman" w:cs="Times New Roman"/>
          <w:sz w:val="28"/>
          <w:szCs w:val="28"/>
        </w:rPr>
      </w:pPr>
    </w:p>
    <w:p w14:paraId="00089EFC" w14:textId="77777777" w:rsidR="00174EA3" w:rsidRPr="00853978" w:rsidRDefault="00174EA3" w:rsidP="00D00D14">
      <w:pPr>
        <w:tabs>
          <w:tab w:val="num" w:pos="720"/>
        </w:tabs>
        <w:spacing w:after="0" w:line="240" w:lineRule="auto"/>
        <w:jc w:val="center"/>
        <w:rPr>
          <w:rFonts w:ascii="Times New Roman" w:eastAsia="Calibri" w:hAnsi="Times New Roman" w:cs="Times New Roman"/>
          <w:sz w:val="28"/>
          <w:szCs w:val="28"/>
        </w:rPr>
      </w:pPr>
      <w:r w:rsidRPr="00853978">
        <w:rPr>
          <w:rFonts w:ascii="Times New Roman" w:eastAsia="Times New Roman" w:hAnsi="Times New Roman" w:cs="Times New Roman"/>
          <w:b/>
          <w:sz w:val="28"/>
          <w:szCs w:val="28"/>
        </w:rPr>
        <w:t xml:space="preserve">3.4. </w:t>
      </w:r>
      <w:r w:rsidRPr="00853978">
        <w:rPr>
          <w:rFonts w:ascii="Times New Roman" w:eastAsia="Symbol" w:hAnsi="Times New Roman" w:cs="Times New Roman"/>
          <w:b/>
          <w:sz w:val="28"/>
          <w:szCs w:val="28"/>
        </w:rPr>
        <w:t xml:space="preserve">Педагогические работники учреждения </w:t>
      </w:r>
      <w:r w:rsidRPr="00853978">
        <w:rPr>
          <w:rFonts w:ascii="Times New Roman" w:eastAsia="Calibri" w:hAnsi="Times New Roman" w:cs="Times New Roman"/>
          <w:b/>
          <w:sz w:val="28"/>
          <w:szCs w:val="28"/>
        </w:rPr>
        <w:t>обязаны:</w:t>
      </w:r>
    </w:p>
    <w:p w14:paraId="65C7CF15"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3.4.1 осуществлять свою деятельность на высоком профессиональном уровне, обеспечивать в полном объеме реализацию основной образовательной программы, реализуемой в учреждении;</w:t>
      </w:r>
    </w:p>
    <w:p w14:paraId="3D6058E8"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3.4.2. соблюдать права и свободы воспитанников, поддерживать дисциплину, режим посещения, уважая человеческое достоинство, честь и репутацию воспитанников. Уважать честь и достоинство других участников образовательных отношений; </w:t>
      </w:r>
    </w:p>
    <w:p w14:paraId="343FA28F"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3.4.3. участвовать в деятельности педагогического и иных советов Учреждения, а также в деятельности методических объединений и других формах методической работы; </w:t>
      </w:r>
    </w:p>
    <w:p w14:paraId="084C1F78" w14:textId="77777777" w:rsidR="00174EA3" w:rsidRPr="00853978" w:rsidRDefault="00174EA3" w:rsidP="00D00D14">
      <w:pPr>
        <w:tabs>
          <w:tab w:val="num" w:pos="720"/>
          <w:tab w:val="left" w:pos="5954"/>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3.4.3. обеспечивать охрану жизни и здоровья воспитанников во время образовательного процесса и в течение всего времени пребывания в учреждении; </w:t>
      </w:r>
    </w:p>
    <w:p w14:paraId="6B5FF810"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3.4.4. осуществлять связь с родителями (законных представителей) воспитанников; </w:t>
      </w:r>
    </w:p>
    <w:p w14:paraId="5BBC63DD"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3.4.6. выполнять правила по охране труда и пожарной безопасности, проходить обучение и проверку знаний и навыков в области охраны труда; </w:t>
      </w:r>
    </w:p>
    <w:p w14:paraId="654FFE68"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3.4.7. систематически повышать свой профессиональный уровень;</w:t>
      </w:r>
    </w:p>
    <w:p w14:paraId="48DFD5EA"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3.4.8. проходить аттестацию на соответствие занимаемой должности;</w:t>
      </w:r>
    </w:p>
    <w:p w14:paraId="4E1E4EB2"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3.4.9. соблюдать правовые, нравственные и этические нормы;</w:t>
      </w:r>
    </w:p>
    <w:p w14:paraId="7BBDD096"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3.4.10. проходить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3BF80719" w14:textId="7C6F8174"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3.4.10.</w:t>
      </w:r>
      <w:r w:rsidR="009F39AD" w:rsidRPr="00853978">
        <w:rPr>
          <w:rFonts w:ascii="Times New Roman" w:eastAsia="Times New Roman" w:hAnsi="Times New Roman" w:cs="Times New Roman"/>
          <w:sz w:val="28"/>
          <w:szCs w:val="28"/>
        </w:rPr>
        <w:t xml:space="preserve"> </w:t>
      </w:r>
      <w:r w:rsidRPr="00853978">
        <w:rPr>
          <w:rFonts w:ascii="Times New Roman" w:eastAsia="Times New Roman" w:hAnsi="Times New Roman" w:cs="Times New Roman"/>
          <w:sz w:val="28"/>
          <w:szCs w:val="28"/>
        </w:rPr>
        <w:t>выполнять другие обязанности, отнесенные Уставом учреждения, трудовым договором и законодательством РФ к компетенции педагогического работника.</w:t>
      </w:r>
    </w:p>
    <w:p w14:paraId="3535269F"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b/>
          <w:sz w:val="28"/>
          <w:szCs w:val="28"/>
        </w:rPr>
      </w:pPr>
      <w:r w:rsidRPr="00853978">
        <w:rPr>
          <w:rFonts w:ascii="Times New Roman" w:eastAsia="Times New Roman" w:hAnsi="Times New Roman" w:cs="Times New Roman"/>
          <w:sz w:val="28"/>
          <w:szCs w:val="28"/>
        </w:rPr>
        <w:t>3.4.11. педагогические работники несут ответственность за неисполнение и ненадлежащие исполнение возложенных на них обязанностей. Неисполнение и ненадлежащие исполнение обязанности учитывается при прохождении ими аттестации.</w:t>
      </w:r>
    </w:p>
    <w:p w14:paraId="531761C0" w14:textId="77777777" w:rsidR="00174EA3" w:rsidRPr="00853978" w:rsidRDefault="00174EA3" w:rsidP="00D00D14">
      <w:pPr>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3.5. Работодатель имеет право:</w:t>
      </w:r>
    </w:p>
    <w:p w14:paraId="430DE13C" w14:textId="77777777"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3.5.1. на управление Учреждением, принятие решений в пределах полномочий, предусмотренных Уставом Учреждения и трудовым договором с заведующим Учреждением;</w:t>
      </w:r>
    </w:p>
    <w:p w14:paraId="06869683"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3.5.2. на прием на работу работников, заключение, изменение и расторжение трудовых договоров с работниками в порядке и на условиях, которые установлены ТК РФ, иными федеральными законами, распределение должностных обязанностей;</w:t>
      </w:r>
    </w:p>
    <w:p w14:paraId="7448DFA7"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3.5.3. на ведение коллективных переговоров через своих представителей и заключение коллективных договоров, соглашений;</w:t>
      </w:r>
    </w:p>
    <w:p w14:paraId="2AB8EF1F"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3.5.4. на поощрение работников за добросовестный эффективный труд;</w:t>
      </w:r>
    </w:p>
    <w:p w14:paraId="13BA5001"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3.5.5.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и Устава учреждения;</w:t>
      </w:r>
    </w:p>
    <w:p w14:paraId="6D9C04BC"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3.5.6. на привлечение работников к дисциплинарной и материальной ответственности в порядке, установленном ТК РФ, иными федеральными законами;</w:t>
      </w:r>
    </w:p>
    <w:p w14:paraId="156EA05A"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3.5.7. на принятие локальных нормативных актов, содержащих нормы трудового права, в порядке, установленном ТК РФ;</w:t>
      </w:r>
    </w:p>
    <w:p w14:paraId="500A6081" w14:textId="77777777" w:rsidR="00174EA3" w:rsidRPr="00853978" w:rsidRDefault="00174EA3" w:rsidP="00D00D14">
      <w:pPr>
        <w:tabs>
          <w:tab w:val="left" w:pos="540"/>
          <w:tab w:val="num" w:pos="720"/>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3.5.8. на отмену локальных нормативных актов, принятых с нарушением установленного порядка или как противоречащих законодательным актам РФ и/или нормативно-правовой документации учреждения;</w:t>
      </w:r>
    </w:p>
    <w:p w14:paraId="39251D77" w14:textId="0261C15C"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3.5.9. реализовывать иные права, определенные Уставом учреждения, трудовым договором, законодательством РФ.</w:t>
      </w:r>
    </w:p>
    <w:p w14:paraId="7B43A92E" w14:textId="77777777" w:rsidR="00C20619" w:rsidRPr="00853978" w:rsidRDefault="00C20619" w:rsidP="00D00D14">
      <w:pPr>
        <w:spacing w:after="0" w:line="240" w:lineRule="auto"/>
        <w:jc w:val="both"/>
        <w:rPr>
          <w:rFonts w:ascii="Times New Roman" w:eastAsia="Times New Roman" w:hAnsi="Times New Roman" w:cs="Times New Roman"/>
          <w:sz w:val="28"/>
          <w:szCs w:val="28"/>
        </w:rPr>
      </w:pPr>
    </w:p>
    <w:p w14:paraId="5FE82795" w14:textId="77777777" w:rsidR="00174EA3" w:rsidRPr="00853978" w:rsidRDefault="00174EA3" w:rsidP="00D00D14">
      <w:pPr>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3.6. Работодатель обязан:</w:t>
      </w:r>
    </w:p>
    <w:p w14:paraId="684378A9" w14:textId="77777777" w:rsidR="00174EA3" w:rsidRPr="00853978" w:rsidRDefault="00174EA3" w:rsidP="00D00D14">
      <w:pPr>
        <w:tabs>
          <w:tab w:val="num" w:pos="7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3.6.1. соблюдать трудовое законодательство и иные нормативные правовые акты, содержащие нормы трудового права, локальные нормативные акты, условия трудовых договоров, соблюдать права и свободы работников Учреждения; </w:t>
      </w:r>
    </w:p>
    <w:p w14:paraId="7F78DD0F" w14:textId="77777777" w:rsidR="00174EA3" w:rsidRPr="00853978" w:rsidRDefault="00174EA3" w:rsidP="00D00D14">
      <w:pPr>
        <w:tabs>
          <w:tab w:val="num" w:pos="720"/>
        </w:tabs>
        <w:spacing w:after="0" w:line="240" w:lineRule="auto"/>
        <w:jc w:val="both"/>
        <w:rPr>
          <w:rFonts w:ascii="Times New Roman" w:eastAsia="Times New Roman" w:hAnsi="Times New Roman" w:cs="Times New Roman"/>
          <w:sz w:val="28"/>
          <w:szCs w:val="28"/>
        </w:rPr>
      </w:pPr>
      <w:r w:rsidRPr="00853978">
        <w:rPr>
          <w:rFonts w:ascii="Times New Roman" w:eastAsia="Symbol" w:hAnsi="Times New Roman" w:cs="Times New Roman"/>
          <w:sz w:val="28"/>
          <w:szCs w:val="28"/>
        </w:rPr>
        <w:t xml:space="preserve">3.6.2. </w:t>
      </w:r>
      <w:r w:rsidRPr="00853978">
        <w:rPr>
          <w:rFonts w:ascii="Times New Roman" w:eastAsia="Times New Roman" w:hAnsi="Times New Roman" w:cs="Times New Roman"/>
          <w:sz w:val="28"/>
          <w:szCs w:val="28"/>
        </w:rPr>
        <w:t xml:space="preserve">предоставлять работникам работу, обусловленную трудовым договором; </w:t>
      </w:r>
    </w:p>
    <w:p w14:paraId="5AC57757" w14:textId="77777777" w:rsidR="00174EA3" w:rsidRPr="00853978" w:rsidRDefault="00174EA3" w:rsidP="00D00D14">
      <w:pPr>
        <w:tabs>
          <w:tab w:val="num" w:pos="720"/>
        </w:tabs>
        <w:spacing w:after="0" w:line="240" w:lineRule="auto"/>
        <w:jc w:val="both"/>
        <w:rPr>
          <w:rFonts w:ascii="Times New Roman" w:eastAsia="Times New Roman" w:hAnsi="Times New Roman" w:cs="Times New Roman"/>
          <w:sz w:val="28"/>
          <w:szCs w:val="28"/>
        </w:rPr>
      </w:pPr>
      <w:r w:rsidRPr="00853978">
        <w:rPr>
          <w:rFonts w:ascii="Times New Roman" w:eastAsia="Symbol" w:hAnsi="Times New Roman" w:cs="Times New Roman"/>
          <w:sz w:val="28"/>
          <w:szCs w:val="28"/>
        </w:rPr>
        <w:t xml:space="preserve">3.6.3. </w:t>
      </w:r>
      <w:r w:rsidRPr="00853978">
        <w:rPr>
          <w:rFonts w:ascii="Times New Roman" w:eastAsia="Times New Roman" w:hAnsi="Times New Roman" w:cs="Times New Roman"/>
          <w:sz w:val="28"/>
          <w:szCs w:val="28"/>
        </w:rPr>
        <w:t xml:space="preserve">обеспечивать безопасность и условия труда, соответствующие государственным нормативным требованиям охраны труда, а также гарантии и компенсации работникам, занятым на работах с вредными и (или) опасными условиями труда; </w:t>
      </w:r>
    </w:p>
    <w:p w14:paraId="64803E36" w14:textId="77777777" w:rsidR="00174EA3" w:rsidRPr="00853978" w:rsidRDefault="00174EA3" w:rsidP="00D00D14">
      <w:pPr>
        <w:tabs>
          <w:tab w:val="num" w:pos="720"/>
        </w:tabs>
        <w:spacing w:after="0" w:line="240" w:lineRule="auto"/>
        <w:jc w:val="both"/>
        <w:rPr>
          <w:rFonts w:ascii="Times New Roman" w:eastAsia="Times New Roman" w:hAnsi="Times New Roman" w:cs="Times New Roman"/>
          <w:sz w:val="28"/>
          <w:szCs w:val="28"/>
        </w:rPr>
      </w:pPr>
      <w:r w:rsidRPr="00853978">
        <w:rPr>
          <w:rFonts w:ascii="Times New Roman" w:eastAsia="Symbol" w:hAnsi="Times New Roman" w:cs="Times New Roman"/>
          <w:sz w:val="28"/>
          <w:szCs w:val="28"/>
        </w:rPr>
        <w:t xml:space="preserve">3.6.4. </w:t>
      </w:r>
      <w:r w:rsidRPr="00853978">
        <w:rPr>
          <w:rFonts w:ascii="Times New Roman" w:eastAsia="Times New Roman" w:hAnsi="Times New Roman" w:cs="Times New Roman"/>
          <w:sz w:val="28"/>
          <w:szCs w:val="28"/>
        </w:rPr>
        <w:t xml:space="preserve">выплачивать в полном размере причитающуюся работникам заработную плату в сроки, установленные ТК РФ, трудовым договором; </w:t>
      </w:r>
    </w:p>
    <w:p w14:paraId="26DF9641" w14:textId="77777777" w:rsidR="00174EA3" w:rsidRPr="00853978" w:rsidRDefault="00174EA3" w:rsidP="00D00D14">
      <w:pPr>
        <w:tabs>
          <w:tab w:val="num" w:pos="720"/>
        </w:tabs>
        <w:spacing w:after="0" w:line="240" w:lineRule="auto"/>
        <w:jc w:val="both"/>
        <w:rPr>
          <w:rFonts w:ascii="Times New Roman" w:eastAsia="Calibri" w:hAnsi="Times New Roman" w:cs="Times New Roman"/>
          <w:sz w:val="28"/>
          <w:szCs w:val="28"/>
        </w:rPr>
      </w:pPr>
      <w:r w:rsidRPr="00853978">
        <w:rPr>
          <w:rFonts w:ascii="Times New Roman" w:eastAsia="Symbol" w:hAnsi="Times New Roman" w:cs="Times New Roman"/>
          <w:sz w:val="28"/>
          <w:szCs w:val="28"/>
        </w:rPr>
        <w:t xml:space="preserve">3.6.5. </w:t>
      </w:r>
      <w:r w:rsidRPr="00853978">
        <w:rPr>
          <w:rFonts w:ascii="Times New Roman" w:eastAsia="Calibri" w:hAnsi="Times New Roman" w:cs="Times New Roman"/>
          <w:sz w:val="28"/>
          <w:szCs w:val="28"/>
        </w:rPr>
        <w:t>в соответствии с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создавать условия, необходимые для соблюдения работниками дисциплины труда;</w:t>
      </w:r>
    </w:p>
    <w:p w14:paraId="6A940005" w14:textId="77777777" w:rsidR="00174EA3" w:rsidRPr="00853978" w:rsidRDefault="00174EA3" w:rsidP="00D00D14">
      <w:pPr>
        <w:tabs>
          <w:tab w:val="num" w:pos="720"/>
        </w:tabs>
        <w:spacing w:after="0" w:line="240" w:lineRule="auto"/>
        <w:jc w:val="both"/>
        <w:rPr>
          <w:rFonts w:ascii="Times New Roman" w:eastAsia="Times New Roman" w:hAnsi="Times New Roman" w:cs="Times New Roman"/>
          <w:sz w:val="28"/>
          <w:szCs w:val="28"/>
        </w:rPr>
      </w:pPr>
      <w:r w:rsidRPr="00853978">
        <w:rPr>
          <w:rFonts w:ascii="Times New Roman" w:eastAsia="Symbol" w:hAnsi="Times New Roman" w:cs="Times New Roman"/>
          <w:sz w:val="28"/>
          <w:szCs w:val="28"/>
        </w:rPr>
        <w:t xml:space="preserve">3.6.6. вести коллективные переговоры, а также </w:t>
      </w:r>
      <w:r w:rsidRPr="00853978">
        <w:rPr>
          <w:rFonts w:ascii="Times New Roman" w:eastAsia="Times New Roman" w:hAnsi="Times New Roman" w:cs="Times New Roman"/>
          <w:sz w:val="28"/>
          <w:szCs w:val="28"/>
        </w:rPr>
        <w:t xml:space="preserve">заключать коллективный договор в порядке, установленном ТК РФ; </w:t>
      </w:r>
    </w:p>
    <w:p w14:paraId="4AD1B9CD"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3.6.7. знакомить работников под роспись с принимаемыми локальными нормативными актами, непосредственно связанными с их трудовой деятельностью;</w:t>
      </w:r>
    </w:p>
    <w:p w14:paraId="6AD1BC38" w14:textId="77777777" w:rsidR="00174EA3" w:rsidRPr="00853978" w:rsidRDefault="00174EA3" w:rsidP="00D00D14">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Times New Roman" w:hAnsi="Times New Roman" w:cs="Times New Roman"/>
          <w:sz w:val="28"/>
          <w:szCs w:val="28"/>
        </w:rPr>
        <w:t>3.6.8. 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работников с сохранением за ними места работы (должности) и среднего заработка на время прохождения указанных медицинских осмотров;</w:t>
      </w:r>
    </w:p>
    <w:p w14:paraId="0B2EACE1" w14:textId="77777777" w:rsidR="00174EA3" w:rsidRPr="00853978" w:rsidRDefault="00174EA3" w:rsidP="00D00D14">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Times New Roman" w:hAnsi="Times New Roman" w:cs="Times New Roman"/>
          <w:sz w:val="28"/>
          <w:szCs w:val="28"/>
        </w:rPr>
        <w:t>3.6.9. не допускать работников к исполнению ими трудовых обязанностей без прохождения обязательных медицинских осмотров, а также в случае медицинских противопоказаний;</w:t>
      </w:r>
    </w:p>
    <w:p w14:paraId="18AAE305"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t xml:space="preserve">3.6.10. создавать условия для внедрения инноваций, обеспечивать формирование и реализацию инициатив работников Учреждения; </w:t>
      </w:r>
    </w:p>
    <w:p w14:paraId="6ED401E4" w14:textId="77777777" w:rsidR="00174EA3" w:rsidRPr="00853978" w:rsidRDefault="00174EA3" w:rsidP="00D00D14">
      <w:pPr>
        <w:tabs>
          <w:tab w:val="num" w:pos="720"/>
        </w:tabs>
        <w:spacing w:after="0" w:line="240" w:lineRule="auto"/>
        <w:jc w:val="both"/>
        <w:rPr>
          <w:rFonts w:ascii="Times New Roman" w:eastAsia="Symbol" w:hAnsi="Times New Roman" w:cs="Times New Roman"/>
          <w:sz w:val="28"/>
          <w:szCs w:val="28"/>
        </w:rPr>
      </w:pPr>
      <w:r w:rsidRPr="00853978">
        <w:rPr>
          <w:rFonts w:ascii="Times New Roman" w:eastAsia="Symbol" w:hAnsi="Times New Roman" w:cs="Times New Roman"/>
          <w:sz w:val="28"/>
          <w:szCs w:val="28"/>
        </w:rPr>
        <w:lastRenderedPageBreak/>
        <w:t>3.6.11. создавать условия для непрерывного повышения квалификации работников, включая повышение квалификации педагогических работников, за счёт средств работодателя;</w:t>
      </w:r>
    </w:p>
    <w:p w14:paraId="5659882E" w14:textId="77777777"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3.6.13. создавать необходимые условия для охраны и укрепления здоровья, организации питания воспитанников и работников Учреждения. Учреждение несет ответственность за жизнь и здоровье работников учреждения (статья 28 часть 7 Федеральным законом от 29.12.2013 №273-ФЗ «Об образовании в Российской Федерации»);</w:t>
      </w:r>
    </w:p>
    <w:p w14:paraId="43CA2C65" w14:textId="77777777"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3.6.15. исполнять иные обязанности, определенные Уставом Учреждения, трудовым договором, коллективным договором (при его наличии), соглашениями, законодательством РФ;</w:t>
      </w:r>
    </w:p>
    <w:p w14:paraId="3E15F6CF" w14:textId="2AFF1DFF" w:rsidR="00174EA3" w:rsidRPr="00853978" w:rsidRDefault="00174EA3" w:rsidP="00D00D14">
      <w:pPr>
        <w:pStyle w:val="a3"/>
        <w:spacing w:after="0" w:line="240" w:lineRule="auto"/>
        <w:ind w:left="0"/>
        <w:jc w:val="both"/>
        <w:rPr>
          <w:rFonts w:ascii="Times New Roman" w:hAnsi="Times New Roman" w:cs="Times New Roman"/>
          <w:sz w:val="28"/>
          <w:szCs w:val="28"/>
        </w:rPr>
      </w:pPr>
      <w:r w:rsidRPr="00853978">
        <w:rPr>
          <w:rFonts w:ascii="Times New Roman" w:hAnsi="Times New Roman" w:cs="Times New Roman"/>
          <w:sz w:val="28"/>
          <w:szCs w:val="28"/>
        </w:rPr>
        <w:t>3.6.16. выплачивать заработную плату работникам, путем безналичного расчета не реже чем каждые полмесяца в следующие дни: первая часть заработной платы 20 числа текущего месяца и вторая часть 5 числа следующего месяца</w:t>
      </w:r>
      <w:r w:rsidR="00C20619" w:rsidRPr="00853978">
        <w:rPr>
          <w:rFonts w:ascii="Times New Roman" w:hAnsi="Times New Roman" w:cs="Times New Roman"/>
          <w:sz w:val="28"/>
          <w:szCs w:val="28"/>
        </w:rPr>
        <w:t>.</w:t>
      </w:r>
    </w:p>
    <w:p w14:paraId="182E7CC8" w14:textId="77777777" w:rsidR="00C20619" w:rsidRPr="00853978" w:rsidRDefault="00C20619" w:rsidP="00D00D14">
      <w:pPr>
        <w:pStyle w:val="a3"/>
        <w:spacing w:after="0" w:line="240" w:lineRule="auto"/>
        <w:ind w:left="0"/>
        <w:jc w:val="both"/>
        <w:rPr>
          <w:rFonts w:ascii="Times New Roman" w:hAnsi="Times New Roman" w:cs="Times New Roman"/>
          <w:sz w:val="28"/>
          <w:szCs w:val="28"/>
        </w:rPr>
      </w:pPr>
    </w:p>
    <w:p w14:paraId="6BAA2E0D" w14:textId="77777777" w:rsidR="00174EA3" w:rsidRPr="00853978" w:rsidRDefault="00174EA3" w:rsidP="00D00D14">
      <w:pPr>
        <w:tabs>
          <w:tab w:val="left" w:pos="540"/>
          <w:tab w:val="num" w:pos="632"/>
          <w:tab w:val="left" w:pos="1620"/>
        </w:tabs>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3.7. Ответственность сторон трудового договора:</w:t>
      </w:r>
    </w:p>
    <w:p w14:paraId="7AB5942B" w14:textId="77777777" w:rsidR="00174EA3" w:rsidRPr="00853978" w:rsidRDefault="00174EA3" w:rsidP="00D00D14">
      <w:pPr>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14:paraId="230221BF"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 xml:space="preserve">3.7.2. Работодатель, причинивший ущерб имуществу работника, возмещает этот ущерб в полном объеме. </w:t>
      </w:r>
    </w:p>
    <w:p w14:paraId="23D5540F"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14:paraId="4A069BB7" w14:textId="77777777" w:rsidR="00174EA3" w:rsidRPr="00853978" w:rsidRDefault="00174EA3" w:rsidP="00D00D1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3.7.3. Сроки выплаты заработной платы в соответствии с изменениями, вносимыми Федеральным законом № 272-ФЗ «О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 от 03.07.2016 (который вступает в силу с 03 октября 2016года) в ч.  6 ст. 136 ТК РФ.</w:t>
      </w:r>
    </w:p>
    <w:p w14:paraId="7A909444"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В соответствии со ст. 142 ТК РФ в случае задержки работодателем выплаты заработной платы на срок более 15 дней по сравнению со сроками, установленными в Учреждении, работник имеет право, известив работодателя в письменной форме, приостановить работу на весь период до выплаты задержанной суммы.</w:t>
      </w:r>
    </w:p>
    <w:p w14:paraId="1794FE46"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Работник, отсутствующий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14:paraId="49EB89C9"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lastRenderedPageBreak/>
        <w:t xml:space="preserve">3.7.4. Работник обязан возместить работодателю причиненный ему прямой действительный ущерб. </w:t>
      </w:r>
    </w:p>
    <w:p w14:paraId="6C11D35C"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Материальная ответственность работника исключается в случаях возникновения ущерба вследствие непреодолимой силы,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14:paraId="02E66D7B"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3.7.5.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14:paraId="5D02C14D"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3.7.6.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14:paraId="4DBE9AF7" w14:textId="77777777" w:rsidR="00174EA3" w:rsidRPr="00853978" w:rsidRDefault="00174EA3" w:rsidP="00D00D14">
      <w:pPr>
        <w:autoSpaceDE w:val="0"/>
        <w:autoSpaceDN w:val="0"/>
        <w:adjustRightInd w:val="0"/>
        <w:spacing w:after="0" w:line="240" w:lineRule="auto"/>
        <w:jc w:val="both"/>
        <w:rPr>
          <w:rFonts w:ascii="Times New Roman" w:eastAsia="Calibri" w:hAnsi="Times New Roman" w:cs="Times New Roman"/>
          <w:sz w:val="28"/>
          <w:szCs w:val="28"/>
        </w:rPr>
      </w:pPr>
      <w:r w:rsidRPr="00853978">
        <w:rPr>
          <w:rFonts w:ascii="Times New Roman" w:eastAsia="Calibri" w:hAnsi="Times New Roman" w:cs="Times New Roman"/>
          <w:sz w:val="28"/>
          <w:szCs w:val="28"/>
        </w:rPr>
        <w:t>3.7.7. Работники несут дисциплинарную ответственность вплоть до увольнения за невыполнение или ненадлежащее исполнение возложенных на них трудовых обязанностей.</w:t>
      </w:r>
    </w:p>
    <w:p w14:paraId="244BC71B" w14:textId="77777777" w:rsidR="00174EA3" w:rsidRPr="00853978" w:rsidRDefault="00174EA3" w:rsidP="00D00D14">
      <w:pPr>
        <w:tabs>
          <w:tab w:val="num" w:pos="720"/>
        </w:tabs>
        <w:spacing w:after="0" w:line="240" w:lineRule="auto"/>
        <w:jc w:val="center"/>
        <w:rPr>
          <w:rFonts w:ascii="Times New Roman" w:eastAsia="Symbol" w:hAnsi="Times New Roman" w:cs="Times New Roman"/>
          <w:b/>
          <w:sz w:val="28"/>
          <w:szCs w:val="28"/>
        </w:rPr>
      </w:pPr>
      <w:r w:rsidRPr="00853978">
        <w:rPr>
          <w:rFonts w:ascii="Times New Roman" w:eastAsia="Times New Roman" w:hAnsi="Times New Roman" w:cs="Times New Roman"/>
          <w:b/>
          <w:sz w:val="28"/>
          <w:szCs w:val="28"/>
        </w:rPr>
        <w:t>3.8.</w:t>
      </w:r>
      <w:r w:rsidRPr="00853978">
        <w:rPr>
          <w:rFonts w:ascii="Times New Roman" w:eastAsia="Symbol" w:hAnsi="Times New Roman" w:cs="Times New Roman"/>
          <w:b/>
          <w:sz w:val="28"/>
          <w:szCs w:val="28"/>
        </w:rPr>
        <w:t xml:space="preserve"> Педагогическим работникам запрещается:</w:t>
      </w:r>
    </w:p>
    <w:p w14:paraId="0A221454"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изменять по своему усмотрению расписание организационно образовательной деятельности;</w:t>
      </w:r>
    </w:p>
    <w:p w14:paraId="587292DC"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отменять, удлинять или сокращать продолжительность занятий и перерывов между ними;</w:t>
      </w:r>
    </w:p>
    <w:p w14:paraId="3E78F28A"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удалять воспитанников с занятий, в том числе освобождать их для выполнения поручений, не связанных с образовательным процессом;</w:t>
      </w:r>
    </w:p>
    <w:p w14:paraId="40FD7232" w14:textId="77777777"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лишать воспитанников прогулки, еды, сна;</w:t>
      </w:r>
    </w:p>
    <w:p w14:paraId="5612CEBD" w14:textId="63A04B80" w:rsidR="00174EA3" w:rsidRPr="00853978" w:rsidRDefault="00174EA3"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 применять к воспитанникам меры физического воздействия, а также меры психического воздействия. </w:t>
      </w:r>
    </w:p>
    <w:p w14:paraId="177D629E" w14:textId="77777777" w:rsidR="00C20619" w:rsidRPr="00853978" w:rsidRDefault="00C20619" w:rsidP="00D00D14">
      <w:pPr>
        <w:tabs>
          <w:tab w:val="left" w:pos="540"/>
          <w:tab w:val="num" w:pos="632"/>
          <w:tab w:val="left" w:pos="1620"/>
        </w:tabs>
        <w:spacing w:after="0" w:line="240" w:lineRule="auto"/>
        <w:jc w:val="both"/>
        <w:rPr>
          <w:rFonts w:ascii="Times New Roman" w:eastAsia="Times New Roman" w:hAnsi="Times New Roman" w:cs="Times New Roman"/>
          <w:sz w:val="28"/>
          <w:szCs w:val="28"/>
        </w:rPr>
      </w:pPr>
    </w:p>
    <w:p w14:paraId="2A921C0D" w14:textId="77777777" w:rsidR="00174EA3" w:rsidRPr="00853978" w:rsidRDefault="00174EA3" w:rsidP="00D00D14">
      <w:pPr>
        <w:pStyle w:val="a3"/>
        <w:numPr>
          <w:ilvl w:val="0"/>
          <w:numId w:val="9"/>
        </w:num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Рабочее время и его использование</w:t>
      </w:r>
    </w:p>
    <w:p w14:paraId="424AEE12"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4.1. Рабочее время работников определяется Правилами внутреннего трудового распорядка и должностными инструкциями.</w:t>
      </w:r>
    </w:p>
    <w:p w14:paraId="4F9C1017"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4.2. Работникам Учреждения устанавливается 5-дневная рабочая неделя с двумя выходными днями – суббота, воскресенье, общегосударственными праздниками (кроме сторожей). Продолжительность рабочего дня с 7.00 до 19.00 устанавливается Учредителем.</w:t>
      </w:r>
    </w:p>
    <w:p w14:paraId="31221D3F"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4.3. Продолжительность рабочего дня (1-2 смены) работников Учреждения устанавливается графиком работы.</w:t>
      </w:r>
    </w:p>
    <w:p w14:paraId="04C8BA07"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4.4.В зависимости от должности и (или) специальности работников с учетом особенностей их труда конкретная продолжительность рабочего времени (норма часов работы согласно штатному расписанию) составляет:</w:t>
      </w:r>
    </w:p>
    <w:p w14:paraId="2395649A"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 заместитель заведующей по ВМР, воспитатель </w:t>
      </w:r>
    </w:p>
    <w:p w14:paraId="35413B6B"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педагог-психолог - 36 часов в неделю; </w:t>
      </w:r>
    </w:p>
    <w:p w14:paraId="229138B0"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педагог дополнительного образования - 18 часов в неделю.</w:t>
      </w:r>
    </w:p>
    <w:p w14:paraId="38386FFC"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-Инструктор по ФК -30 часов в неделю</w:t>
      </w:r>
    </w:p>
    <w:p w14:paraId="682CEB4A"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-музыкальный руководитель - 24 часа в неделю;</w:t>
      </w:r>
    </w:p>
    <w:p w14:paraId="1E4B606F"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-медицинский персонал- 39 часов в неделю;</w:t>
      </w:r>
    </w:p>
    <w:p w14:paraId="4CBF410A"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-административно-управленческий состав, учебно-вспомогательный состав, младший обслуживающий персонал – 40 часов в неделю.</w:t>
      </w:r>
    </w:p>
    <w:p w14:paraId="602EF7BE" w14:textId="77777777" w:rsidR="00174EA3" w:rsidRPr="00853978" w:rsidRDefault="00174EA3" w:rsidP="00D00D14">
      <w:pPr>
        <w:shd w:val="clear" w:color="auto" w:fill="FFFFFF"/>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Во время работы работнику предоставляется перерыв для отдыха и приема пищи, продолжительностью до 2 часов и не реже чем 30 минут, которое не входит в рабочее время. Воспитатели, сторожа и операторы котельной обедают на рабочем месте, без отрыва от работы, продолжительностью не менее 30 минут. Обеденное время для воспитателей, сторожей и операторов котельной включается в рабочее время.</w:t>
      </w:r>
    </w:p>
    <w:p w14:paraId="04E32F6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4.5 Воспитателям 1 смены запрещается оставлять работу до прихода, сменяющего работника. В случае неявки сменяющего воспитатель заявляет об этом администрации, которая обязана принять меры к немедленной замене его другим работником.</w:t>
      </w:r>
    </w:p>
    <w:p w14:paraId="1A9F6F0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4.6. Администрация имеет право поставить специалистов на замену воспитателя в группу для работы с детьми в случае производственной необходимости.</w:t>
      </w:r>
    </w:p>
    <w:p w14:paraId="7172E76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4.7. В случае неявки на работу по болезни работник обязан при наличии такой возможности известить администрацию как можно раньше, а также предоставить листок временной нетрудоспособности в первый день выхода на работу.</w:t>
      </w:r>
    </w:p>
    <w:p w14:paraId="602483C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4.8. В конце дня воспитатели обязаны проследить за уходом детей домой в сопровождении родителей (родственников). Запрещается отдавать детей лицам в нетрезвом состоянии и детям младше 18 летнего возраста, а также отпускать детей одних по просьбе родителей.</w:t>
      </w:r>
    </w:p>
    <w:p w14:paraId="73DF706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4.9. Продолжительность ежегодного отпуска работников ДОУ устанавливается в соответствии с действующим законодательством. Отпуска предоставляются преимущественно в летний период с учетом желания работников и производственных условий.</w:t>
      </w:r>
    </w:p>
    <w:p w14:paraId="5DE92CB0" w14:textId="496598B3"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4.10. Администрация организует учет рабочего времени и контроль за его использованием всеми работниками ДОУ.</w:t>
      </w:r>
    </w:p>
    <w:p w14:paraId="599FF101" w14:textId="77777777" w:rsidR="00531F42" w:rsidRPr="00853978" w:rsidRDefault="00531F42" w:rsidP="00D00D14">
      <w:pPr>
        <w:spacing w:after="0" w:line="240" w:lineRule="auto"/>
        <w:jc w:val="both"/>
        <w:rPr>
          <w:rFonts w:ascii="Times New Roman" w:hAnsi="Times New Roman" w:cs="Times New Roman"/>
          <w:sz w:val="28"/>
          <w:szCs w:val="28"/>
        </w:rPr>
      </w:pPr>
    </w:p>
    <w:p w14:paraId="5564382C" w14:textId="77777777" w:rsidR="00174EA3" w:rsidRPr="00853978" w:rsidRDefault="00174EA3" w:rsidP="00D00D14">
      <w:pPr>
        <w:pStyle w:val="a3"/>
        <w:numPr>
          <w:ilvl w:val="0"/>
          <w:numId w:val="9"/>
        </w:numPr>
        <w:spacing w:after="0" w:line="240" w:lineRule="auto"/>
        <w:jc w:val="center"/>
        <w:rPr>
          <w:rFonts w:ascii="Times New Roman" w:hAnsi="Times New Roman" w:cs="Times New Roman"/>
          <w:sz w:val="28"/>
          <w:szCs w:val="28"/>
        </w:rPr>
      </w:pPr>
      <w:r w:rsidRPr="00853978">
        <w:rPr>
          <w:rFonts w:ascii="Times New Roman" w:hAnsi="Times New Roman" w:cs="Times New Roman"/>
          <w:b/>
          <w:sz w:val="28"/>
          <w:szCs w:val="28"/>
        </w:rPr>
        <w:t>Организация и режим работы ДОУ</w:t>
      </w:r>
    </w:p>
    <w:p w14:paraId="00CBE0D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5.1. Общие собрания трудового коллектива проводятся по мере необходимости, но не реже двух раз в год. Заседания Совета педагогов проводятся не реже четырех раз в год, методические совещания проводятся по мере необходимости, но не реже двух раз в месяц. Общие родительские собрания созываются по усмотрению заведующего, не реже одного раза в полугодие, а групповые – по усмотрению воспитателей, не реже одного раза в квартал. Все заседания проводятся в нерабочее время и не должны продолжаться более двух часов, родительские собрания – более полутора часов.</w:t>
      </w:r>
    </w:p>
    <w:p w14:paraId="287CED9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5.2. Педагогическим и другим работникам запрещается:</w:t>
      </w:r>
    </w:p>
    <w:p w14:paraId="5BB4C6FA"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изменять по своему усмотрению график работы и расписание занятий;</w:t>
      </w:r>
    </w:p>
    <w:p w14:paraId="41423E7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удлинять или сокращать продолжительность занятий с детьми, отменять занятия и перерывы между ними; оставлять детей без присмотра;</w:t>
      </w:r>
    </w:p>
    <w:p w14:paraId="25637B6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называть детей по фамилии; говорить о недостатках и неудачах ребенка при других родителях и детях; громко говорить во время сна детей; унижать достоинство ребенка; отвлекать работников ДОУ от их непосредственной работы, созывать собрания, заседания и всякого рода совещания по общественным делам во время проведения воспитательно-образовательного процесса.</w:t>
      </w:r>
    </w:p>
    <w:p w14:paraId="7482EBC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5.3. Посторонним лицам разрешается присутствовать на занятиях в ДОУ по согласованию с администрацией.</w:t>
      </w:r>
    </w:p>
    <w:p w14:paraId="5D9BE95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5.4. Не разрешается делать замечаний педагогическим работникам по поводу их работы во время проведения занятий, в присутствии детей.</w:t>
      </w:r>
    </w:p>
    <w:p w14:paraId="4153835A" w14:textId="3A9FA279"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5.5. В помещениях ДОУ запрещается: находиться в верхней одежде и головных уборах; громко разговаривать и шуметь в коридорах; курить в помещениях.</w:t>
      </w:r>
    </w:p>
    <w:p w14:paraId="1928C145" w14:textId="77777777" w:rsidR="00C20619" w:rsidRPr="00853978" w:rsidRDefault="00C20619" w:rsidP="00D00D14">
      <w:pPr>
        <w:spacing w:after="0" w:line="240" w:lineRule="auto"/>
        <w:jc w:val="both"/>
        <w:rPr>
          <w:rFonts w:ascii="Times New Roman" w:hAnsi="Times New Roman" w:cs="Times New Roman"/>
          <w:sz w:val="28"/>
          <w:szCs w:val="28"/>
        </w:rPr>
      </w:pPr>
    </w:p>
    <w:p w14:paraId="3BE2D7E1" w14:textId="77777777" w:rsidR="00174EA3" w:rsidRPr="00853978" w:rsidRDefault="00174EA3"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6. Поощрения за успехи в работе</w:t>
      </w:r>
    </w:p>
    <w:p w14:paraId="0880B7D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6.1. За добросовестное выполнение трудовых обязанностей, повышение эффективности и качества работы с детьми, за продолжительный и безупречный труд, новаторство и другие достижения в работе применяются следующие поощрения (ст.191 ТК РФ):</w:t>
      </w:r>
    </w:p>
    <w:p w14:paraId="4D18A80A"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объявление благодарности; премирование; награждение ценным подарком;</w:t>
      </w:r>
    </w:p>
    <w:p w14:paraId="45F35CA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награждение почетной грамотой; представление к отраслевым и государственным наградам и званиям, предусмотренным законодательством.</w:t>
      </w:r>
    </w:p>
    <w:p w14:paraId="243738E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6.2. Поощрения применяются администрацией совместно или по согласованию с профсоюзным комитетом с учетом мнения коллектива.</w:t>
      </w:r>
    </w:p>
    <w:p w14:paraId="758EF0DF" w14:textId="4968EEE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6.3. Поощрения объявляются приказом заведующего ДОУ или распоряжением МУ «УДО Грозненского муниципального района» и доводятся до сведения коллектива.</w:t>
      </w:r>
    </w:p>
    <w:p w14:paraId="59A12D91" w14:textId="77777777" w:rsidR="00C20619" w:rsidRPr="00853978" w:rsidRDefault="00C20619" w:rsidP="00D00D14">
      <w:pPr>
        <w:spacing w:after="0" w:line="240" w:lineRule="auto"/>
        <w:jc w:val="both"/>
        <w:rPr>
          <w:rFonts w:ascii="Times New Roman" w:hAnsi="Times New Roman" w:cs="Times New Roman"/>
          <w:sz w:val="28"/>
          <w:szCs w:val="28"/>
        </w:rPr>
      </w:pPr>
    </w:p>
    <w:p w14:paraId="07BB9DFD" w14:textId="77777777" w:rsidR="00174EA3" w:rsidRPr="00853978" w:rsidRDefault="00174EA3"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7. Взыскания за нарушение трудовой дисциплины</w:t>
      </w:r>
    </w:p>
    <w:p w14:paraId="43A8B9DE" w14:textId="659FFD4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3AEF540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7.2. За нарушение трудовой дисциплины применяются следующие меры дисциплинарного взыскания (ст.192 Т.К. РФ):</w:t>
      </w:r>
    </w:p>
    <w:p w14:paraId="0A76D32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-замечание;</w:t>
      </w:r>
    </w:p>
    <w:p w14:paraId="0B90484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-выговор;</w:t>
      </w:r>
    </w:p>
    <w:p w14:paraId="3930B67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-увольнение.</w:t>
      </w:r>
    </w:p>
    <w:p w14:paraId="1CD4A656" w14:textId="1B7C9CB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7.3. Увольнение в качестве дисциплинарного взыскания может быть применено за систематическое неисполнение работником без уважительных причин обязанностей, возложенных на него трудовым договором, Уставом, Правилами внутреннего трудового распорядка, должностной инструкцией, если к работнику ранее применялись меры дисциплинарного или общественного взыскания, за прогул без уважительных причин (в том числе отсутствие на работе более 4 часов в течение рабочего дня), а так же за появление на работе в нетрезвом состоянии.</w:t>
      </w:r>
    </w:p>
    <w:p w14:paraId="24FDE01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7.4. За каждое нарушение может быть наложено только одно дисциплинарное взыскание. Меры дисциплинарного взыскания применяются заведующей ДОУ по согласованию с профсоюзным комитетом.</w:t>
      </w:r>
    </w:p>
    <w:p w14:paraId="3A8A008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7.5. До применения взыскания от нарушителя трудовой дисциплины требуется предоставить объяснение в письменной форме. Отказ от дачи письменного </w:t>
      </w:r>
      <w:r w:rsidRPr="00853978">
        <w:rPr>
          <w:rFonts w:ascii="Times New Roman" w:hAnsi="Times New Roman" w:cs="Times New Roman"/>
          <w:sz w:val="28"/>
          <w:szCs w:val="28"/>
        </w:rPr>
        <w:lastRenderedPageBreak/>
        <w:t>объяснения либо устное объяснение не может служить препятствием для применения взыскания.</w:t>
      </w:r>
    </w:p>
    <w:p w14:paraId="5B43541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7.6. Дисциплинарное расследование нарушений педагогическим работником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воспитанников).</w:t>
      </w:r>
    </w:p>
    <w:p w14:paraId="40FF069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7.7. Взыскание применяется не позднее одного месяца со дня обнаружения проступка, не считая времени болезни и отпуска работника. Взыскание не может быть применено позднее шести месяцев со дня совершения нарушения.</w:t>
      </w:r>
    </w:p>
    <w:p w14:paraId="12ADE80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7.9. Взыскание объявляется приказом по ДОУ. Приказ должен содержать указание на конкретное нарушение трудовой дисциплины, за которое налагается данное взыскание, мотивы применения взыскания. Приказ объявляется работнику под подпись в трехдневный срок со дня издания.</w:t>
      </w:r>
    </w:p>
    <w:p w14:paraId="34AB9F2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7.9. К работникам, имеющим взыскания, меры поощрения не применяются в течение срока действия этих взысканий.</w:t>
      </w:r>
    </w:p>
    <w:p w14:paraId="370554A4" w14:textId="16942BC3"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7.10. Взыскание автоматически снимается, и работник считается не подвергшимся дисциплинарному взысканию, если он в течение года не будет подвергнут новому дисциплинарному взысканию. Заведующая ДОУ по своей инициативе или по ходатайству трудового коллектива может издать приказ о досрочном снятии взыскания, если подвергнутый взысканию не допустил нового нарушения и проявил себя как добросовестный работник.</w:t>
      </w:r>
    </w:p>
    <w:p w14:paraId="628CD74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Правила внутреннего трудового распорядка ДОУ относятся к локальным правовым актам, регламентирующим отношения внутри коллектива.</w:t>
      </w:r>
    </w:p>
    <w:p w14:paraId="502B34A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Коллектив ДОУ должен быть ознакомлен с Правилами под роспись.</w:t>
      </w:r>
    </w:p>
    <w:p w14:paraId="2490BD0C"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Правила внутреннего трудового распорядка должны быть в ДОУ на видном месте.</w:t>
      </w:r>
    </w:p>
    <w:p w14:paraId="5FB133EC" w14:textId="77777777" w:rsidR="00174EA3" w:rsidRPr="00853978" w:rsidRDefault="00174EA3" w:rsidP="00D00D14">
      <w:pPr>
        <w:spacing w:after="0" w:line="240" w:lineRule="auto"/>
        <w:jc w:val="both"/>
        <w:rPr>
          <w:rFonts w:ascii="Times New Roman" w:hAnsi="Times New Roman" w:cs="Times New Roman"/>
          <w:sz w:val="28"/>
          <w:szCs w:val="28"/>
        </w:rPr>
      </w:pPr>
    </w:p>
    <w:p w14:paraId="5C7AFC27" w14:textId="62549DDC" w:rsidR="0042415C" w:rsidRPr="00853978" w:rsidRDefault="0042415C" w:rsidP="00D00D14">
      <w:pPr>
        <w:spacing w:after="0" w:line="240" w:lineRule="auto"/>
        <w:rPr>
          <w:rFonts w:ascii="Times New Roman" w:hAnsi="Times New Roman" w:cs="Times New Roman"/>
          <w:sz w:val="28"/>
          <w:szCs w:val="28"/>
        </w:rPr>
      </w:pPr>
    </w:p>
    <w:p w14:paraId="5D7A07A6" w14:textId="77777777" w:rsidR="0042415C" w:rsidRPr="00853978" w:rsidRDefault="0042415C" w:rsidP="00D00D14">
      <w:pPr>
        <w:spacing w:after="0" w:line="240" w:lineRule="auto"/>
        <w:rPr>
          <w:rFonts w:ascii="Times New Roman" w:hAnsi="Times New Roman" w:cs="Times New Roman"/>
          <w:sz w:val="28"/>
          <w:szCs w:val="28"/>
        </w:rPr>
      </w:pPr>
    </w:p>
    <w:p w14:paraId="2D845AB9" w14:textId="77777777" w:rsidR="0042415C" w:rsidRPr="00853978" w:rsidRDefault="0042415C" w:rsidP="00D00D14">
      <w:pPr>
        <w:spacing w:after="0" w:line="240" w:lineRule="auto"/>
        <w:rPr>
          <w:rFonts w:ascii="Times New Roman" w:hAnsi="Times New Roman" w:cs="Times New Roman"/>
          <w:sz w:val="28"/>
          <w:szCs w:val="28"/>
        </w:rPr>
      </w:pPr>
    </w:p>
    <w:p w14:paraId="499948DE" w14:textId="77777777" w:rsidR="0042415C" w:rsidRPr="00853978" w:rsidRDefault="0042415C" w:rsidP="00D00D14">
      <w:pPr>
        <w:spacing w:after="0" w:line="240" w:lineRule="auto"/>
        <w:rPr>
          <w:rFonts w:ascii="Times New Roman" w:hAnsi="Times New Roman" w:cs="Times New Roman"/>
          <w:sz w:val="28"/>
          <w:szCs w:val="28"/>
        </w:rPr>
      </w:pPr>
    </w:p>
    <w:p w14:paraId="188D4870" w14:textId="77777777" w:rsidR="0042415C" w:rsidRPr="00853978" w:rsidRDefault="0042415C" w:rsidP="00D00D14">
      <w:pPr>
        <w:spacing w:after="0" w:line="240" w:lineRule="auto"/>
        <w:rPr>
          <w:rFonts w:ascii="Times New Roman" w:hAnsi="Times New Roman" w:cs="Times New Roman"/>
          <w:sz w:val="28"/>
          <w:szCs w:val="28"/>
        </w:rPr>
      </w:pPr>
    </w:p>
    <w:p w14:paraId="6338F5E2" w14:textId="4DD442CF" w:rsidR="0042415C" w:rsidRPr="00853978" w:rsidRDefault="0042415C" w:rsidP="00D00D14">
      <w:pPr>
        <w:tabs>
          <w:tab w:val="left" w:pos="6645"/>
        </w:tabs>
        <w:spacing w:after="0" w:line="240" w:lineRule="auto"/>
        <w:rPr>
          <w:rFonts w:ascii="Times New Roman" w:hAnsi="Times New Roman" w:cs="Times New Roman"/>
          <w:sz w:val="28"/>
          <w:szCs w:val="28"/>
        </w:rPr>
      </w:pPr>
      <w:r w:rsidRPr="00853978">
        <w:rPr>
          <w:rFonts w:ascii="Times New Roman" w:hAnsi="Times New Roman" w:cs="Times New Roman"/>
          <w:sz w:val="28"/>
          <w:szCs w:val="28"/>
        </w:rPr>
        <w:tab/>
      </w:r>
    </w:p>
    <w:p w14:paraId="499F6831" w14:textId="77777777" w:rsidR="00FD20CC" w:rsidRPr="00853978" w:rsidRDefault="000A6411" w:rsidP="00D00D14">
      <w:pPr>
        <w:tabs>
          <w:tab w:val="left" w:pos="6645"/>
        </w:tabs>
        <w:spacing w:after="0" w:line="240" w:lineRule="auto"/>
        <w:rPr>
          <w:rFonts w:ascii="Times New Roman" w:hAnsi="Times New Roman" w:cs="Times New Roman"/>
          <w:sz w:val="28"/>
          <w:szCs w:val="28"/>
        </w:rPr>
      </w:pPr>
      <w:r w:rsidRPr="00853978">
        <w:rPr>
          <w:rFonts w:ascii="Times New Roman" w:hAnsi="Times New Roman" w:cs="Times New Roman"/>
          <w:sz w:val="28"/>
          <w:szCs w:val="28"/>
        </w:rPr>
        <w:br w:type="page"/>
      </w:r>
    </w:p>
    <w:tbl>
      <w:tblPr>
        <w:tblStyle w:val="11"/>
        <w:tblpPr w:leftFromText="180" w:rightFromText="180" w:vertAnchor="text" w:horzAnchor="margin" w:tblpY="525"/>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567"/>
        <w:gridCol w:w="1848"/>
        <w:gridCol w:w="831"/>
        <w:gridCol w:w="1970"/>
        <w:gridCol w:w="3059"/>
      </w:tblGrid>
      <w:tr w:rsidR="00FD20CC" w:rsidRPr="00853978" w14:paraId="12F25EFD" w14:textId="77777777" w:rsidTr="00FD20CC">
        <w:trPr>
          <w:trHeight w:val="732"/>
        </w:trPr>
        <w:tc>
          <w:tcPr>
            <w:tcW w:w="4346" w:type="dxa"/>
            <w:gridSpan w:val="3"/>
            <w:vMerge w:val="restart"/>
          </w:tcPr>
          <w:p w14:paraId="036D0808" w14:textId="77777777" w:rsidR="00FD20CC" w:rsidRPr="00853978" w:rsidRDefault="00FD20CC"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lastRenderedPageBreak/>
              <w:t>Муниципальное бюджетное дошкольное образовательное учреждение</w:t>
            </w:r>
          </w:p>
          <w:p w14:paraId="3F2273A4" w14:textId="77777777" w:rsidR="00C20619" w:rsidRPr="00853978" w:rsidRDefault="00FD20CC" w:rsidP="00D00D14">
            <w:pPr>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4"/>
              </w:rPr>
              <w:t>«ДЕТСКИЙ САД</w:t>
            </w:r>
            <w:r w:rsidR="00B26E8E" w:rsidRPr="00853978">
              <w:rPr>
                <w:rFonts w:ascii="Times New Roman" w:hAnsi="Times New Roman" w:cs="Times New Roman"/>
                <w:b/>
                <w:sz w:val="24"/>
                <w:szCs w:val="24"/>
              </w:rPr>
              <w:t xml:space="preserve"> </w:t>
            </w:r>
            <w:r w:rsidR="00C20619" w:rsidRPr="00853978">
              <w:rPr>
                <w:rFonts w:ascii="Times New Roman" w:hAnsi="Times New Roman" w:cs="Times New Roman"/>
                <w:b/>
                <w:sz w:val="24"/>
                <w:szCs w:val="24"/>
              </w:rPr>
              <w:t xml:space="preserve"> №2 «МАЛИКА»</w:t>
            </w:r>
          </w:p>
          <w:p w14:paraId="08D9C16C" w14:textId="7CC26FBB" w:rsidR="00FD20CC" w:rsidRPr="00853978" w:rsidRDefault="00531F42" w:rsidP="00D00D14">
            <w:pPr>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4"/>
              </w:rPr>
              <w:t xml:space="preserve"> </w:t>
            </w:r>
            <w:r w:rsidR="00B26E8E" w:rsidRPr="00853978">
              <w:rPr>
                <w:rFonts w:ascii="Times New Roman" w:hAnsi="Times New Roman" w:cs="Times New Roman"/>
                <w:b/>
                <w:sz w:val="24"/>
                <w:szCs w:val="24"/>
              </w:rPr>
              <w:t xml:space="preserve">С. </w:t>
            </w:r>
            <w:r w:rsidR="00C20619" w:rsidRPr="00853978">
              <w:rPr>
                <w:rFonts w:ascii="Times New Roman" w:hAnsi="Times New Roman" w:cs="Times New Roman"/>
                <w:b/>
                <w:sz w:val="24"/>
                <w:szCs w:val="24"/>
              </w:rPr>
              <w:t>АЛХАН-КАЛА</w:t>
            </w:r>
            <w:r w:rsidR="00FD20CC" w:rsidRPr="00853978">
              <w:rPr>
                <w:rFonts w:ascii="Times New Roman" w:hAnsi="Times New Roman" w:cs="Times New Roman"/>
                <w:b/>
                <w:sz w:val="24"/>
                <w:szCs w:val="24"/>
              </w:rPr>
              <w:t xml:space="preserve"> ГРОЗНЕНСКОГО МУНИЦИПАЛЬНОГО РАЙОНА»</w:t>
            </w:r>
          </w:p>
          <w:p w14:paraId="24DE0DA6" w14:textId="77777777" w:rsidR="00FD20CC" w:rsidRPr="00853978" w:rsidRDefault="00FD20CC" w:rsidP="00D00D14">
            <w:pPr>
              <w:spacing w:after="0" w:line="240" w:lineRule="auto"/>
              <w:jc w:val="center"/>
              <w:rPr>
                <w:rFonts w:ascii="Times New Roman" w:hAnsi="Times New Roman" w:cs="Times New Roman"/>
                <w:b/>
                <w:sz w:val="24"/>
                <w:szCs w:val="24"/>
              </w:rPr>
            </w:pPr>
          </w:p>
          <w:p w14:paraId="75BE62BB" w14:textId="77777777" w:rsidR="00FD20CC" w:rsidRPr="00853978" w:rsidRDefault="00FD20CC"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ПОЛОЖЕНИЕ</w:t>
            </w:r>
          </w:p>
        </w:tc>
        <w:tc>
          <w:tcPr>
            <w:tcW w:w="831" w:type="dxa"/>
            <w:vMerge w:val="restart"/>
          </w:tcPr>
          <w:p w14:paraId="23DEA070" w14:textId="4E5C3FEA" w:rsidR="00FD20CC" w:rsidRPr="00853978" w:rsidRDefault="00FD20CC" w:rsidP="00D00D14">
            <w:pPr>
              <w:spacing w:after="0" w:line="240" w:lineRule="auto"/>
              <w:rPr>
                <w:rFonts w:ascii="Times New Roman" w:hAnsi="Times New Roman" w:cs="Times New Roman"/>
              </w:rPr>
            </w:pPr>
          </w:p>
        </w:tc>
        <w:tc>
          <w:tcPr>
            <w:tcW w:w="5029" w:type="dxa"/>
            <w:gridSpan w:val="2"/>
            <w:hideMark/>
          </w:tcPr>
          <w:p w14:paraId="2EBDAFF2" w14:textId="77777777" w:rsidR="00FD20CC" w:rsidRPr="00853978" w:rsidRDefault="00FD20CC"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УТВЕРЖДАЮ</w:t>
            </w:r>
          </w:p>
          <w:p w14:paraId="3E13A6CA" w14:textId="77777777" w:rsidR="00FD20CC" w:rsidRPr="00853978" w:rsidRDefault="00FD20CC"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Заведующий</w:t>
            </w:r>
          </w:p>
        </w:tc>
      </w:tr>
      <w:tr w:rsidR="00FD20CC" w:rsidRPr="00853978" w14:paraId="58229050" w14:textId="77777777" w:rsidTr="00FD20CC">
        <w:trPr>
          <w:trHeight w:val="292"/>
        </w:trPr>
        <w:tc>
          <w:tcPr>
            <w:tcW w:w="4346" w:type="dxa"/>
            <w:gridSpan w:val="3"/>
            <w:vMerge/>
            <w:vAlign w:val="center"/>
            <w:hideMark/>
          </w:tcPr>
          <w:p w14:paraId="7732CDF3" w14:textId="77777777" w:rsidR="00FD20CC" w:rsidRPr="00853978" w:rsidRDefault="00FD20CC" w:rsidP="00D00D14">
            <w:pPr>
              <w:spacing w:after="0" w:line="240" w:lineRule="auto"/>
              <w:rPr>
                <w:rFonts w:ascii="Times New Roman" w:hAnsi="Times New Roman" w:cs="Times New Roman"/>
                <w:sz w:val="28"/>
                <w:szCs w:val="28"/>
              </w:rPr>
            </w:pPr>
          </w:p>
        </w:tc>
        <w:tc>
          <w:tcPr>
            <w:tcW w:w="831" w:type="dxa"/>
            <w:vMerge/>
            <w:vAlign w:val="center"/>
            <w:hideMark/>
          </w:tcPr>
          <w:p w14:paraId="7313CC66" w14:textId="77777777" w:rsidR="00FD20CC" w:rsidRPr="00853978" w:rsidRDefault="00FD20CC" w:rsidP="00D00D14">
            <w:pPr>
              <w:spacing w:after="0" w:line="240" w:lineRule="auto"/>
              <w:rPr>
                <w:rFonts w:ascii="Times New Roman" w:hAnsi="Times New Roman" w:cs="Times New Roman"/>
              </w:rPr>
            </w:pPr>
          </w:p>
        </w:tc>
        <w:tc>
          <w:tcPr>
            <w:tcW w:w="1970" w:type="dxa"/>
            <w:tcBorders>
              <w:top w:val="nil"/>
              <w:left w:val="nil"/>
              <w:bottom w:val="single" w:sz="4" w:space="0" w:color="auto"/>
              <w:right w:val="nil"/>
            </w:tcBorders>
          </w:tcPr>
          <w:p w14:paraId="59955F43" w14:textId="77777777" w:rsidR="00FD20CC" w:rsidRPr="00853978" w:rsidRDefault="00FD20CC" w:rsidP="00D00D14">
            <w:pPr>
              <w:spacing w:after="0" w:line="240" w:lineRule="auto"/>
              <w:ind w:right="34"/>
              <w:rPr>
                <w:rFonts w:ascii="Times New Roman" w:hAnsi="Times New Roman" w:cs="Times New Roman"/>
                <w:i/>
              </w:rPr>
            </w:pPr>
          </w:p>
        </w:tc>
        <w:tc>
          <w:tcPr>
            <w:tcW w:w="3059" w:type="dxa"/>
            <w:vMerge w:val="restart"/>
            <w:hideMark/>
          </w:tcPr>
          <w:p w14:paraId="52747112" w14:textId="12DDE9ED" w:rsidR="00FD20CC" w:rsidRPr="00853978" w:rsidRDefault="000D50CC" w:rsidP="00AA32F0">
            <w:pPr>
              <w:spacing w:after="0" w:line="240" w:lineRule="auto"/>
              <w:ind w:right="34"/>
              <w:rPr>
                <w:rFonts w:ascii="Times New Roman" w:hAnsi="Times New Roman" w:cs="Times New Roman"/>
                <w:sz w:val="28"/>
                <w:szCs w:val="28"/>
              </w:rPr>
            </w:pPr>
            <w:r>
              <w:rPr>
                <w:rFonts w:ascii="Times New Roman" w:hAnsi="Times New Roman" w:cs="Times New Roman"/>
                <w:sz w:val="28"/>
                <w:szCs w:val="28"/>
              </w:rPr>
              <w:t>Л.С</w:t>
            </w:r>
            <w:r w:rsidR="00C20619" w:rsidRPr="00853978">
              <w:rPr>
                <w:rFonts w:ascii="Times New Roman" w:hAnsi="Times New Roman" w:cs="Times New Roman"/>
                <w:sz w:val="28"/>
                <w:szCs w:val="28"/>
              </w:rPr>
              <w:t>. Закриева</w:t>
            </w:r>
          </w:p>
        </w:tc>
      </w:tr>
      <w:tr w:rsidR="00FD20CC" w:rsidRPr="00853978" w14:paraId="069F9048" w14:textId="77777777" w:rsidTr="00FD20CC">
        <w:trPr>
          <w:trHeight w:val="70"/>
        </w:trPr>
        <w:tc>
          <w:tcPr>
            <w:tcW w:w="4346" w:type="dxa"/>
            <w:gridSpan w:val="3"/>
            <w:vMerge/>
            <w:vAlign w:val="center"/>
            <w:hideMark/>
          </w:tcPr>
          <w:p w14:paraId="41071F8F" w14:textId="77777777" w:rsidR="00FD20CC" w:rsidRPr="00853978" w:rsidRDefault="00FD20CC" w:rsidP="00D00D14">
            <w:pPr>
              <w:spacing w:after="0" w:line="240" w:lineRule="auto"/>
              <w:rPr>
                <w:rFonts w:ascii="Times New Roman" w:hAnsi="Times New Roman" w:cs="Times New Roman"/>
                <w:sz w:val="28"/>
                <w:szCs w:val="28"/>
              </w:rPr>
            </w:pPr>
          </w:p>
        </w:tc>
        <w:tc>
          <w:tcPr>
            <w:tcW w:w="831" w:type="dxa"/>
            <w:vMerge/>
            <w:vAlign w:val="center"/>
            <w:hideMark/>
          </w:tcPr>
          <w:p w14:paraId="49528A43" w14:textId="77777777" w:rsidR="00FD20CC" w:rsidRPr="00853978" w:rsidRDefault="00FD20CC" w:rsidP="00D00D14">
            <w:pPr>
              <w:spacing w:after="0" w:line="240" w:lineRule="auto"/>
              <w:rPr>
                <w:rFonts w:ascii="Times New Roman" w:hAnsi="Times New Roman" w:cs="Times New Roman"/>
              </w:rPr>
            </w:pPr>
          </w:p>
        </w:tc>
        <w:tc>
          <w:tcPr>
            <w:tcW w:w="1970" w:type="dxa"/>
            <w:tcBorders>
              <w:top w:val="single" w:sz="4" w:space="0" w:color="auto"/>
              <w:left w:val="nil"/>
              <w:bottom w:val="nil"/>
              <w:right w:val="nil"/>
            </w:tcBorders>
          </w:tcPr>
          <w:p w14:paraId="7E8F19F5" w14:textId="5A49E466" w:rsidR="00FD20CC" w:rsidRPr="00853978" w:rsidRDefault="008661FA" w:rsidP="00531F42">
            <w:pPr>
              <w:spacing w:after="0" w:line="240" w:lineRule="auto"/>
              <w:ind w:right="34"/>
              <w:rPr>
                <w:rFonts w:ascii="Times New Roman" w:hAnsi="Times New Roman" w:cs="Times New Roman"/>
                <w:sz w:val="28"/>
                <w:szCs w:val="28"/>
              </w:rPr>
            </w:pPr>
            <w:r>
              <w:rPr>
                <w:rFonts w:ascii="Times New Roman" w:hAnsi="Times New Roman" w:cs="Times New Roman"/>
                <w:sz w:val="28"/>
                <w:szCs w:val="28"/>
              </w:rPr>
              <w:t>01.09.2025 г.</w:t>
            </w:r>
          </w:p>
        </w:tc>
        <w:tc>
          <w:tcPr>
            <w:tcW w:w="3059" w:type="dxa"/>
            <w:vMerge/>
            <w:vAlign w:val="center"/>
            <w:hideMark/>
          </w:tcPr>
          <w:p w14:paraId="52E3C23D" w14:textId="77777777" w:rsidR="00FD20CC" w:rsidRPr="00853978" w:rsidRDefault="00FD20CC" w:rsidP="00D00D14">
            <w:pPr>
              <w:spacing w:after="0" w:line="240" w:lineRule="auto"/>
              <w:rPr>
                <w:rFonts w:ascii="Times New Roman" w:hAnsi="Times New Roman" w:cs="Times New Roman"/>
                <w:i/>
              </w:rPr>
            </w:pPr>
          </w:p>
        </w:tc>
      </w:tr>
      <w:tr w:rsidR="00FD20CC" w:rsidRPr="00853978" w14:paraId="155DDA41" w14:textId="77777777" w:rsidTr="00FD20CC">
        <w:trPr>
          <w:trHeight w:val="593"/>
        </w:trPr>
        <w:tc>
          <w:tcPr>
            <w:tcW w:w="4346" w:type="dxa"/>
            <w:gridSpan w:val="3"/>
            <w:vMerge/>
            <w:vAlign w:val="center"/>
            <w:hideMark/>
          </w:tcPr>
          <w:p w14:paraId="326EBFC5" w14:textId="77777777" w:rsidR="00FD20CC" w:rsidRPr="00853978" w:rsidRDefault="00FD20CC" w:rsidP="00D00D14">
            <w:pPr>
              <w:spacing w:after="0" w:line="240" w:lineRule="auto"/>
              <w:rPr>
                <w:rFonts w:ascii="Times New Roman" w:hAnsi="Times New Roman" w:cs="Times New Roman"/>
                <w:sz w:val="28"/>
                <w:szCs w:val="28"/>
              </w:rPr>
            </w:pPr>
          </w:p>
        </w:tc>
        <w:tc>
          <w:tcPr>
            <w:tcW w:w="831" w:type="dxa"/>
            <w:vMerge/>
            <w:vAlign w:val="center"/>
            <w:hideMark/>
          </w:tcPr>
          <w:p w14:paraId="5DBFC972" w14:textId="77777777" w:rsidR="00FD20CC" w:rsidRPr="00853978" w:rsidRDefault="00FD20CC" w:rsidP="00D00D14">
            <w:pPr>
              <w:spacing w:after="0" w:line="240" w:lineRule="auto"/>
              <w:rPr>
                <w:rFonts w:ascii="Times New Roman" w:hAnsi="Times New Roman" w:cs="Times New Roman"/>
              </w:rPr>
            </w:pPr>
          </w:p>
        </w:tc>
        <w:tc>
          <w:tcPr>
            <w:tcW w:w="5029" w:type="dxa"/>
            <w:gridSpan w:val="2"/>
            <w:vMerge w:val="restart"/>
          </w:tcPr>
          <w:p w14:paraId="21A0154C" w14:textId="77777777" w:rsidR="00FD20CC" w:rsidRPr="00853978" w:rsidRDefault="00FD20CC" w:rsidP="00D00D14">
            <w:pPr>
              <w:spacing w:after="0" w:line="240" w:lineRule="auto"/>
              <w:rPr>
                <w:rFonts w:ascii="Times New Roman" w:hAnsi="Times New Roman" w:cs="Times New Roman"/>
                <w:i/>
              </w:rPr>
            </w:pPr>
          </w:p>
        </w:tc>
      </w:tr>
      <w:tr w:rsidR="00FD20CC" w:rsidRPr="00853978" w14:paraId="51A964F9" w14:textId="77777777" w:rsidTr="00FD20CC">
        <w:tc>
          <w:tcPr>
            <w:tcW w:w="1931" w:type="dxa"/>
            <w:tcBorders>
              <w:top w:val="nil"/>
              <w:left w:val="nil"/>
              <w:bottom w:val="single" w:sz="4" w:space="0" w:color="auto"/>
              <w:right w:val="nil"/>
            </w:tcBorders>
          </w:tcPr>
          <w:p w14:paraId="4C8ABAB1" w14:textId="77777777" w:rsidR="00FD20CC" w:rsidRPr="00853978" w:rsidRDefault="00FD20CC" w:rsidP="00D00D14">
            <w:pPr>
              <w:spacing w:after="0" w:line="240" w:lineRule="auto"/>
              <w:ind w:right="-108"/>
              <w:jc w:val="center"/>
              <w:rPr>
                <w:rFonts w:ascii="Times New Roman" w:hAnsi="Times New Roman" w:cs="Times New Roman"/>
              </w:rPr>
            </w:pPr>
          </w:p>
        </w:tc>
        <w:tc>
          <w:tcPr>
            <w:tcW w:w="567" w:type="dxa"/>
            <w:hideMark/>
          </w:tcPr>
          <w:p w14:paraId="0128F24B" w14:textId="77777777" w:rsidR="00FD20CC" w:rsidRPr="00853978" w:rsidRDefault="00FD20CC" w:rsidP="00D00D14">
            <w:pPr>
              <w:spacing w:after="0" w:line="240" w:lineRule="auto"/>
              <w:ind w:right="-108"/>
              <w:jc w:val="center"/>
              <w:rPr>
                <w:rFonts w:ascii="Times New Roman" w:hAnsi="Times New Roman" w:cs="Times New Roman"/>
                <w:b/>
                <w:sz w:val="28"/>
                <w:szCs w:val="28"/>
              </w:rPr>
            </w:pPr>
            <w:r w:rsidRPr="00853978">
              <w:rPr>
                <w:rFonts w:ascii="Times New Roman" w:hAnsi="Times New Roman" w:cs="Times New Roman"/>
                <w:b/>
                <w:sz w:val="28"/>
                <w:szCs w:val="28"/>
              </w:rPr>
              <w:t>№</w:t>
            </w:r>
          </w:p>
        </w:tc>
        <w:tc>
          <w:tcPr>
            <w:tcW w:w="1848" w:type="dxa"/>
            <w:tcBorders>
              <w:top w:val="nil"/>
              <w:left w:val="nil"/>
              <w:bottom w:val="single" w:sz="4" w:space="0" w:color="auto"/>
              <w:right w:val="nil"/>
            </w:tcBorders>
          </w:tcPr>
          <w:p w14:paraId="1AE3E07E" w14:textId="77777777" w:rsidR="00FD20CC" w:rsidRPr="00853978" w:rsidRDefault="00FD20CC" w:rsidP="00D00D14">
            <w:pPr>
              <w:spacing w:after="0" w:line="240" w:lineRule="auto"/>
              <w:ind w:right="-108"/>
              <w:jc w:val="center"/>
              <w:rPr>
                <w:rFonts w:ascii="Times New Roman" w:hAnsi="Times New Roman" w:cs="Times New Roman"/>
                <w:sz w:val="28"/>
                <w:szCs w:val="28"/>
              </w:rPr>
            </w:pPr>
          </w:p>
        </w:tc>
        <w:tc>
          <w:tcPr>
            <w:tcW w:w="831" w:type="dxa"/>
            <w:vMerge/>
            <w:vAlign w:val="center"/>
            <w:hideMark/>
          </w:tcPr>
          <w:p w14:paraId="332812EC" w14:textId="77777777" w:rsidR="00FD20CC" w:rsidRPr="00853978" w:rsidRDefault="00FD20CC" w:rsidP="00D00D14">
            <w:pPr>
              <w:spacing w:after="0" w:line="240" w:lineRule="auto"/>
              <w:rPr>
                <w:rFonts w:ascii="Times New Roman" w:hAnsi="Times New Roman" w:cs="Times New Roman"/>
              </w:rPr>
            </w:pPr>
          </w:p>
        </w:tc>
        <w:tc>
          <w:tcPr>
            <w:tcW w:w="5029" w:type="dxa"/>
            <w:gridSpan w:val="2"/>
            <w:vMerge/>
            <w:vAlign w:val="center"/>
            <w:hideMark/>
          </w:tcPr>
          <w:p w14:paraId="236AC236" w14:textId="77777777" w:rsidR="00FD20CC" w:rsidRPr="00853978" w:rsidRDefault="00FD20CC" w:rsidP="00D00D14">
            <w:pPr>
              <w:spacing w:after="0" w:line="240" w:lineRule="auto"/>
              <w:rPr>
                <w:rFonts w:ascii="Times New Roman" w:hAnsi="Times New Roman" w:cs="Times New Roman"/>
              </w:rPr>
            </w:pPr>
          </w:p>
        </w:tc>
      </w:tr>
      <w:tr w:rsidR="00FD20CC" w:rsidRPr="00853978" w14:paraId="228521DB" w14:textId="77777777" w:rsidTr="00FD20CC">
        <w:tc>
          <w:tcPr>
            <w:tcW w:w="4346" w:type="dxa"/>
            <w:gridSpan w:val="3"/>
          </w:tcPr>
          <w:p w14:paraId="6A93945C" w14:textId="77777777" w:rsidR="00FD20CC" w:rsidRPr="00853978" w:rsidRDefault="00FD20CC" w:rsidP="00D00D14">
            <w:pPr>
              <w:spacing w:after="0" w:line="240" w:lineRule="auto"/>
              <w:ind w:right="34"/>
              <w:jc w:val="center"/>
              <w:rPr>
                <w:rFonts w:ascii="Times New Roman" w:hAnsi="Times New Roman" w:cs="Times New Roman"/>
              </w:rPr>
            </w:pPr>
          </w:p>
        </w:tc>
        <w:tc>
          <w:tcPr>
            <w:tcW w:w="831" w:type="dxa"/>
            <w:vMerge/>
            <w:vAlign w:val="center"/>
            <w:hideMark/>
          </w:tcPr>
          <w:p w14:paraId="3AAF8528" w14:textId="77777777" w:rsidR="00FD20CC" w:rsidRPr="00853978" w:rsidRDefault="00FD20CC" w:rsidP="00D00D14">
            <w:pPr>
              <w:spacing w:after="0" w:line="240" w:lineRule="auto"/>
              <w:rPr>
                <w:rFonts w:ascii="Times New Roman" w:hAnsi="Times New Roman" w:cs="Times New Roman"/>
              </w:rPr>
            </w:pPr>
          </w:p>
        </w:tc>
        <w:tc>
          <w:tcPr>
            <w:tcW w:w="5029" w:type="dxa"/>
            <w:gridSpan w:val="2"/>
            <w:vMerge/>
            <w:vAlign w:val="center"/>
            <w:hideMark/>
          </w:tcPr>
          <w:p w14:paraId="7A943368" w14:textId="77777777" w:rsidR="00FD20CC" w:rsidRPr="00853978" w:rsidRDefault="00FD20CC" w:rsidP="00D00D14">
            <w:pPr>
              <w:spacing w:after="0" w:line="240" w:lineRule="auto"/>
              <w:rPr>
                <w:rFonts w:ascii="Times New Roman" w:hAnsi="Times New Roman" w:cs="Times New Roman"/>
              </w:rPr>
            </w:pPr>
          </w:p>
        </w:tc>
      </w:tr>
      <w:tr w:rsidR="00FD20CC" w:rsidRPr="00853978" w14:paraId="2BC83A15" w14:textId="77777777" w:rsidTr="00FD20CC">
        <w:trPr>
          <w:trHeight w:val="1094"/>
        </w:trPr>
        <w:tc>
          <w:tcPr>
            <w:tcW w:w="4346" w:type="dxa"/>
            <w:gridSpan w:val="3"/>
          </w:tcPr>
          <w:p w14:paraId="6F73ABF2" w14:textId="78E1D763" w:rsidR="00AA32F0" w:rsidRPr="00853978" w:rsidRDefault="00FD20CC" w:rsidP="00AA32F0">
            <w:pPr>
              <w:spacing w:after="0" w:line="240" w:lineRule="auto"/>
              <w:ind w:right="34"/>
              <w:rPr>
                <w:rFonts w:ascii="Times New Roman" w:eastAsia="Times New Roman" w:hAnsi="Times New Roman" w:cs="Times New Roman"/>
                <w:b/>
                <w:bCs/>
                <w:sz w:val="28"/>
                <w:szCs w:val="28"/>
                <w:lang w:eastAsia="en-US" w:bidi="ru-RU"/>
              </w:rPr>
            </w:pPr>
            <w:r w:rsidRPr="00853978">
              <w:rPr>
                <w:rFonts w:ascii="Times New Roman" w:eastAsia="Times New Roman" w:hAnsi="Times New Roman" w:cs="Times New Roman"/>
                <w:b/>
                <w:bCs/>
                <w:sz w:val="28"/>
                <w:szCs w:val="28"/>
                <w:lang w:eastAsia="en-US" w:bidi="ru-RU"/>
              </w:rPr>
              <w:t xml:space="preserve">об оплате труда работников муниципального бюджетного дошкольного образовательного </w:t>
            </w:r>
            <w:r w:rsidR="00AA32F0" w:rsidRPr="00853978">
              <w:rPr>
                <w:rFonts w:ascii="Times New Roman" w:eastAsia="Times New Roman" w:hAnsi="Times New Roman" w:cs="Times New Roman"/>
                <w:b/>
                <w:bCs/>
                <w:sz w:val="28"/>
                <w:szCs w:val="28"/>
                <w:lang w:eastAsia="en-US" w:bidi="ru-RU"/>
              </w:rPr>
              <w:t xml:space="preserve">учреждения МБДОУ </w:t>
            </w:r>
            <w:r w:rsidR="00C20619" w:rsidRPr="00853978">
              <w:rPr>
                <w:rFonts w:ascii="Times New Roman" w:hAnsi="Times New Roman" w:cs="Times New Roman"/>
                <w:b/>
                <w:sz w:val="28"/>
                <w:szCs w:val="28"/>
              </w:rPr>
              <w:t>«Детский сад № 2 «Малика» с. Алхан-Кала</w:t>
            </w:r>
            <w:r w:rsidR="00C20619" w:rsidRPr="00853978">
              <w:rPr>
                <w:sz w:val="28"/>
                <w:szCs w:val="28"/>
              </w:rPr>
              <w:t xml:space="preserve"> </w:t>
            </w:r>
            <w:r w:rsidR="00AA32F0" w:rsidRPr="00853978">
              <w:rPr>
                <w:rFonts w:ascii="Times New Roman" w:eastAsia="Times New Roman" w:hAnsi="Times New Roman" w:cs="Times New Roman"/>
                <w:b/>
                <w:bCs/>
                <w:sz w:val="28"/>
                <w:szCs w:val="28"/>
                <w:lang w:eastAsia="en-US" w:bidi="ru-RU"/>
              </w:rPr>
              <w:t>Грозненского муниципального района»</w:t>
            </w:r>
          </w:p>
          <w:p w14:paraId="4A010B6B" w14:textId="119DD7FC" w:rsidR="00FD20CC" w:rsidRPr="00853978" w:rsidRDefault="00FD20CC" w:rsidP="00D00D14">
            <w:pPr>
              <w:spacing w:after="0" w:line="240" w:lineRule="auto"/>
              <w:ind w:right="34"/>
              <w:rPr>
                <w:rFonts w:ascii="Times New Roman" w:hAnsi="Times New Roman" w:cs="Times New Roman"/>
                <w:b/>
                <w:sz w:val="28"/>
                <w:szCs w:val="28"/>
              </w:rPr>
            </w:pPr>
          </w:p>
        </w:tc>
        <w:tc>
          <w:tcPr>
            <w:tcW w:w="831" w:type="dxa"/>
            <w:vMerge/>
            <w:vAlign w:val="center"/>
            <w:hideMark/>
          </w:tcPr>
          <w:p w14:paraId="251FD739" w14:textId="77777777" w:rsidR="00FD20CC" w:rsidRPr="00853978" w:rsidRDefault="00FD20CC" w:rsidP="00D00D14">
            <w:pPr>
              <w:spacing w:after="0" w:line="240" w:lineRule="auto"/>
              <w:rPr>
                <w:rFonts w:ascii="Times New Roman" w:hAnsi="Times New Roman" w:cs="Times New Roman"/>
              </w:rPr>
            </w:pPr>
          </w:p>
        </w:tc>
        <w:tc>
          <w:tcPr>
            <w:tcW w:w="5029" w:type="dxa"/>
            <w:gridSpan w:val="2"/>
            <w:vMerge/>
            <w:vAlign w:val="center"/>
            <w:hideMark/>
          </w:tcPr>
          <w:p w14:paraId="519066E5" w14:textId="77777777" w:rsidR="00FD20CC" w:rsidRPr="00853978" w:rsidRDefault="00FD20CC" w:rsidP="00D00D14">
            <w:pPr>
              <w:spacing w:after="0" w:line="240" w:lineRule="auto"/>
              <w:rPr>
                <w:rFonts w:ascii="Times New Roman" w:hAnsi="Times New Roman" w:cs="Times New Roman"/>
              </w:rPr>
            </w:pPr>
          </w:p>
        </w:tc>
      </w:tr>
    </w:tbl>
    <w:p w14:paraId="72741A30" w14:textId="743C5540" w:rsidR="00174EA3" w:rsidRPr="00853978" w:rsidRDefault="0069441C" w:rsidP="00D00D14">
      <w:pPr>
        <w:tabs>
          <w:tab w:val="left" w:pos="6645"/>
        </w:tabs>
        <w:spacing w:after="0" w:line="240" w:lineRule="auto"/>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b/>
          <w:sz w:val="28"/>
          <w:szCs w:val="28"/>
        </w:rPr>
        <w:t>Приложение № 2</w:t>
      </w:r>
    </w:p>
    <w:p w14:paraId="2591BC56" w14:textId="62C50530" w:rsidR="00174EA3" w:rsidRPr="00853978" w:rsidRDefault="00174EA3" w:rsidP="00D00D14">
      <w:pPr>
        <w:tabs>
          <w:tab w:val="left" w:pos="4095"/>
          <w:tab w:val="right" w:pos="9781"/>
        </w:tabs>
        <w:spacing w:after="0" w:line="240" w:lineRule="auto"/>
        <w:rPr>
          <w:rFonts w:ascii="Times New Roman" w:hAnsi="Times New Roman" w:cs="Times New Roman"/>
          <w:b/>
          <w:sz w:val="28"/>
          <w:szCs w:val="28"/>
        </w:rPr>
      </w:pPr>
      <w:r w:rsidRPr="00853978">
        <w:rPr>
          <w:rFonts w:ascii="Times New Roman" w:hAnsi="Times New Roman" w:cs="Times New Roman"/>
          <w:sz w:val="28"/>
          <w:szCs w:val="28"/>
        </w:rPr>
        <w:t xml:space="preserve">                                                                            </w:t>
      </w:r>
      <w:r w:rsidR="001F564A" w:rsidRPr="00853978">
        <w:rPr>
          <w:rFonts w:ascii="Times New Roman" w:hAnsi="Times New Roman" w:cs="Times New Roman"/>
          <w:sz w:val="28"/>
          <w:szCs w:val="28"/>
        </w:rPr>
        <w:t xml:space="preserve">                               </w:t>
      </w:r>
    </w:p>
    <w:p w14:paraId="2C424F99" w14:textId="593D3602" w:rsidR="00174EA3" w:rsidRPr="00853978" w:rsidRDefault="00174EA3" w:rsidP="00D00D14">
      <w:pPr>
        <w:pStyle w:val="1"/>
        <w:jc w:val="center"/>
        <w:rPr>
          <w:sz w:val="28"/>
          <w:szCs w:val="28"/>
        </w:rPr>
      </w:pPr>
      <w:bookmarkStart w:id="6" w:name="sub_100"/>
      <w:r w:rsidRPr="00853978">
        <w:rPr>
          <w:sz w:val="28"/>
          <w:szCs w:val="28"/>
        </w:rPr>
        <w:t>1. Общие положения</w:t>
      </w:r>
      <w:bookmarkEnd w:id="6"/>
    </w:p>
    <w:p w14:paraId="06F469F1" w14:textId="1D18ED6F" w:rsidR="00174EA3" w:rsidRPr="00853978" w:rsidRDefault="00174EA3" w:rsidP="00D00D14">
      <w:pPr>
        <w:spacing w:after="0" w:line="240" w:lineRule="auto"/>
        <w:jc w:val="both"/>
        <w:rPr>
          <w:rFonts w:ascii="Times New Roman" w:hAnsi="Times New Roman" w:cs="Times New Roman"/>
          <w:sz w:val="28"/>
          <w:szCs w:val="28"/>
        </w:rPr>
      </w:pPr>
      <w:bookmarkStart w:id="7" w:name="sub_101"/>
      <w:r w:rsidRPr="00853978">
        <w:rPr>
          <w:rFonts w:ascii="Times New Roman" w:hAnsi="Times New Roman" w:cs="Times New Roman"/>
          <w:sz w:val="28"/>
          <w:szCs w:val="28"/>
        </w:rPr>
        <w:t xml:space="preserve">1.1. Положение об оплате труда работников Муниципального бюджетного дошкольного образовательного учреждения </w:t>
      </w:r>
      <w:r w:rsidRPr="00853978">
        <w:rPr>
          <w:rFonts w:ascii="Times New Roman" w:eastAsia="Calibri" w:hAnsi="Times New Roman" w:cs="Times New Roman"/>
          <w:sz w:val="28"/>
          <w:szCs w:val="28"/>
        </w:rPr>
        <w:t>«Детский сад</w:t>
      </w:r>
      <w:r w:rsidR="00877E61" w:rsidRPr="00853978">
        <w:rPr>
          <w:rFonts w:ascii="Times New Roman" w:eastAsia="Calibri" w:hAnsi="Times New Roman" w:cs="Times New Roman"/>
          <w:sz w:val="28"/>
          <w:szCs w:val="28"/>
        </w:rPr>
        <w:t xml:space="preserve"> </w:t>
      </w:r>
      <w:r w:rsidR="00C20619" w:rsidRPr="00853978">
        <w:rPr>
          <w:rFonts w:ascii="Times New Roman" w:hAnsi="Times New Roman" w:cs="Times New Roman"/>
          <w:sz w:val="28"/>
          <w:szCs w:val="28"/>
        </w:rPr>
        <w:t>«Детский сад № 2 «Малика» с. Алхан-Кала</w:t>
      </w:r>
      <w:r w:rsidR="00A95846" w:rsidRPr="00853978">
        <w:rPr>
          <w:rFonts w:ascii="Times New Roman" w:eastAsia="Calibri" w:hAnsi="Times New Roman" w:cs="Times New Roman"/>
          <w:sz w:val="28"/>
          <w:szCs w:val="28"/>
        </w:rPr>
        <w:t xml:space="preserve"> </w:t>
      </w:r>
      <w:r w:rsidRPr="00853978">
        <w:rPr>
          <w:rFonts w:ascii="Times New Roman" w:eastAsia="Times New Roman" w:hAnsi="Times New Roman" w:cs="Times New Roman"/>
          <w:sz w:val="28"/>
          <w:szCs w:val="28"/>
        </w:rPr>
        <w:t>Грозненского муниципального района»</w:t>
      </w:r>
      <w:r w:rsidRPr="00853978">
        <w:rPr>
          <w:rFonts w:ascii="Times New Roman" w:hAnsi="Times New Roman" w:cs="Times New Roman"/>
          <w:sz w:val="28"/>
          <w:szCs w:val="28"/>
        </w:rPr>
        <w:t xml:space="preserve"> (далее </w:t>
      </w:r>
      <w:r w:rsidR="000A6411" w:rsidRPr="00853978">
        <w:rPr>
          <w:rFonts w:ascii="Times New Roman" w:hAnsi="Times New Roman" w:cs="Times New Roman"/>
          <w:sz w:val="28"/>
          <w:szCs w:val="28"/>
        </w:rPr>
        <w:t>–</w:t>
      </w:r>
      <w:r w:rsidRPr="00853978">
        <w:rPr>
          <w:rFonts w:ascii="Times New Roman" w:hAnsi="Times New Roman" w:cs="Times New Roman"/>
          <w:sz w:val="28"/>
          <w:szCs w:val="28"/>
        </w:rPr>
        <w:t xml:space="preserve"> Положение) применяется при исчислении заработной платы работников муниципального бюджетного дошкольного образовательного учреждения</w:t>
      </w:r>
      <w:bookmarkStart w:id="8" w:name="sub_102"/>
      <w:bookmarkEnd w:id="7"/>
      <w:r w:rsidRPr="00853978">
        <w:rPr>
          <w:rFonts w:ascii="Times New Roman" w:hAnsi="Times New Roman" w:cs="Times New Roman"/>
          <w:sz w:val="28"/>
          <w:szCs w:val="28"/>
        </w:rPr>
        <w:t xml:space="preserve"> </w:t>
      </w:r>
      <w:r w:rsidR="00C20619" w:rsidRPr="00853978">
        <w:rPr>
          <w:rFonts w:ascii="Times New Roman" w:hAnsi="Times New Roman" w:cs="Times New Roman"/>
          <w:sz w:val="28"/>
          <w:szCs w:val="28"/>
        </w:rPr>
        <w:t>«Детский сад № 2 «Малика» с. Алхан-Кала</w:t>
      </w:r>
      <w:r w:rsidR="00C20619" w:rsidRPr="00853978">
        <w:rPr>
          <w:rFonts w:ascii="Times New Roman" w:eastAsia="Calibri" w:hAnsi="Times New Roman" w:cs="Times New Roman"/>
          <w:sz w:val="28"/>
          <w:szCs w:val="28"/>
        </w:rPr>
        <w:t xml:space="preserve"> </w:t>
      </w:r>
      <w:r w:rsidR="003E722A" w:rsidRPr="00853978">
        <w:rPr>
          <w:rFonts w:ascii="Times New Roman" w:eastAsia="Calibri" w:hAnsi="Times New Roman" w:cs="Times New Roman"/>
          <w:sz w:val="28"/>
          <w:szCs w:val="28"/>
        </w:rPr>
        <w:t>Грозненского</w:t>
      </w:r>
      <w:r w:rsidRPr="00853978">
        <w:rPr>
          <w:rFonts w:ascii="Times New Roman" w:eastAsia="Times New Roman" w:hAnsi="Times New Roman" w:cs="Times New Roman"/>
          <w:sz w:val="28"/>
          <w:szCs w:val="28"/>
        </w:rPr>
        <w:t xml:space="preserve"> муниципального района»</w:t>
      </w:r>
      <w:r w:rsidRPr="00853978">
        <w:rPr>
          <w:rFonts w:ascii="Times New Roman" w:hAnsi="Times New Roman" w:cs="Times New Roman"/>
          <w:sz w:val="28"/>
          <w:szCs w:val="28"/>
        </w:rPr>
        <w:t>.</w:t>
      </w:r>
    </w:p>
    <w:p w14:paraId="6990EF5B" w14:textId="1205CDE0"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1.2. Заработная плата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(без учета премий и иных стимулирующих выплат), устанавливаемая в соответствии с локальными нормативными актами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которые разрабатываются на основе настоящего Положения, не может быть меньше заработной платы (без учета премий и иных стимулирующих выплат), выплачиваемой на основе тарифной сетки по оплате труда работников государственных организаций при условии сохранения объема должностных обязанностей работников и выполнения ими работ той же квалификации.</w:t>
      </w:r>
    </w:p>
    <w:p w14:paraId="783B67B9" w14:textId="77777777" w:rsidR="00174EA3" w:rsidRPr="00853978" w:rsidRDefault="00174EA3" w:rsidP="00D00D14">
      <w:pPr>
        <w:spacing w:after="0" w:line="240" w:lineRule="auto"/>
        <w:jc w:val="both"/>
        <w:rPr>
          <w:rFonts w:ascii="Times New Roman" w:hAnsi="Times New Roman" w:cs="Times New Roman"/>
          <w:sz w:val="28"/>
          <w:szCs w:val="28"/>
        </w:rPr>
      </w:pPr>
      <w:bookmarkStart w:id="9" w:name="sub_103"/>
      <w:bookmarkEnd w:id="8"/>
      <w:r w:rsidRPr="00853978">
        <w:rPr>
          <w:rFonts w:ascii="Times New Roman" w:hAnsi="Times New Roman" w:cs="Times New Roman"/>
          <w:sz w:val="28"/>
          <w:szCs w:val="28"/>
        </w:rPr>
        <w:t xml:space="preserve">1.3.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w:t>
      </w:r>
      <w:hyperlink r:id="rId9" w:history="1">
        <w:r w:rsidRPr="00853978">
          <w:rPr>
            <w:rStyle w:val="af2"/>
            <w:rFonts w:ascii="Times New Roman" w:hAnsi="Times New Roman"/>
            <w:color w:val="auto"/>
            <w:sz w:val="28"/>
            <w:szCs w:val="28"/>
          </w:rPr>
          <w:t>минимального размера оплаты труда</w:t>
        </w:r>
      </w:hyperlink>
      <w:r w:rsidRPr="00853978">
        <w:rPr>
          <w:rFonts w:ascii="Times New Roman" w:hAnsi="Times New Roman" w:cs="Times New Roman"/>
          <w:sz w:val="28"/>
          <w:szCs w:val="28"/>
        </w:rPr>
        <w:t>, установленного федеральным законодательством.</w:t>
      </w:r>
    </w:p>
    <w:p w14:paraId="1A07131B" w14:textId="77777777" w:rsidR="00174EA3" w:rsidRPr="00853978" w:rsidRDefault="00174EA3" w:rsidP="00D00D14">
      <w:pPr>
        <w:spacing w:after="0" w:line="240" w:lineRule="auto"/>
        <w:jc w:val="both"/>
        <w:rPr>
          <w:rFonts w:ascii="Times New Roman" w:hAnsi="Times New Roman" w:cs="Times New Roman"/>
          <w:sz w:val="28"/>
          <w:szCs w:val="28"/>
        </w:rPr>
      </w:pPr>
      <w:bookmarkStart w:id="10" w:name="sub_104"/>
      <w:bookmarkEnd w:id="9"/>
      <w:r w:rsidRPr="00853978">
        <w:rPr>
          <w:rFonts w:ascii="Times New Roman" w:hAnsi="Times New Roman" w:cs="Times New Roman"/>
          <w:sz w:val="28"/>
          <w:szCs w:val="28"/>
        </w:rPr>
        <w:t xml:space="preserve">1.4. Размер, порядок и условия оплаты труда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устанавливаются работодателем в трудовом договоре.</w:t>
      </w:r>
    </w:p>
    <w:bookmarkEnd w:id="10"/>
    <w:p w14:paraId="1C749FB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Условия оплаты труда, включая размер оклада (должностного оклада), ставки заработной платы работника, повышающие коэффициенты, выплаты </w:t>
      </w:r>
      <w:r w:rsidRPr="00853978">
        <w:rPr>
          <w:rFonts w:ascii="Times New Roman" w:hAnsi="Times New Roman" w:cs="Times New Roman"/>
          <w:sz w:val="28"/>
          <w:szCs w:val="28"/>
        </w:rPr>
        <w:lastRenderedPageBreak/>
        <w:t>стимулирующего и компенсационного характера являются обязательными для включения в трудовой договор.</w:t>
      </w:r>
    </w:p>
    <w:p w14:paraId="411F1B93" w14:textId="77777777" w:rsidR="00174EA3" w:rsidRPr="00853978" w:rsidRDefault="00174EA3" w:rsidP="00D00D14">
      <w:pPr>
        <w:spacing w:after="0" w:line="240" w:lineRule="auto"/>
        <w:jc w:val="both"/>
        <w:rPr>
          <w:rFonts w:ascii="Times New Roman" w:hAnsi="Times New Roman" w:cs="Times New Roman"/>
          <w:sz w:val="28"/>
          <w:szCs w:val="28"/>
        </w:rPr>
      </w:pPr>
      <w:bookmarkStart w:id="11" w:name="sub_105"/>
      <w:r w:rsidRPr="00853978">
        <w:rPr>
          <w:rFonts w:ascii="Times New Roman" w:hAnsi="Times New Roman" w:cs="Times New Roman"/>
          <w:sz w:val="28"/>
          <w:szCs w:val="28"/>
        </w:rPr>
        <w:t xml:space="preserve">1.5. </w:t>
      </w:r>
      <w:hyperlink r:id="rId10" w:history="1">
        <w:r w:rsidRPr="00853978">
          <w:rPr>
            <w:rStyle w:val="af2"/>
            <w:rFonts w:ascii="Times New Roman" w:hAnsi="Times New Roman"/>
            <w:color w:val="auto"/>
            <w:sz w:val="28"/>
            <w:szCs w:val="28"/>
          </w:rPr>
          <w:t>Штатное расписание</w:t>
        </w:r>
      </w:hyperlink>
      <w:r w:rsidRPr="00853978">
        <w:rPr>
          <w:rFonts w:ascii="Times New Roman" w:hAnsi="Times New Roman" w:cs="Times New Roman"/>
          <w:sz w:val="28"/>
          <w:szCs w:val="28"/>
        </w:rPr>
        <w:t xml:space="preserve"> разрабатывается </w:t>
      </w:r>
      <w:r w:rsidRPr="00853978">
        <w:rPr>
          <w:rFonts w:ascii="Times New Roman" w:eastAsia="Times New Roman" w:hAnsi="Times New Roman"/>
          <w:sz w:val="28"/>
          <w:szCs w:val="28"/>
        </w:rPr>
        <w:t>дошкольным образовательным учреждением</w:t>
      </w:r>
      <w:r w:rsidRPr="00853978">
        <w:rPr>
          <w:rFonts w:ascii="Times New Roman" w:hAnsi="Times New Roman" w:cs="Times New Roman"/>
          <w:sz w:val="28"/>
          <w:szCs w:val="28"/>
        </w:rPr>
        <w:t xml:space="preserve"> в соответствии со структурой, согласованной с главным распорядителем бюджетных средств, в пределах утвержденного на соответствующий финансовый год фонда оплаты труда.</w:t>
      </w:r>
      <w:bookmarkStart w:id="12" w:name="sub_106"/>
      <w:bookmarkEnd w:id="11"/>
    </w:p>
    <w:p w14:paraId="61719AC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1.6. Должности работников, включаемые в </w:t>
      </w:r>
      <w:hyperlink r:id="rId11" w:history="1">
        <w:r w:rsidRPr="00853978">
          <w:rPr>
            <w:rStyle w:val="af2"/>
            <w:rFonts w:ascii="Times New Roman" w:hAnsi="Times New Roman"/>
            <w:color w:val="auto"/>
            <w:sz w:val="28"/>
            <w:szCs w:val="28"/>
          </w:rPr>
          <w:t>штатное расписание</w:t>
        </w:r>
      </w:hyperlink>
      <w:r w:rsidRPr="00853978">
        <w:t xml:space="preserve">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должны соответствовать уставным целям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w:t>
      </w:r>
      <w:hyperlink r:id="rId12" w:history="1">
        <w:r w:rsidRPr="00853978">
          <w:rPr>
            <w:rStyle w:val="af2"/>
            <w:rFonts w:ascii="Times New Roman" w:hAnsi="Times New Roman"/>
            <w:color w:val="auto"/>
            <w:sz w:val="28"/>
            <w:szCs w:val="28"/>
          </w:rPr>
          <w:t>Единому квалификационному справочнику</w:t>
        </w:r>
      </w:hyperlink>
      <w:r w:rsidRPr="00853978">
        <w:rPr>
          <w:rFonts w:ascii="Times New Roman" w:hAnsi="Times New Roman" w:cs="Times New Roman"/>
          <w:sz w:val="28"/>
          <w:szCs w:val="28"/>
        </w:rPr>
        <w:t xml:space="preserve"> должностей руководителей, специалистов и служащих (раздел "Квалификационные характеристики должностей работников образования"), утвержденному </w:t>
      </w:r>
      <w:hyperlink r:id="rId13" w:history="1">
        <w:r w:rsidRPr="00853978">
          <w:rPr>
            <w:rStyle w:val="af2"/>
            <w:rFonts w:ascii="Times New Roman" w:hAnsi="Times New Roman"/>
            <w:color w:val="auto"/>
            <w:sz w:val="28"/>
            <w:szCs w:val="28"/>
          </w:rPr>
          <w:t>приказом</w:t>
        </w:r>
      </w:hyperlink>
      <w:r w:rsidRPr="00853978">
        <w:rPr>
          <w:rFonts w:ascii="Times New Roman" w:hAnsi="Times New Roman" w:cs="Times New Roman"/>
          <w:sz w:val="28"/>
          <w:szCs w:val="28"/>
        </w:rPr>
        <w:t xml:space="preserve"> Министерства здравоохранения и социального развития Российской Федерации от 26 августа 2010 года N 761н, и </w:t>
      </w:r>
      <w:hyperlink r:id="rId14" w:history="1">
        <w:r w:rsidRPr="00853978">
          <w:rPr>
            <w:rStyle w:val="af2"/>
            <w:rFonts w:ascii="Times New Roman" w:hAnsi="Times New Roman"/>
            <w:color w:val="auto"/>
            <w:sz w:val="28"/>
            <w:szCs w:val="28"/>
          </w:rPr>
          <w:t>Единому тарифно-квалификационному справочнику</w:t>
        </w:r>
      </w:hyperlink>
      <w:r w:rsidRPr="00853978">
        <w:rPr>
          <w:rFonts w:ascii="Times New Roman" w:hAnsi="Times New Roman" w:cs="Times New Roman"/>
          <w:sz w:val="28"/>
          <w:szCs w:val="28"/>
        </w:rPr>
        <w:t xml:space="preserve"> работ и профессий рабочих.</w:t>
      </w:r>
    </w:p>
    <w:p w14:paraId="5E4CF12E" w14:textId="77777777" w:rsidR="00174EA3" w:rsidRPr="00853978" w:rsidRDefault="00174EA3" w:rsidP="00D00D14">
      <w:pPr>
        <w:spacing w:after="0" w:line="240" w:lineRule="auto"/>
        <w:jc w:val="both"/>
        <w:rPr>
          <w:rFonts w:ascii="Times New Roman" w:hAnsi="Times New Roman" w:cs="Times New Roman"/>
          <w:sz w:val="28"/>
          <w:szCs w:val="28"/>
        </w:rPr>
      </w:pPr>
      <w:bookmarkStart w:id="13" w:name="sub_107"/>
      <w:bookmarkEnd w:id="12"/>
      <w:r w:rsidRPr="00853978">
        <w:rPr>
          <w:rFonts w:ascii="Times New Roman" w:hAnsi="Times New Roman" w:cs="Times New Roman"/>
          <w:sz w:val="28"/>
          <w:szCs w:val="28"/>
        </w:rPr>
        <w:t xml:space="preserve">1.7. Средняя заработная плата педагогического работника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w:t>
      </w:r>
    </w:p>
    <w:p w14:paraId="48CD66D3" w14:textId="77777777" w:rsidR="00174EA3" w:rsidRPr="00853978" w:rsidRDefault="00174EA3" w:rsidP="00D00D14">
      <w:pPr>
        <w:spacing w:after="0" w:line="240" w:lineRule="auto"/>
        <w:jc w:val="both"/>
        <w:rPr>
          <w:rFonts w:ascii="Times New Roman" w:hAnsi="Times New Roman" w:cs="Times New Roman"/>
          <w:sz w:val="28"/>
          <w:szCs w:val="28"/>
        </w:rPr>
      </w:pPr>
      <w:bookmarkStart w:id="14" w:name="sub_108"/>
      <w:bookmarkEnd w:id="13"/>
      <w:r w:rsidRPr="00853978">
        <w:rPr>
          <w:rFonts w:ascii="Times New Roman" w:hAnsi="Times New Roman" w:cs="Times New Roman"/>
          <w:sz w:val="28"/>
          <w:szCs w:val="28"/>
        </w:rPr>
        <w:t xml:space="preserve">1.8. Оплата труда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устанавливается с учетом:</w:t>
      </w:r>
    </w:p>
    <w:bookmarkEnd w:id="14"/>
    <w:p w14:paraId="0AEE82D3" w14:textId="77777777" w:rsidR="00174EA3" w:rsidRPr="00853978" w:rsidRDefault="00174EA3" w:rsidP="00D00D14">
      <w:pPr>
        <w:pStyle w:val="a3"/>
        <w:numPr>
          <w:ilvl w:val="0"/>
          <w:numId w:val="3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fldChar w:fldCharType="begin"/>
      </w:r>
      <w:r w:rsidRPr="00853978">
        <w:rPr>
          <w:rFonts w:ascii="Times New Roman" w:hAnsi="Times New Roman" w:cs="Times New Roman"/>
          <w:sz w:val="28"/>
          <w:szCs w:val="28"/>
        </w:rPr>
        <w:instrText>HYPERLINK "garantF1://8186.0"</w:instrText>
      </w:r>
      <w:r w:rsidRPr="00853978">
        <w:rPr>
          <w:rFonts w:ascii="Times New Roman" w:hAnsi="Times New Roman" w:cs="Times New Roman"/>
          <w:sz w:val="28"/>
          <w:szCs w:val="28"/>
        </w:rPr>
        <w:fldChar w:fldCharType="separate"/>
      </w:r>
      <w:r w:rsidRPr="00853978">
        <w:rPr>
          <w:rStyle w:val="af2"/>
          <w:rFonts w:ascii="Times New Roman" w:hAnsi="Times New Roman"/>
          <w:color w:val="auto"/>
          <w:sz w:val="28"/>
          <w:szCs w:val="28"/>
        </w:rPr>
        <w:t>Единого тарифно-квалификационного справочника</w:t>
      </w:r>
      <w:r w:rsidRPr="00853978">
        <w:rPr>
          <w:rFonts w:ascii="Times New Roman" w:hAnsi="Times New Roman" w:cs="Times New Roman"/>
          <w:sz w:val="28"/>
          <w:szCs w:val="28"/>
        </w:rPr>
        <w:fldChar w:fldCharType="end"/>
      </w:r>
      <w:r w:rsidRPr="00853978">
        <w:rPr>
          <w:rFonts w:ascii="Times New Roman" w:hAnsi="Times New Roman" w:cs="Times New Roman"/>
          <w:sz w:val="28"/>
          <w:szCs w:val="28"/>
        </w:rPr>
        <w:t xml:space="preserve"> работ и профессий рабочих;</w:t>
      </w:r>
    </w:p>
    <w:p w14:paraId="7B1D87C7" w14:textId="77777777" w:rsidR="00174EA3" w:rsidRPr="00853978" w:rsidRDefault="001E1047" w:rsidP="00D00D14">
      <w:pPr>
        <w:pStyle w:val="a3"/>
        <w:numPr>
          <w:ilvl w:val="0"/>
          <w:numId w:val="37"/>
        </w:numPr>
        <w:spacing w:after="0" w:line="240" w:lineRule="auto"/>
        <w:ind w:left="426"/>
        <w:contextualSpacing w:val="0"/>
        <w:jc w:val="both"/>
        <w:rPr>
          <w:rFonts w:ascii="Times New Roman" w:hAnsi="Times New Roman" w:cs="Times New Roman"/>
          <w:sz w:val="28"/>
          <w:szCs w:val="28"/>
        </w:rPr>
      </w:pPr>
      <w:hyperlink r:id="rId15" w:history="1">
        <w:r w:rsidR="00174EA3" w:rsidRPr="00853978">
          <w:rPr>
            <w:rStyle w:val="af2"/>
            <w:rFonts w:ascii="Times New Roman" w:hAnsi="Times New Roman"/>
            <w:color w:val="auto"/>
            <w:sz w:val="28"/>
            <w:szCs w:val="28"/>
          </w:rPr>
          <w:t>Единого квалификационного справочника</w:t>
        </w:r>
      </w:hyperlink>
      <w:r w:rsidR="00174EA3" w:rsidRPr="00853978">
        <w:rPr>
          <w:rFonts w:ascii="Times New Roman" w:hAnsi="Times New Roman" w:cs="Times New Roman"/>
          <w:sz w:val="28"/>
          <w:szCs w:val="28"/>
        </w:rPr>
        <w:t xml:space="preserve"> должностей руководителей, специалистов и служащих;</w:t>
      </w:r>
    </w:p>
    <w:p w14:paraId="36EEE729" w14:textId="77777777" w:rsidR="00174EA3" w:rsidRPr="00853978" w:rsidRDefault="00174EA3" w:rsidP="00D00D14">
      <w:pPr>
        <w:pStyle w:val="a3"/>
        <w:numPr>
          <w:ilvl w:val="0"/>
          <w:numId w:val="3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государственных гарантий по оплате труда;</w:t>
      </w:r>
    </w:p>
    <w:p w14:paraId="0626F221" w14:textId="77777777" w:rsidR="00174EA3" w:rsidRPr="00853978" w:rsidRDefault="001E1047" w:rsidP="00D00D14">
      <w:pPr>
        <w:spacing w:after="0" w:line="240" w:lineRule="auto"/>
        <w:jc w:val="both"/>
        <w:rPr>
          <w:rFonts w:ascii="Times New Roman" w:hAnsi="Times New Roman" w:cs="Times New Roman"/>
          <w:sz w:val="28"/>
          <w:szCs w:val="28"/>
        </w:rPr>
      </w:pPr>
      <w:hyperlink r:id="rId16" w:history="1">
        <w:r w:rsidR="00174EA3" w:rsidRPr="00853978">
          <w:rPr>
            <w:rStyle w:val="af2"/>
            <w:rFonts w:ascii="Times New Roman" w:hAnsi="Times New Roman"/>
            <w:color w:val="auto"/>
            <w:sz w:val="28"/>
            <w:szCs w:val="28"/>
          </w:rPr>
          <w:t>Перечня</w:t>
        </w:r>
      </w:hyperlink>
      <w:r w:rsidR="00174EA3" w:rsidRPr="00853978">
        <w:rPr>
          <w:rFonts w:ascii="Times New Roman" w:hAnsi="Times New Roman" w:cs="Times New Roman"/>
          <w:sz w:val="28"/>
          <w:szCs w:val="28"/>
        </w:rPr>
        <w:t xml:space="preserve">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утвержденных </w:t>
      </w:r>
      <w:hyperlink r:id="rId17" w:history="1">
        <w:r w:rsidR="00174EA3" w:rsidRPr="00853978">
          <w:rPr>
            <w:rStyle w:val="af2"/>
            <w:rFonts w:ascii="Times New Roman" w:hAnsi="Times New Roman"/>
            <w:color w:val="auto"/>
            <w:sz w:val="28"/>
            <w:szCs w:val="28"/>
          </w:rPr>
          <w:t>приказом</w:t>
        </w:r>
      </w:hyperlink>
      <w:r w:rsidR="00174EA3" w:rsidRPr="00853978">
        <w:rPr>
          <w:rFonts w:ascii="Times New Roman" w:hAnsi="Times New Roman" w:cs="Times New Roman"/>
          <w:sz w:val="28"/>
          <w:szCs w:val="28"/>
        </w:rPr>
        <w:t xml:space="preserve"> Министерства здравоохранения и социального развития Российской Федерации от 29 декабря 2007 года N 818;</w:t>
      </w:r>
    </w:p>
    <w:p w14:paraId="1F23947D" w14:textId="77777777" w:rsidR="00174EA3" w:rsidRPr="00853978" w:rsidRDefault="001E1047" w:rsidP="00D00D14">
      <w:pPr>
        <w:spacing w:after="0" w:line="240" w:lineRule="auto"/>
        <w:jc w:val="both"/>
        <w:rPr>
          <w:rFonts w:ascii="Times New Roman" w:hAnsi="Times New Roman" w:cs="Times New Roman"/>
          <w:sz w:val="28"/>
          <w:szCs w:val="28"/>
        </w:rPr>
      </w:pPr>
      <w:hyperlink r:id="rId18" w:history="1">
        <w:r w:rsidR="00174EA3" w:rsidRPr="00853978">
          <w:rPr>
            <w:rStyle w:val="af2"/>
            <w:rFonts w:ascii="Times New Roman" w:hAnsi="Times New Roman"/>
            <w:color w:val="auto"/>
            <w:sz w:val="28"/>
            <w:szCs w:val="28"/>
          </w:rPr>
          <w:t>Перечня</w:t>
        </w:r>
      </w:hyperlink>
      <w:r w:rsidR="00174EA3" w:rsidRPr="00853978">
        <w:rPr>
          <w:rFonts w:ascii="Times New Roman" w:hAnsi="Times New Roman" w:cs="Times New Roman"/>
          <w:sz w:val="28"/>
          <w:szCs w:val="28"/>
        </w:rPr>
        <w:t xml:space="preserve">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утвержденных </w:t>
      </w:r>
      <w:hyperlink r:id="rId19" w:history="1">
        <w:r w:rsidR="00174EA3" w:rsidRPr="00853978">
          <w:rPr>
            <w:rStyle w:val="af2"/>
            <w:rFonts w:ascii="Times New Roman" w:hAnsi="Times New Roman"/>
            <w:color w:val="auto"/>
            <w:sz w:val="28"/>
            <w:szCs w:val="28"/>
          </w:rPr>
          <w:t>приказом</w:t>
        </w:r>
      </w:hyperlink>
      <w:r w:rsidR="00174EA3" w:rsidRPr="00853978">
        <w:rPr>
          <w:rFonts w:ascii="Times New Roman" w:hAnsi="Times New Roman" w:cs="Times New Roman"/>
          <w:sz w:val="28"/>
          <w:szCs w:val="28"/>
        </w:rPr>
        <w:t xml:space="preserve"> Министерства здравоохранения и социального развития Российской Федерации от 29 декабря 2007 года N 822;</w:t>
      </w:r>
    </w:p>
    <w:p w14:paraId="3F8EC1D0" w14:textId="4D3F7D07" w:rsidR="0048237B"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комиссии по регулировани</w:t>
      </w:r>
      <w:r w:rsidR="00A95846" w:rsidRPr="00853978">
        <w:rPr>
          <w:rFonts w:ascii="Times New Roman" w:hAnsi="Times New Roman" w:cs="Times New Roman"/>
          <w:sz w:val="28"/>
          <w:szCs w:val="28"/>
        </w:rPr>
        <w:t>ю социально-трудовых отношений</w:t>
      </w:r>
      <w:r w:rsidR="0048237B" w:rsidRPr="00853978">
        <w:rPr>
          <w:rFonts w:ascii="Times New Roman" w:hAnsi="Times New Roman" w:cs="Times New Roman"/>
          <w:sz w:val="28"/>
          <w:szCs w:val="28"/>
        </w:rPr>
        <w:t>.</w:t>
      </w:r>
      <w:r w:rsidR="00A95846" w:rsidRPr="00853978">
        <w:rPr>
          <w:rFonts w:ascii="Times New Roman" w:hAnsi="Times New Roman" w:cs="Times New Roman"/>
          <w:sz w:val="28"/>
          <w:szCs w:val="28"/>
        </w:rPr>
        <w:t xml:space="preserve"> </w:t>
      </w:r>
    </w:p>
    <w:p w14:paraId="698DAD92" w14:textId="35738C97" w:rsidR="00174EA3" w:rsidRPr="00853978" w:rsidRDefault="00174EA3" w:rsidP="00D00D14">
      <w:pPr>
        <w:spacing w:after="0" w:line="240" w:lineRule="auto"/>
        <w:jc w:val="both"/>
        <w:rPr>
          <w:rFonts w:ascii="Times New Roman" w:hAnsi="Times New Roman" w:cs="Times New Roman"/>
          <w:sz w:val="28"/>
          <w:szCs w:val="28"/>
        </w:rPr>
      </w:pPr>
      <w:bookmarkStart w:id="15" w:name="sub_109"/>
      <w:r w:rsidRPr="00853978">
        <w:rPr>
          <w:rFonts w:ascii="Times New Roman" w:hAnsi="Times New Roman" w:cs="Times New Roman"/>
          <w:sz w:val="28"/>
          <w:szCs w:val="28"/>
        </w:rPr>
        <w:t xml:space="preserve">1.9. В размеры должностных окладов, ставок заработной платы педагогических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включена ежемесячная денежная компенсация на обеспечение книгоиздательской продукцией и </w:t>
      </w:r>
      <w:r w:rsidRPr="00853978">
        <w:rPr>
          <w:rFonts w:ascii="Times New Roman" w:hAnsi="Times New Roman" w:cs="Times New Roman"/>
          <w:sz w:val="28"/>
          <w:szCs w:val="28"/>
        </w:rPr>
        <w:lastRenderedPageBreak/>
        <w:t>периодическими изданиями не ниже размера, установленного по состоянию на 31 декабря 2012 года.</w:t>
      </w:r>
      <w:bookmarkEnd w:id="15"/>
    </w:p>
    <w:p w14:paraId="2CE54491" w14:textId="77777777" w:rsidR="00C20619" w:rsidRPr="00853978" w:rsidRDefault="00C20619" w:rsidP="00D00D14">
      <w:pPr>
        <w:spacing w:after="0" w:line="240" w:lineRule="auto"/>
        <w:jc w:val="both"/>
        <w:rPr>
          <w:rFonts w:ascii="Times New Roman" w:hAnsi="Times New Roman" w:cs="Times New Roman"/>
          <w:sz w:val="28"/>
          <w:szCs w:val="28"/>
        </w:rPr>
      </w:pPr>
    </w:p>
    <w:p w14:paraId="7B48ACE7" w14:textId="77777777" w:rsidR="00174EA3" w:rsidRPr="00853978" w:rsidRDefault="00174EA3" w:rsidP="00D00D14">
      <w:pPr>
        <w:pStyle w:val="1"/>
        <w:jc w:val="center"/>
        <w:rPr>
          <w:sz w:val="28"/>
          <w:szCs w:val="28"/>
        </w:rPr>
      </w:pPr>
      <w:bookmarkStart w:id="16" w:name="sub_200"/>
      <w:r w:rsidRPr="00853978">
        <w:rPr>
          <w:sz w:val="28"/>
          <w:szCs w:val="28"/>
        </w:rPr>
        <w:t xml:space="preserve">2. Порядок и условия определения оплаты труда работников </w:t>
      </w:r>
      <w:bookmarkEnd w:id="16"/>
      <w:r w:rsidRPr="00853978">
        <w:rPr>
          <w:sz w:val="28"/>
          <w:szCs w:val="28"/>
        </w:rPr>
        <w:t>дошкольного образовательного учреждения</w:t>
      </w:r>
    </w:p>
    <w:p w14:paraId="2E1E0537" w14:textId="77777777" w:rsidR="00174EA3" w:rsidRPr="00853978" w:rsidRDefault="00174EA3" w:rsidP="00D00D14">
      <w:pPr>
        <w:spacing w:after="0" w:line="240" w:lineRule="auto"/>
        <w:jc w:val="both"/>
        <w:rPr>
          <w:rFonts w:ascii="Times New Roman" w:hAnsi="Times New Roman" w:cs="Times New Roman"/>
          <w:sz w:val="28"/>
          <w:szCs w:val="28"/>
        </w:rPr>
      </w:pPr>
      <w:bookmarkStart w:id="17" w:name="sub_210"/>
      <w:r w:rsidRPr="00853978">
        <w:rPr>
          <w:rFonts w:ascii="Times New Roman" w:hAnsi="Times New Roman" w:cs="Times New Roman"/>
          <w:sz w:val="28"/>
          <w:szCs w:val="28"/>
        </w:rPr>
        <w:t>2.1. Оплата труда работника ДОУ включает в себя:</w:t>
      </w:r>
    </w:p>
    <w:bookmarkEnd w:id="17"/>
    <w:p w14:paraId="50BAED04" w14:textId="77777777" w:rsidR="00174EA3" w:rsidRPr="00853978" w:rsidRDefault="00174EA3" w:rsidP="00D00D14">
      <w:pPr>
        <w:pStyle w:val="a3"/>
        <w:numPr>
          <w:ilvl w:val="0"/>
          <w:numId w:val="2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базовый оклад (должностной оклад), ставку заработной платы, устанавливаемые по профессиональным квалификационным группам;</w:t>
      </w:r>
    </w:p>
    <w:p w14:paraId="2E238AB8" w14:textId="77777777" w:rsidR="00174EA3" w:rsidRPr="00853978" w:rsidRDefault="00174EA3" w:rsidP="00D00D14">
      <w:pPr>
        <w:pStyle w:val="a3"/>
        <w:numPr>
          <w:ilvl w:val="0"/>
          <w:numId w:val="2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к базовому окладу (должностному окладу), ставке заработной платы;</w:t>
      </w:r>
    </w:p>
    <w:p w14:paraId="248D8DA3" w14:textId="77777777" w:rsidR="00174EA3" w:rsidRPr="00853978" w:rsidRDefault="00174EA3" w:rsidP="00D00D14">
      <w:pPr>
        <w:pStyle w:val="a3"/>
        <w:numPr>
          <w:ilvl w:val="0"/>
          <w:numId w:val="2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выплаты компенсационного характера;</w:t>
      </w:r>
    </w:p>
    <w:p w14:paraId="657F630E" w14:textId="77777777" w:rsidR="00174EA3" w:rsidRPr="00853978" w:rsidRDefault="00174EA3" w:rsidP="00D00D14">
      <w:pPr>
        <w:pStyle w:val="a3"/>
        <w:numPr>
          <w:ilvl w:val="0"/>
          <w:numId w:val="2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выплаты стимулирующего характера.</w:t>
      </w:r>
    </w:p>
    <w:p w14:paraId="6307FCCE" w14:textId="77777777" w:rsidR="00174EA3" w:rsidRPr="00853978" w:rsidRDefault="00174EA3" w:rsidP="00D00D14">
      <w:pPr>
        <w:spacing w:after="0" w:line="240" w:lineRule="auto"/>
        <w:jc w:val="both"/>
        <w:rPr>
          <w:rFonts w:ascii="Times New Roman" w:hAnsi="Times New Roman" w:cs="Times New Roman"/>
          <w:sz w:val="28"/>
          <w:szCs w:val="28"/>
        </w:rPr>
      </w:pPr>
      <w:bookmarkStart w:id="18" w:name="sub_211"/>
      <w:r w:rsidRPr="00853978">
        <w:rPr>
          <w:rFonts w:ascii="Times New Roman" w:hAnsi="Times New Roman" w:cs="Times New Roman"/>
          <w:sz w:val="28"/>
          <w:szCs w:val="28"/>
        </w:rPr>
        <w:t xml:space="preserve">2.2. </w:t>
      </w:r>
      <w:r w:rsidRPr="00853978">
        <w:rPr>
          <w:rFonts w:ascii="Times New Roman" w:eastAsia="Times New Roman" w:hAnsi="Times New Roman"/>
          <w:sz w:val="28"/>
          <w:szCs w:val="28"/>
        </w:rPr>
        <w:t>Дошкольное образовательное учреждение,</w:t>
      </w:r>
      <w:r w:rsidRPr="00853978">
        <w:rPr>
          <w:rFonts w:ascii="Times New Roman" w:hAnsi="Times New Roman" w:cs="Times New Roman"/>
          <w:sz w:val="28"/>
          <w:szCs w:val="28"/>
        </w:rPr>
        <w:t xml:space="preserve"> в пределах имеющихся у нее средств, на оплату труда самостоятельно определяет размеры базовых окладов (должностных окладов), ставок заработной платы, а также размеры компенсационных, стимулирующих и иных выплат без ограничения их максимальными размерами в соответствии с настоящим Положением локальным нормативным актом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w:t>
      </w:r>
    </w:p>
    <w:p w14:paraId="447A5A2E" w14:textId="7C1E3D6C" w:rsidR="00174EA3" w:rsidRPr="00853978" w:rsidRDefault="00174EA3" w:rsidP="00D00D14">
      <w:pPr>
        <w:spacing w:after="0" w:line="240" w:lineRule="auto"/>
        <w:jc w:val="both"/>
        <w:rPr>
          <w:rFonts w:ascii="Times New Roman" w:hAnsi="Times New Roman" w:cs="Times New Roman"/>
          <w:sz w:val="28"/>
          <w:szCs w:val="28"/>
        </w:rPr>
      </w:pPr>
      <w:bookmarkStart w:id="19" w:name="sub_212"/>
      <w:bookmarkEnd w:id="18"/>
      <w:r w:rsidRPr="00853978">
        <w:rPr>
          <w:rFonts w:ascii="Times New Roman" w:hAnsi="Times New Roman" w:cs="Times New Roman"/>
          <w:sz w:val="28"/>
          <w:szCs w:val="28"/>
        </w:rPr>
        <w:t xml:space="preserve">2.3. Базовые размеры окладов (должностных окладов), ставок заработной платы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устанавливаются на основе отнесения их должностей к соответствующим профессиональным квалификационным группам, утвержденным Министерством здравоохранения и социального развития Российской Федерации и минимальных размеров окладов (должностных окладов), ставок заработной платы работников по соответствующим профессиональным квалификационным группам, определенных </w:t>
      </w:r>
      <w:hyperlink w:anchor="sub_1100" w:history="1">
        <w:r w:rsidRPr="00853978">
          <w:rPr>
            <w:rStyle w:val="af2"/>
            <w:rFonts w:ascii="Times New Roman" w:hAnsi="Times New Roman"/>
            <w:color w:val="auto"/>
            <w:sz w:val="28"/>
            <w:szCs w:val="28"/>
            <w:u w:val="single"/>
          </w:rPr>
          <w:t>приложениями 1-8</w:t>
        </w:r>
      </w:hyperlink>
      <w:r w:rsidRPr="00853978">
        <w:rPr>
          <w:rFonts w:ascii="Times New Roman" w:hAnsi="Times New Roman" w:cs="Times New Roman"/>
          <w:sz w:val="28"/>
          <w:szCs w:val="28"/>
        </w:rPr>
        <w:t xml:space="preserve"> к настоящему Положению при наличии указанных должностей в штатных расписаниях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w:t>
      </w:r>
    </w:p>
    <w:bookmarkEnd w:id="19"/>
    <w:p w14:paraId="24E26D68"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При этом минимальные оклады (должностные оклады), ставки заработной платы, предусматриваемые настоящим Положением, являются примерными, на основе которых организациями устанавливаются базовые размеры должностных окладов, ставок заработной платы по должностям работников организаций.</w:t>
      </w:r>
    </w:p>
    <w:p w14:paraId="1D8BE854" w14:textId="77777777" w:rsidR="00174EA3" w:rsidRPr="00853978" w:rsidRDefault="00174EA3" w:rsidP="00D00D14">
      <w:pPr>
        <w:spacing w:after="0" w:line="240" w:lineRule="auto"/>
        <w:jc w:val="both"/>
        <w:rPr>
          <w:rFonts w:ascii="Times New Roman" w:hAnsi="Times New Roman" w:cs="Times New Roman"/>
          <w:sz w:val="28"/>
          <w:szCs w:val="28"/>
        </w:rPr>
      </w:pPr>
      <w:bookmarkStart w:id="20" w:name="sub_213"/>
      <w:r w:rsidRPr="00853978">
        <w:rPr>
          <w:rFonts w:ascii="Times New Roman" w:hAnsi="Times New Roman" w:cs="Times New Roman"/>
          <w:sz w:val="28"/>
          <w:szCs w:val="28"/>
        </w:rPr>
        <w:t>2.4. Повышающие коэффициенты к минимальному окладу (должностному окладу), ставке заработной платы по профессиональным квалификационным группам подразделяются на:</w:t>
      </w:r>
    </w:p>
    <w:bookmarkEnd w:id="20"/>
    <w:p w14:paraId="1B5CA52D" w14:textId="77777777" w:rsidR="00174EA3" w:rsidRPr="00853978" w:rsidRDefault="00174EA3" w:rsidP="00D00D14">
      <w:pPr>
        <w:pStyle w:val="a3"/>
        <w:numPr>
          <w:ilvl w:val="0"/>
          <w:numId w:val="2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квалификационную категорию;</w:t>
      </w:r>
    </w:p>
    <w:p w14:paraId="4C396DD6" w14:textId="77777777" w:rsidR="00174EA3" w:rsidRPr="00853978" w:rsidRDefault="00174EA3" w:rsidP="00D00D14">
      <w:pPr>
        <w:pStyle w:val="a3"/>
        <w:numPr>
          <w:ilvl w:val="0"/>
          <w:numId w:val="2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почетное звание;</w:t>
      </w:r>
    </w:p>
    <w:p w14:paraId="52379750" w14:textId="77777777" w:rsidR="00174EA3" w:rsidRPr="00853978" w:rsidRDefault="00174EA3" w:rsidP="00D00D14">
      <w:pPr>
        <w:pStyle w:val="a3"/>
        <w:numPr>
          <w:ilvl w:val="0"/>
          <w:numId w:val="2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персональный повышающий коэффициент.</w:t>
      </w:r>
    </w:p>
    <w:p w14:paraId="39B4B978"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к окладу за почетное звание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14:paraId="653C0F87" w14:textId="77777777" w:rsidR="00174EA3" w:rsidRPr="00853978" w:rsidRDefault="00174EA3" w:rsidP="00D00D14">
      <w:pPr>
        <w:spacing w:after="0" w:line="240" w:lineRule="auto"/>
        <w:jc w:val="both"/>
        <w:rPr>
          <w:rFonts w:ascii="Times New Roman" w:hAnsi="Times New Roman" w:cs="Times New Roman"/>
          <w:sz w:val="28"/>
          <w:szCs w:val="28"/>
        </w:rPr>
      </w:pPr>
      <w:bookmarkStart w:id="21" w:name="sub_214"/>
      <w:r w:rsidRPr="00853978">
        <w:rPr>
          <w:rFonts w:ascii="Times New Roman" w:hAnsi="Times New Roman" w:cs="Times New Roman"/>
          <w:sz w:val="28"/>
          <w:szCs w:val="28"/>
        </w:rPr>
        <w:t xml:space="preserve">2.5. Применение повышающих коэффициентов к окладам (должностным окладам), ставкам заработной платы образует новые оклады (должностные оклады), ставки заработной платы и учитывается при начислении стимулирующих и компенсационных выплат, устанавливаемых к окладу (должностному окладу), ставке </w:t>
      </w:r>
      <w:r w:rsidRPr="00853978">
        <w:rPr>
          <w:rFonts w:ascii="Times New Roman" w:hAnsi="Times New Roman" w:cs="Times New Roman"/>
          <w:sz w:val="28"/>
          <w:szCs w:val="28"/>
        </w:rPr>
        <w:lastRenderedPageBreak/>
        <w:t xml:space="preserve">заработной платы, в пределах фонда оплаты труда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утвержденного на соответствующий финансовый год.</w:t>
      </w:r>
    </w:p>
    <w:p w14:paraId="4C2C8D34" w14:textId="77777777" w:rsidR="00174EA3" w:rsidRPr="00853978" w:rsidRDefault="00174EA3" w:rsidP="00D00D14">
      <w:pPr>
        <w:spacing w:after="0" w:line="240" w:lineRule="auto"/>
        <w:jc w:val="both"/>
        <w:rPr>
          <w:rFonts w:ascii="Times New Roman" w:hAnsi="Times New Roman" w:cs="Times New Roman"/>
          <w:sz w:val="28"/>
          <w:szCs w:val="28"/>
        </w:rPr>
      </w:pPr>
      <w:bookmarkStart w:id="22" w:name="sub_215"/>
      <w:bookmarkEnd w:id="21"/>
      <w:r w:rsidRPr="00853978">
        <w:rPr>
          <w:rFonts w:ascii="Times New Roman" w:hAnsi="Times New Roman" w:cs="Times New Roman"/>
          <w:sz w:val="28"/>
          <w:szCs w:val="28"/>
        </w:rPr>
        <w:t xml:space="preserve">2.6. Персональные повышающие коэффициенты устанавливаются с учетом уровня профессиональной подготовки работников, сложности, важности выполняемой работы, степени самостоятельности и ответственности при выполнении поставленных задач и других факторов, предусмотренных в локальном нормативном акте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w:t>
      </w:r>
    </w:p>
    <w:bookmarkEnd w:id="22"/>
    <w:p w14:paraId="6431D197"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Решение о введении персональных повышающих коэффициентов принимается руководителем в отношении конкретного работника с учетом мнения представительного органа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w:t>
      </w:r>
    </w:p>
    <w:p w14:paraId="6642758E" w14:textId="77777777" w:rsidR="00174EA3" w:rsidRPr="00853978" w:rsidRDefault="00174EA3" w:rsidP="00D00D14">
      <w:pPr>
        <w:spacing w:after="0" w:line="240" w:lineRule="auto"/>
        <w:jc w:val="both"/>
        <w:rPr>
          <w:rFonts w:ascii="Times New Roman" w:hAnsi="Times New Roman" w:cs="Times New Roman"/>
          <w:sz w:val="28"/>
          <w:szCs w:val="28"/>
        </w:rPr>
      </w:pPr>
      <w:bookmarkStart w:id="23" w:name="sub_216"/>
      <w:r w:rsidRPr="00853978">
        <w:rPr>
          <w:rFonts w:ascii="Times New Roman" w:hAnsi="Times New Roman" w:cs="Times New Roman"/>
          <w:sz w:val="28"/>
          <w:szCs w:val="28"/>
        </w:rPr>
        <w:t xml:space="preserve">2.7. Размеры повышающих коэффициентов (в соответствии с настоящим Положением) устанавливаются локальным нормативным актом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принятым руководителем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с учетом мнения представительного органа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в пределах бюджетных ассигнований на оплату труда работников на соответствующий финансовый год.</w:t>
      </w:r>
    </w:p>
    <w:p w14:paraId="2F36E768" w14:textId="215E64A8" w:rsidR="00174EA3" w:rsidRPr="00853978" w:rsidRDefault="00174EA3" w:rsidP="00D00D14">
      <w:pPr>
        <w:spacing w:after="0" w:line="240" w:lineRule="auto"/>
        <w:jc w:val="both"/>
        <w:rPr>
          <w:rFonts w:ascii="Times New Roman" w:hAnsi="Times New Roman" w:cs="Times New Roman"/>
          <w:sz w:val="28"/>
          <w:szCs w:val="28"/>
        </w:rPr>
      </w:pPr>
      <w:bookmarkStart w:id="24" w:name="sub_217"/>
      <w:bookmarkEnd w:id="23"/>
      <w:r w:rsidRPr="00853978">
        <w:rPr>
          <w:rFonts w:ascii="Times New Roman" w:hAnsi="Times New Roman" w:cs="Times New Roman"/>
          <w:sz w:val="28"/>
          <w:szCs w:val="28"/>
        </w:rPr>
        <w:t>2.8.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bookmarkEnd w:id="24"/>
    </w:p>
    <w:p w14:paraId="68584796" w14:textId="77777777" w:rsidR="00174EA3" w:rsidRPr="00853978" w:rsidRDefault="00174EA3" w:rsidP="00D00D14">
      <w:pPr>
        <w:pStyle w:val="1"/>
        <w:ind w:firstLine="709"/>
        <w:jc w:val="left"/>
        <w:rPr>
          <w:sz w:val="28"/>
          <w:szCs w:val="28"/>
        </w:rPr>
      </w:pPr>
      <w:bookmarkStart w:id="25" w:name="sub_201"/>
      <w:r w:rsidRPr="00853978">
        <w:rPr>
          <w:sz w:val="28"/>
          <w:szCs w:val="28"/>
        </w:rPr>
        <w:t>Порядок определения оплаты труда педагогических работников</w:t>
      </w:r>
    </w:p>
    <w:p w14:paraId="1DBF3849" w14:textId="0249E6EF" w:rsidR="00174EA3" w:rsidRPr="00853978" w:rsidRDefault="00174EA3" w:rsidP="00D00D14">
      <w:pPr>
        <w:spacing w:after="0" w:line="240" w:lineRule="auto"/>
        <w:jc w:val="both"/>
        <w:rPr>
          <w:rFonts w:ascii="Times New Roman" w:hAnsi="Times New Roman" w:cs="Times New Roman"/>
          <w:sz w:val="28"/>
          <w:szCs w:val="28"/>
        </w:rPr>
      </w:pPr>
      <w:bookmarkStart w:id="26" w:name="sub_218"/>
      <w:bookmarkEnd w:id="25"/>
      <w:r w:rsidRPr="00853978">
        <w:rPr>
          <w:rFonts w:ascii="Times New Roman" w:hAnsi="Times New Roman" w:cs="Times New Roman"/>
          <w:sz w:val="28"/>
          <w:szCs w:val="28"/>
        </w:rPr>
        <w:t xml:space="preserve">2.9. Минимальные размеры должностных окладов, ставок заработной платы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занимающих должности педагогических работников (далее </w:t>
      </w:r>
      <w:r w:rsidR="0048237B" w:rsidRPr="00853978">
        <w:rPr>
          <w:rFonts w:ascii="Times New Roman" w:hAnsi="Times New Roman" w:cs="Times New Roman"/>
          <w:sz w:val="28"/>
          <w:szCs w:val="28"/>
        </w:rPr>
        <w:t>–</w:t>
      </w:r>
      <w:r w:rsidRPr="00853978">
        <w:rPr>
          <w:rFonts w:ascii="Times New Roman" w:hAnsi="Times New Roman" w:cs="Times New Roman"/>
          <w:sz w:val="28"/>
          <w:szCs w:val="28"/>
        </w:rPr>
        <w:t xml:space="preserve"> педагогические работники), устанавливаются на основе отнесения занимаемых ими должностей к четырем квалификационным уровням </w:t>
      </w:r>
      <w:hyperlink r:id="rId20" w:history="1">
        <w:r w:rsidRPr="00853978">
          <w:rPr>
            <w:rStyle w:val="af2"/>
            <w:rFonts w:ascii="Times New Roman" w:hAnsi="Times New Roman"/>
            <w:color w:val="auto"/>
            <w:sz w:val="28"/>
            <w:szCs w:val="28"/>
          </w:rPr>
          <w:t>профессиональной квалификационной группы</w:t>
        </w:r>
      </w:hyperlink>
      <w:r w:rsidRPr="00853978">
        <w:rPr>
          <w:rFonts w:ascii="Times New Roman" w:hAnsi="Times New Roman" w:cs="Times New Roman"/>
          <w:sz w:val="28"/>
          <w:szCs w:val="28"/>
        </w:rPr>
        <w:t xml:space="preserve"> педагогических работников, утвержденной </w:t>
      </w:r>
      <w:hyperlink r:id="rId21" w:history="1">
        <w:r w:rsidRPr="00853978">
          <w:rPr>
            <w:rStyle w:val="af2"/>
            <w:rFonts w:ascii="Times New Roman" w:hAnsi="Times New Roman"/>
            <w:color w:val="auto"/>
            <w:sz w:val="28"/>
            <w:szCs w:val="28"/>
          </w:rPr>
          <w:t>приказом</w:t>
        </w:r>
      </w:hyperlink>
      <w:r w:rsidRPr="00853978">
        <w:rPr>
          <w:rFonts w:ascii="Times New Roman" w:hAnsi="Times New Roman" w:cs="Times New Roman"/>
          <w:sz w:val="28"/>
          <w:szCs w:val="28"/>
        </w:rPr>
        <w:t xml:space="preserve"> Министерства здравоохранения и социального развития Российской Федерации от 5 мая 2008 года N</w:t>
      </w:r>
      <w:r w:rsidR="0048237B" w:rsidRPr="00853978">
        <w:rPr>
          <w:rFonts w:ascii="Times New Roman" w:hAnsi="Times New Roman" w:cs="Times New Roman"/>
          <w:sz w:val="28"/>
          <w:szCs w:val="28"/>
        </w:rPr>
        <w:t> </w:t>
      </w:r>
      <w:r w:rsidRPr="00853978">
        <w:rPr>
          <w:rFonts w:ascii="Times New Roman" w:hAnsi="Times New Roman" w:cs="Times New Roman"/>
          <w:sz w:val="28"/>
          <w:szCs w:val="28"/>
        </w:rPr>
        <w:t xml:space="preserve">216н "Об утверждении профессиональных квалификационных групп должностей работников образования" </w:t>
      </w:r>
      <w:hyperlink w:anchor="sub_1100" w:history="1">
        <w:r w:rsidRPr="00853978">
          <w:rPr>
            <w:rStyle w:val="af2"/>
            <w:rFonts w:ascii="Times New Roman" w:hAnsi="Times New Roman"/>
            <w:color w:val="auto"/>
            <w:sz w:val="28"/>
            <w:szCs w:val="28"/>
          </w:rPr>
          <w:t>приложением N</w:t>
        </w:r>
        <w:r w:rsidR="0048237B" w:rsidRPr="00853978">
          <w:rPr>
            <w:rStyle w:val="af2"/>
            <w:rFonts w:ascii="Times New Roman" w:hAnsi="Times New Roman"/>
            <w:color w:val="auto"/>
            <w:sz w:val="28"/>
            <w:szCs w:val="28"/>
          </w:rPr>
          <w:t> </w:t>
        </w:r>
        <w:r w:rsidRPr="00853978">
          <w:rPr>
            <w:rStyle w:val="af2"/>
            <w:rFonts w:ascii="Times New Roman" w:hAnsi="Times New Roman"/>
            <w:color w:val="auto"/>
            <w:sz w:val="28"/>
            <w:szCs w:val="28"/>
          </w:rPr>
          <w:t>1</w:t>
        </w:r>
      </w:hyperlink>
      <w:r w:rsidRPr="00853978">
        <w:rPr>
          <w:rFonts w:ascii="Times New Roman" w:hAnsi="Times New Roman" w:cs="Times New Roman"/>
          <w:sz w:val="28"/>
          <w:szCs w:val="28"/>
        </w:rPr>
        <w:t xml:space="preserve"> к настоящему Положению.</w:t>
      </w:r>
    </w:p>
    <w:p w14:paraId="4BDF067C" w14:textId="77777777" w:rsidR="00174EA3" w:rsidRPr="00853978" w:rsidRDefault="00174EA3" w:rsidP="00D00D14">
      <w:pPr>
        <w:spacing w:after="0" w:line="240" w:lineRule="auto"/>
        <w:jc w:val="both"/>
        <w:rPr>
          <w:rFonts w:ascii="Times New Roman" w:hAnsi="Times New Roman" w:cs="Times New Roman"/>
          <w:sz w:val="28"/>
          <w:szCs w:val="28"/>
        </w:rPr>
      </w:pPr>
      <w:bookmarkStart w:id="27" w:name="sub_219"/>
      <w:bookmarkEnd w:id="26"/>
      <w:r w:rsidRPr="00853978">
        <w:rPr>
          <w:rFonts w:ascii="Times New Roman" w:hAnsi="Times New Roman" w:cs="Times New Roman"/>
          <w:sz w:val="28"/>
          <w:szCs w:val="28"/>
        </w:rPr>
        <w:t>2.10. Педагогическим работникам устанавливаются следующие повышающие коэффициенты к минимальным размерам должностных окладов, ставок заработной платы:</w:t>
      </w:r>
    </w:p>
    <w:bookmarkEnd w:id="27"/>
    <w:p w14:paraId="4608A534" w14:textId="77777777" w:rsidR="00174EA3" w:rsidRPr="00853978" w:rsidRDefault="00174EA3" w:rsidP="00D00D14">
      <w:pPr>
        <w:pStyle w:val="a3"/>
        <w:numPr>
          <w:ilvl w:val="0"/>
          <w:numId w:val="2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квалификационную категорию;</w:t>
      </w:r>
    </w:p>
    <w:p w14:paraId="54B693C8" w14:textId="77777777" w:rsidR="00174EA3" w:rsidRPr="00853978" w:rsidRDefault="00174EA3" w:rsidP="00D00D14">
      <w:pPr>
        <w:pStyle w:val="a3"/>
        <w:numPr>
          <w:ilvl w:val="0"/>
          <w:numId w:val="2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почетное звание;</w:t>
      </w:r>
    </w:p>
    <w:p w14:paraId="7B503BF7" w14:textId="77777777" w:rsidR="00174EA3" w:rsidRPr="00853978" w:rsidRDefault="00174EA3" w:rsidP="00D00D14">
      <w:pPr>
        <w:pStyle w:val="a3"/>
        <w:numPr>
          <w:ilvl w:val="0"/>
          <w:numId w:val="2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персональный повышающий коэффициент.</w:t>
      </w:r>
    </w:p>
    <w:p w14:paraId="50196A8A" w14:textId="77777777" w:rsidR="00174EA3" w:rsidRPr="00853978" w:rsidRDefault="00174EA3" w:rsidP="00D00D14">
      <w:pPr>
        <w:spacing w:after="0" w:line="240" w:lineRule="auto"/>
        <w:jc w:val="both"/>
        <w:rPr>
          <w:rFonts w:ascii="Times New Roman" w:hAnsi="Times New Roman" w:cs="Times New Roman"/>
          <w:sz w:val="28"/>
          <w:szCs w:val="28"/>
        </w:rPr>
      </w:pPr>
      <w:bookmarkStart w:id="28" w:name="sub_220"/>
      <w:r w:rsidRPr="00853978">
        <w:rPr>
          <w:rFonts w:ascii="Times New Roman" w:hAnsi="Times New Roman" w:cs="Times New Roman"/>
          <w:sz w:val="28"/>
          <w:szCs w:val="28"/>
        </w:rPr>
        <w:t>2.11. Повышающие коэффициенты к минимальным размерам должностных окладов, ставок заработной платы за квалификационную категорию устанавливаются педагогическим работникам, прошедшим аттестацию, в следующих размерах:</w:t>
      </w:r>
    </w:p>
    <w:bookmarkEnd w:id="28"/>
    <w:p w14:paraId="7A191B0D" w14:textId="77777777" w:rsidR="00174EA3" w:rsidRPr="00853978" w:rsidRDefault="00174EA3" w:rsidP="00D00D14">
      <w:pPr>
        <w:pStyle w:val="a3"/>
        <w:numPr>
          <w:ilvl w:val="0"/>
          <w:numId w:val="1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имеющим высшую квалификационную категорию - 0,3;</w:t>
      </w:r>
    </w:p>
    <w:p w14:paraId="302FC9A5" w14:textId="77777777" w:rsidR="00174EA3" w:rsidRPr="00853978" w:rsidRDefault="00174EA3" w:rsidP="00D00D14">
      <w:pPr>
        <w:pStyle w:val="a3"/>
        <w:numPr>
          <w:ilvl w:val="0"/>
          <w:numId w:val="1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имеющим I квалификационную категорию - 0,2;</w:t>
      </w:r>
    </w:p>
    <w:p w14:paraId="3457859A" w14:textId="77777777" w:rsidR="00174EA3" w:rsidRPr="00853978" w:rsidRDefault="00174EA3" w:rsidP="00D00D14">
      <w:pPr>
        <w:pStyle w:val="a3"/>
        <w:numPr>
          <w:ilvl w:val="0"/>
          <w:numId w:val="1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имеющим II квалификационную категорию - 0,1.</w:t>
      </w:r>
    </w:p>
    <w:p w14:paraId="1CAD2370"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Надбавка за II квалификационную категорию устанавливается до истечения срока ее действия педагогическим работникам, которым она была присвоена до </w:t>
      </w:r>
      <w:r w:rsidRPr="00853978">
        <w:rPr>
          <w:rFonts w:ascii="Times New Roman" w:hAnsi="Times New Roman" w:cs="Times New Roman"/>
          <w:sz w:val="28"/>
          <w:szCs w:val="28"/>
        </w:rPr>
        <w:lastRenderedPageBreak/>
        <w:t xml:space="preserve">вступления в силу </w:t>
      </w:r>
      <w:hyperlink r:id="rId22" w:history="1">
        <w:r w:rsidRPr="00853978">
          <w:rPr>
            <w:rStyle w:val="af2"/>
            <w:rFonts w:ascii="Times New Roman" w:hAnsi="Times New Roman"/>
            <w:color w:val="auto"/>
            <w:sz w:val="28"/>
            <w:szCs w:val="28"/>
          </w:rPr>
          <w:t>приказа</w:t>
        </w:r>
      </w:hyperlink>
      <w:r w:rsidRPr="00853978">
        <w:rPr>
          <w:rFonts w:ascii="Times New Roman" w:hAnsi="Times New Roman" w:cs="Times New Roman"/>
          <w:sz w:val="28"/>
          <w:szCs w:val="28"/>
        </w:rPr>
        <w:t xml:space="preserve"> Министерства образования Российской Федерации от 7 апреля 2014 года N 276.</w:t>
      </w:r>
    </w:p>
    <w:p w14:paraId="393545E5" w14:textId="77777777" w:rsidR="00174EA3" w:rsidRPr="00853978" w:rsidRDefault="00174EA3" w:rsidP="00D00D14">
      <w:pPr>
        <w:spacing w:after="0" w:line="240" w:lineRule="auto"/>
        <w:jc w:val="both"/>
        <w:rPr>
          <w:rFonts w:ascii="Times New Roman" w:hAnsi="Times New Roman" w:cs="Times New Roman"/>
          <w:sz w:val="28"/>
          <w:szCs w:val="28"/>
        </w:rPr>
      </w:pPr>
      <w:bookmarkStart w:id="29" w:name="sub_221"/>
      <w:r w:rsidRPr="00853978">
        <w:rPr>
          <w:rFonts w:ascii="Times New Roman" w:hAnsi="Times New Roman" w:cs="Times New Roman"/>
          <w:sz w:val="28"/>
          <w:szCs w:val="28"/>
        </w:rPr>
        <w:t>2.12. Педагогическим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29"/>
    <w:p w14:paraId="4BC74399" w14:textId="77777777" w:rsidR="00174EA3" w:rsidRPr="00853978" w:rsidRDefault="00174EA3" w:rsidP="00D00D14">
      <w:pPr>
        <w:pStyle w:val="a3"/>
        <w:numPr>
          <w:ilvl w:val="0"/>
          <w:numId w:val="1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имеющим почетное звание "Заслуженный", "Почетный" – 0.2;</w:t>
      </w:r>
    </w:p>
    <w:p w14:paraId="36792384" w14:textId="77777777" w:rsidR="00174EA3" w:rsidRPr="00853978" w:rsidRDefault="00174EA3" w:rsidP="00D00D14">
      <w:pPr>
        <w:pStyle w:val="a3"/>
        <w:numPr>
          <w:ilvl w:val="0"/>
          <w:numId w:val="1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имеющим почетное звание "Народный" – 0.3.</w:t>
      </w:r>
    </w:p>
    <w:p w14:paraId="60545E1C"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При работе на условиях неполного рабочего времени выплата за почетное звание работнику пропорционально уменьшается. При наличии у работника двух оснований повышение должностных окладов, ставок заработной платы производится по одному основанию, предусматривающему наибольшее повышение в соответствии с настоящим Положением.</w:t>
      </w:r>
    </w:p>
    <w:p w14:paraId="1FAB4C3D" w14:textId="77777777" w:rsidR="00174EA3" w:rsidRPr="00853978" w:rsidRDefault="00174EA3" w:rsidP="00D00D14">
      <w:pPr>
        <w:spacing w:after="0" w:line="240" w:lineRule="auto"/>
        <w:jc w:val="both"/>
        <w:rPr>
          <w:rFonts w:ascii="Times New Roman" w:hAnsi="Times New Roman" w:cs="Times New Roman"/>
          <w:sz w:val="28"/>
          <w:szCs w:val="28"/>
        </w:rPr>
      </w:pPr>
      <w:bookmarkStart w:id="30" w:name="sub_222"/>
      <w:r w:rsidRPr="00853978">
        <w:rPr>
          <w:rFonts w:ascii="Times New Roman" w:hAnsi="Times New Roman" w:cs="Times New Roman"/>
          <w:sz w:val="28"/>
          <w:szCs w:val="28"/>
        </w:rPr>
        <w:t xml:space="preserve">2.13. Локальным нормативным актом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для педагогических работников предусматривается применение персональных повышающих коэффициентов к минимальным размерам должностных окладов, ставок заработной платы. Решение об установлении персонального повышающего коэффициента к должностному окладу, ставке заработной платы и его размерах конкретному работнику принимается руководителем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персонально в отношении конкретного работника с учетом мнения представительного органа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Рекомендуемый размер персонального повышающего коэффициента - до 2,0.</w:t>
      </w:r>
    </w:p>
    <w:p w14:paraId="09988180" w14:textId="77777777" w:rsidR="00174EA3" w:rsidRPr="00853978" w:rsidRDefault="00174EA3" w:rsidP="00D00D14">
      <w:pPr>
        <w:spacing w:after="0" w:line="240" w:lineRule="auto"/>
        <w:jc w:val="both"/>
        <w:rPr>
          <w:rFonts w:ascii="Times New Roman" w:hAnsi="Times New Roman" w:cs="Times New Roman"/>
          <w:sz w:val="28"/>
          <w:szCs w:val="28"/>
        </w:rPr>
      </w:pPr>
      <w:bookmarkStart w:id="31" w:name="sub_223"/>
      <w:bookmarkEnd w:id="30"/>
      <w:r w:rsidRPr="00853978">
        <w:rPr>
          <w:rFonts w:ascii="Times New Roman" w:hAnsi="Times New Roman" w:cs="Times New Roman"/>
          <w:sz w:val="28"/>
          <w:szCs w:val="28"/>
        </w:rPr>
        <w:t xml:space="preserve">2.14. С учетом условий и результатов труда педагогическим работникам устанавливаются выплаты компенсационного и стимулирующего характера, предусмотренные </w:t>
      </w:r>
      <w:hyperlink w:anchor="sub_400" w:history="1">
        <w:r w:rsidRPr="00853978">
          <w:rPr>
            <w:rStyle w:val="af2"/>
            <w:rFonts w:ascii="Times New Roman" w:hAnsi="Times New Roman"/>
            <w:color w:val="auto"/>
            <w:sz w:val="28"/>
            <w:szCs w:val="28"/>
          </w:rPr>
          <w:t>разделами 4</w:t>
        </w:r>
      </w:hyperlink>
      <w:r w:rsidRPr="00853978">
        <w:rPr>
          <w:rFonts w:ascii="Times New Roman" w:hAnsi="Times New Roman" w:cs="Times New Roman"/>
          <w:sz w:val="28"/>
          <w:szCs w:val="28"/>
        </w:rPr>
        <w:t xml:space="preserve"> и </w:t>
      </w:r>
      <w:hyperlink w:anchor="sub_500" w:history="1">
        <w:r w:rsidRPr="00853978">
          <w:rPr>
            <w:rStyle w:val="af2"/>
            <w:rFonts w:ascii="Times New Roman" w:hAnsi="Times New Roman"/>
            <w:color w:val="auto"/>
            <w:sz w:val="28"/>
            <w:szCs w:val="28"/>
          </w:rPr>
          <w:t>5</w:t>
        </w:r>
      </w:hyperlink>
      <w:r w:rsidRPr="00853978">
        <w:rPr>
          <w:rFonts w:ascii="Times New Roman" w:hAnsi="Times New Roman" w:cs="Times New Roman"/>
          <w:sz w:val="28"/>
          <w:szCs w:val="28"/>
        </w:rPr>
        <w:t xml:space="preserve"> настоящего Положения.</w:t>
      </w:r>
    </w:p>
    <w:p w14:paraId="3AACCDF6" w14:textId="77777777" w:rsidR="00174EA3" w:rsidRPr="00853978" w:rsidRDefault="00174EA3" w:rsidP="00D00D14">
      <w:pPr>
        <w:spacing w:after="0" w:line="240" w:lineRule="auto"/>
        <w:jc w:val="both"/>
        <w:rPr>
          <w:rFonts w:ascii="Times New Roman" w:hAnsi="Times New Roman" w:cs="Times New Roman"/>
          <w:sz w:val="28"/>
          <w:szCs w:val="28"/>
        </w:rPr>
      </w:pPr>
      <w:bookmarkStart w:id="32" w:name="sub_224"/>
      <w:bookmarkEnd w:id="31"/>
      <w:r w:rsidRPr="00853978">
        <w:rPr>
          <w:rFonts w:ascii="Times New Roman" w:hAnsi="Times New Roman" w:cs="Times New Roman"/>
          <w:sz w:val="28"/>
          <w:szCs w:val="28"/>
        </w:rPr>
        <w:t>2.15. Педагогическим работникам производится почасовая оплата труда:</w:t>
      </w:r>
    </w:p>
    <w:bookmarkEnd w:id="32"/>
    <w:p w14:paraId="126634A1" w14:textId="77777777" w:rsidR="00174EA3" w:rsidRPr="00853978" w:rsidRDefault="00174EA3" w:rsidP="00D00D14">
      <w:pPr>
        <w:pStyle w:val="a3"/>
        <w:numPr>
          <w:ilvl w:val="0"/>
          <w:numId w:val="24"/>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за часы, отработанные в порядке замещения отсутствующих по болезни или другим причинам воспитателей и других педагогических работников, не превышающего двух месяцев.</w:t>
      </w:r>
    </w:p>
    <w:p w14:paraId="75FDCB4B" w14:textId="77777777" w:rsidR="00174EA3" w:rsidRPr="00853978" w:rsidRDefault="00174EA3" w:rsidP="00D00D14">
      <w:pPr>
        <w:spacing w:after="0" w:line="240" w:lineRule="auto"/>
        <w:jc w:val="both"/>
        <w:rPr>
          <w:rFonts w:ascii="Times New Roman" w:hAnsi="Times New Roman" w:cs="Times New Roman"/>
          <w:sz w:val="28"/>
          <w:szCs w:val="28"/>
        </w:rPr>
      </w:pPr>
      <w:bookmarkStart w:id="33" w:name="sub_225"/>
      <w:r w:rsidRPr="00853978">
        <w:rPr>
          <w:rFonts w:ascii="Times New Roman" w:hAnsi="Times New Roman" w:cs="Times New Roman"/>
          <w:sz w:val="28"/>
          <w:szCs w:val="28"/>
        </w:rPr>
        <w:t>2.16. Оплата труда за замещение воспитателя, если оно осуществлялось свыше двух месяцев, производится со дня начала замещения за все часы фактической работы на общих основаниях с соответствующим увеличением его начальной (месячной) нагрузки путем внесения изменений в тарификацию.</w:t>
      </w:r>
    </w:p>
    <w:p w14:paraId="246CEF0A" w14:textId="77777777" w:rsidR="00174EA3" w:rsidRPr="00853978" w:rsidRDefault="00174EA3" w:rsidP="00D00D14">
      <w:pPr>
        <w:spacing w:after="0" w:line="240" w:lineRule="auto"/>
        <w:jc w:val="both"/>
        <w:rPr>
          <w:rFonts w:ascii="Times New Roman" w:hAnsi="Times New Roman" w:cs="Times New Roman"/>
          <w:sz w:val="28"/>
          <w:szCs w:val="28"/>
        </w:rPr>
      </w:pPr>
      <w:bookmarkStart w:id="34" w:name="sub_226"/>
      <w:bookmarkEnd w:id="33"/>
      <w:r w:rsidRPr="00853978">
        <w:rPr>
          <w:rFonts w:ascii="Times New Roman" w:hAnsi="Times New Roman" w:cs="Times New Roman"/>
          <w:sz w:val="28"/>
          <w:szCs w:val="28"/>
        </w:rPr>
        <w:t>2.17.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w:t>
      </w:r>
      <w:bookmarkStart w:id="35" w:name="sub_227"/>
      <w:bookmarkEnd w:id="34"/>
      <w:r w:rsidRPr="00853978">
        <w:rPr>
          <w:rFonts w:ascii="Times New Roman" w:hAnsi="Times New Roman" w:cs="Times New Roman"/>
          <w:sz w:val="28"/>
          <w:szCs w:val="28"/>
        </w:rPr>
        <w:t>.</w:t>
      </w:r>
    </w:p>
    <w:p w14:paraId="021B109A"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2.18. Руководители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в пределах имеющихся средств, могут привлекать для проведения учебных занятий с обучающимися (воспитанниками) высококвалифицированных специалистов, членов жюри конкурсов и смотров, членов экспертных групп аттестационных комиссий, а также рецензентов конкурсных работ.</w:t>
      </w:r>
    </w:p>
    <w:bookmarkEnd w:id="35"/>
    <w:p w14:paraId="63589FBC"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Ставки почасовой оплаты труда данных высококвалифицированных работников определяются исходя из </w:t>
      </w:r>
      <w:hyperlink r:id="rId23" w:history="1">
        <w:r w:rsidRPr="00853978">
          <w:rPr>
            <w:rStyle w:val="af2"/>
            <w:rFonts w:ascii="Times New Roman" w:hAnsi="Times New Roman"/>
            <w:color w:val="auto"/>
            <w:sz w:val="28"/>
            <w:szCs w:val="28"/>
          </w:rPr>
          <w:t>минимального размера оплаты труда</w:t>
        </w:r>
      </w:hyperlink>
      <w:r w:rsidRPr="00853978">
        <w:rPr>
          <w:rFonts w:ascii="Times New Roman" w:hAnsi="Times New Roman" w:cs="Times New Roman"/>
          <w:sz w:val="28"/>
          <w:szCs w:val="28"/>
        </w:rPr>
        <w:t xml:space="preserve">, </w:t>
      </w:r>
      <w:r w:rsidRPr="00853978">
        <w:rPr>
          <w:rFonts w:ascii="Times New Roman" w:hAnsi="Times New Roman" w:cs="Times New Roman"/>
          <w:sz w:val="28"/>
          <w:szCs w:val="28"/>
        </w:rPr>
        <w:lastRenderedPageBreak/>
        <w:t>установленного федеральным законодательством и коэффициентов ставок почасовой оплаты труда:</w:t>
      </w:r>
    </w:p>
    <w:p w14:paraId="59F4ED8D"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для профессора, доктора наук применяется коэффициент 0.20, для доцента, кандидата наук – 0.15, для преподавателей, не имеющих ученой степени – 0.10.</w:t>
      </w:r>
    </w:p>
    <w:p w14:paraId="244A2D8A"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Ставки почасовой оплаты труда лиц, имеющих почетные звания, начинающиеся со слов "Народный", "Заслуженный", "Почетный", устанавливаются в размерах, предусмотренных для профессоров, докторов наук.</w:t>
      </w:r>
    </w:p>
    <w:p w14:paraId="4CC1CF83" w14:textId="77777777" w:rsidR="00174EA3" w:rsidRPr="00853978" w:rsidRDefault="00174EA3" w:rsidP="00D00D14">
      <w:pPr>
        <w:pStyle w:val="1"/>
        <w:ind w:firstLine="709"/>
        <w:rPr>
          <w:sz w:val="28"/>
          <w:szCs w:val="28"/>
        </w:rPr>
      </w:pPr>
      <w:bookmarkStart w:id="36" w:name="sub_205"/>
    </w:p>
    <w:p w14:paraId="4242C043" w14:textId="77777777" w:rsidR="00174EA3" w:rsidRPr="00853978" w:rsidRDefault="00174EA3" w:rsidP="00D00D14">
      <w:pPr>
        <w:pStyle w:val="1"/>
        <w:ind w:firstLine="709"/>
        <w:jc w:val="center"/>
        <w:rPr>
          <w:sz w:val="28"/>
          <w:szCs w:val="28"/>
        </w:rPr>
      </w:pPr>
      <w:r w:rsidRPr="00853978">
        <w:rPr>
          <w:sz w:val="28"/>
          <w:szCs w:val="28"/>
        </w:rPr>
        <w:t>3. Порядок определения оплаты труда медицинских работников, работников культуры</w:t>
      </w:r>
      <w:bookmarkEnd w:id="36"/>
    </w:p>
    <w:p w14:paraId="15D6A4DB" w14:textId="77777777" w:rsidR="00174EA3" w:rsidRPr="00853978" w:rsidRDefault="00174EA3" w:rsidP="00D00D14">
      <w:pPr>
        <w:spacing w:after="0" w:line="240" w:lineRule="auto"/>
        <w:jc w:val="both"/>
        <w:rPr>
          <w:rFonts w:ascii="Times New Roman" w:hAnsi="Times New Roman" w:cs="Times New Roman"/>
          <w:sz w:val="28"/>
          <w:szCs w:val="28"/>
        </w:rPr>
      </w:pPr>
      <w:bookmarkStart w:id="37" w:name="sub_246"/>
      <w:r w:rsidRPr="00853978">
        <w:rPr>
          <w:rFonts w:ascii="Times New Roman" w:hAnsi="Times New Roman" w:cs="Times New Roman"/>
          <w:sz w:val="28"/>
          <w:szCs w:val="28"/>
        </w:rPr>
        <w:t xml:space="preserve">3.1. Минимальные размеры должностных окладов медицинских работников, работников культуры организаций определяются на основе отнесения должностей к профессиональным квалификационным группам, утвержденным приказами Министерства здравоохранения и социального развития Российской Федерации </w:t>
      </w:r>
      <w:hyperlink r:id="rId24" w:history="1">
        <w:r w:rsidRPr="00853978">
          <w:rPr>
            <w:rStyle w:val="af2"/>
            <w:rFonts w:ascii="Times New Roman" w:hAnsi="Times New Roman"/>
            <w:color w:val="auto"/>
            <w:sz w:val="28"/>
            <w:szCs w:val="28"/>
          </w:rPr>
          <w:t xml:space="preserve">от 6 августа 2007 года N 526 </w:t>
        </w:r>
      </w:hyperlink>
      <w:r w:rsidRPr="00853978">
        <w:rPr>
          <w:rFonts w:ascii="Times New Roman" w:hAnsi="Times New Roman" w:cs="Times New Roman"/>
          <w:sz w:val="28"/>
          <w:szCs w:val="28"/>
        </w:rPr>
        <w:t xml:space="preserve">"Об утверждении профессиональных квалификационных групп должностей медицинских и фармацевтических работников" и </w:t>
      </w:r>
      <w:hyperlink r:id="rId25" w:history="1">
        <w:r w:rsidRPr="00853978">
          <w:rPr>
            <w:rStyle w:val="af2"/>
            <w:rFonts w:ascii="Times New Roman" w:hAnsi="Times New Roman"/>
            <w:color w:val="auto"/>
            <w:sz w:val="28"/>
            <w:szCs w:val="28"/>
          </w:rPr>
          <w:t>от 31 августа 2007 года N 570</w:t>
        </w:r>
      </w:hyperlink>
      <w:r w:rsidRPr="00853978">
        <w:rPr>
          <w:rFonts w:ascii="Times New Roman" w:hAnsi="Times New Roman" w:cs="Times New Roman"/>
          <w:sz w:val="28"/>
          <w:szCs w:val="28"/>
        </w:rPr>
        <w:t xml:space="preserve"> "Об утверждении профессиональных квалификационных групп должностей работников культуры, искусства и кинематографии", </w:t>
      </w:r>
      <w:hyperlink r:id="rId26" w:history="1">
        <w:r w:rsidRPr="00853978">
          <w:rPr>
            <w:rStyle w:val="af2"/>
            <w:rFonts w:ascii="Times New Roman" w:hAnsi="Times New Roman"/>
            <w:color w:val="auto"/>
            <w:sz w:val="28"/>
            <w:szCs w:val="28"/>
          </w:rPr>
          <w:t>от 14 марта 2008 года N 121н</w:t>
        </w:r>
      </w:hyperlink>
      <w:r w:rsidRPr="00853978">
        <w:rPr>
          <w:rFonts w:ascii="Times New Roman" w:hAnsi="Times New Roman" w:cs="Times New Roman"/>
          <w:sz w:val="28"/>
          <w:szCs w:val="28"/>
        </w:rPr>
        <w:t xml:space="preserve"> "Об утверждении профессиональных квалификационных групп профессий рабочих культуры, искусства и кинематографии" </w:t>
      </w:r>
      <w:hyperlink w:anchor="sub_1500" w:history="1">
        <w:r w:rsidRPr="00853978">
          <w:rPr>
            <w:rStyle w:val="af2"/>
            <w:rFonts w:ascii="Times New Roman" w:hAnsi="Times New Roman"/>
            <w:color w:val="auto"/>
            <w:sz w:val="28"/>
            <w:szCs w:val="28"/>
          </w:rPr>
          <w:t>приложениями N 5</w:t>
        </w:r>
      </w:hyperlink>
      <w:r w:rsidRPr="00853978">
        <w:rPr>
          <w:rFonts w:ascii="Times New Roman" w:hAnsi="Times New Roman" w:cs="Times New Roman"/>
          <w:sz w:val="28"/>
          <w:szCs w:val="28"/>
        </w:rPr>
        <w:t xml:space="preserve"> и </w:t>
      </w:r>
      <w:hyperlink w:anchor="sub_1600" w:history="1">
        <w:r w:rsidRPr="00853978">
          <w:rPr>
            <w:rStyle w:val="af2"/>
            <w:rFonts w:ascii="Times New Roman" w:hAnsi="Times New Roman"/>
            <w:color w:val="auto"/>
            <w:sz w:val="28"/>
            <w:szCs w:val="28"/>
          </w:rPr>
          <w:t>N 6</w:t>
        </w:r>
      </w:hyperlink>
      <w:r w:rsidRPr="00853978">
        <w:rPr>
          <w:rFonts w:ascii="Times New Roman" w:hAnsi="Times New Roman" w:cs="Times New Roman"/>
          <w:sz w:val="28"/>
          <w:szCs w:val="28"/>
        </w:rPr>
        <w:t xml:space="preserve"> к настоящему Положению</w:t>
      </w:r>
    </w:p>
    <w:p w14:paraId="667F2938" w14:textId="77777777" w:rsidR="00174EA3" w:rsidRPr="00853978" w:rsidRDefault="00174EA3" w:rsidP="00D00D14">
      <w:pPr>
        <w:spacing w:after="0" w:line="240" w:lineRule="auto"/>
        <w:jc w:val="both"/>
        <w:rPr>
          <w:rFonts w:ascii="Times New Roman" w:hAnsi="Times New Roman" w:cs="Times New Roman"/>
          <w:sz w:val="28"/>
          <w:szCs w:val="28"/>
        </w:rPr>
      </w:pPr>
      <w:bookmarkStart w:id="38" w:name="sub_247"/>
      <w:bookmarkEnd w:id="37"/>
      <w:r w:rsidRPr="00853978">
        <w:rPr>
          <w:rFonts w:ascii="Times New Roman" w:hAnsi="Times New Roman" w:cs="Times New Roman"/>
          <w:sz w:val="28"/>
          <w:szCs w:val="28"/>
        </w:rPr>
        <w:t>3.2. Медицинским работникам, работникам культуры устанавливаются следующие повышающие коэффициенты к минимальным размерам должностных окладов:</w:t>
      </w:r>
    </w:p>
    <w:bookmarkEnd w:id="38"/>
    <w:p w14:paraId="375D2402" w14:textId="77777777" w:rsidR="00174EA3" w:rsidRPr="00853978" w:rsidRDefault="00174EA3" w:rsidP="00D00D14">
      <w:pPr>
        <w:pStyle w:val="a3"/>
        <w:numPr>
          <w:ilvl w:val="0"/>
          <w:numId w:val="1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квалификационную категорию;</w:t>
      </w:r>
    </w:p>
    <w:p w14:paraId="0B3B3254" w14:textId="77777777" w:rsidR="00174EA3" w:rsidRPr="00853978" w:rsidRDefault="00174EA3" w:rsidP="00D00D14">
      <w:pPr>
        <w:pStyle w:val="a3"/>
        <w:numPr>
          <w:ilvl w:val="0"/>
          <w:numId w:val="1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почетное звание;</w:t>
      </w:r>
    </w:p>
    <w:p w14:paraId="79066C92" w14:textId="77777777" w:rsidR="00174EA3" w:rsidRPr="00853978" w:rsidRDefault="00174EA3" w:rsidP="00D00D14">
      <w:pPr>
        <w:pStyle w:val="a3"/>
        <w:numPr>
          <w:ilvl w:val="0"/>
          <w:numId w:val="1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персональный повышающий коэффициент.</w:t>
      </w:r>
    </w:p>
    <w:p w14:paraId="068015C1"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Повышающие коэффициенты к минимальным размерам должностных окладов за квалификационную категорию устанавливаются медицинским работникам, прошедшим аттестацию, в следующих размерах:</w:t>
      </w:r>
    </w:p>
    <w:p w14:paraId="7ACF3233" w14:textId="77777777" w:rsidR="00174EA3" w:rsidRPr="00853978" w:rsidRDefault="00174EA3" w:rsidP="00D00D14">
      <w:pPr>
        <w:pStyle w:val="a3"/>
        <w:numPr>
          <w:ilvl w:val="0"/>
          <w:numId w:val="1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имеющим высшую квалификационную категорию - 0,3;</w:t>
      </w:r>
    </w:p>
    <w:p w14:paraId="79C5CB5B" w14:textId="77777777" w:rsidR="00174EA3" w:rsidRPr="00853978" w:rsidRDefault="00174EA3" w:rsidP="00D00D14">
      <w:pPr>
        <w:pStyle w:val="a3"/>
        <w:numPr>
          <w:ilvl w:val="0"/>
          <w:numId w:val="1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имеющим I квалификационную категорию - 0,2;</w:t>
      </w:r>
    </w:p>
    <w:p w14:paraId="34175393" w14:textId="77777777" w:rsidR="00174EA3" w:rsidRPr="00853978" w:rsidRDefault="00174EA3" w:rsidP="00D00D14">
      <w:pPr>
        <w:pStyle w:val="a3"/>
        <w:numPr>
          <w:ilvl w:val="0"/>
          <w:numId w:val="1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имеющим II квалификационную категорию - 0,1.</w:t>
      </w:r>
    </w:p>
    <w:p w14:paraId="7DEE0F6E" w14:textId="77777777" w:rsidR="00174EA3" w:rsidRPr="00853978" w:rsidRDefault="00174EA3" w:rsidP="00D00D14">
      <w:pPr>
        <w:spacing w:after="0" w:line="240" w:lineRule="auto"/>
        <w:jc w:val="both"/>
        <w:rPr>
          <w:rFonts w:ascii="Times New Roman" w:hAnsi="Times New Roman" w:cs="Times New Roman"/>
          <w:sz w:val="28"/>
          <w:szCs w:val="28"/>
        </w:rPr>
      </w:pPr>
      <w:bookmarkStart w:id="39" w:name="sub_248"/>
      <w:r w:rsidRPr="00853978">
        <w:rPr>
          <w:rFonts w:ascii="Times New Roman" w:hAnsi="Times New Roman" w:cs="Times New Roman"/>
          <w:sz w:val="28"/>
          <w:szCs w:val="28"/>
        </w:rPr>
        <w:t>3.2. Медицинским работникам и работникам культуры,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39"/>
    <w:p w14:paraId="30D2F7C8" w14:textId="77777777" w:rsidR="00174EA3" w:rsidRPr="00853978" w:rsidRDefault="00174EA3" w:rsidP="00D00D14">
      <w:pPr>
        <w:pStyle w:val="a3"/>
        <w:numPr>
          <w:ilvl w:val="0"/>
          <w:numId w:val="25"/>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имеющим почетное звание "Заслуженный", "Почетный" – 0.2;</w:t>
      </w:r>
    </w:p>
    <w:p w14:paraId="28788135" w14:textId="77777777" w:rsidR="00174EA3" w:rsidRPr="00853978" w:rsidRDefault="00174EA3" w:rsidP="00D00D14">
      <w:pPr>
        <w:pStyle w:val="a3"/>
        <w:numPr>
          <w:ilvl w:val="0"/>
          <w:numId w:val="25"/>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имеющим почетное звание "Народный" – 0.3.</w:t>
      </w:r>
    </w:p>
    <w:p w14:paraId="3201A80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к должностному окладу работнику устанавливается по основному месту работы.</w:t>
      </w:r>
    </w:p>
    <w:p w14:paraId="0497928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к окладу за почетное звание устанавливается работникам при соответствии почетного звания профилю их деятельности.</w:t>
      </w:r>
    </w:p>
    <w:p w14:paraId="45DCD5D4" w14:textId="77777777" w:rsidR="00174EA3" w:rsidRPr="00853978" w:rsidRDefault="00174EA3" w:rsidP="00D00D14">
      <w:pPr>
        <w:spacing w:after="0" w:line="240" w:lineRule="auto"/>
        <w:jc w:val="both"/>
        <w:rPr>
          <w:rFonts w:ascii="Times New Roman" w:hAnsi="Times New Roman" w:cs="Times New Roman"/>
          <w:sz w:val="28"/>
          <w:szCs w:val="28"/>
        </w:rPr>
      </w:pPr>
      <w:bookmarkStart w:id="40" w:name="sub_249"/>
      <w:r w:rsidRPr="00853978">
        <w:rPr>
          <w:rFonts w:ascii="Times New Roman" w:hAnsi="Times New Roman" w:cs="Times New Roman"/>
          <w:sz w:val="28"/>
          <w:szCs w:val="28"/>
        </w:rPr>
        <w:t>3.3. Локальным нормативным актом организации медицинским работникам и работникам культуры устанавливаются персональные повышающие коэффициенты к минимальным размерам должностных окладов.</w:t>
      </w:r>
    </w:p>
    <w:bookmarkEnd w:id="40"/>
    <w:p w14:paraId="4403F3DE"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lastRenderedPageBreak/>
        <w:t>Решение об установлении персонального повышающего коэффициента и его размерах конкретному работнику принимается руководителем ДОУ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w:t>
      </w:r>
    </w:p>
    <w:p w14:paraId="66AF5AEC" w14:textId="6FA82B44" w:rsidR="00174EA3" w:rsidRPr="00853978" w:rsidRDefault="00174EA3" w:rsidP="00D00D14">
      <w:pPr>
        <w:spacing w:after="0" w:line="240" w:lineRule="auto"/>
        <w:jc w:val="both"/>
        <w:rPr>
          <w:rFonts w:ascii="Times New Roman" w:hAnsi="Times New Roman" w:cs="Times New Roman"/>
          <w:sz w:val="28"/>
          <w:szCs w:val="28"/>
        </w:rPr>
      </w:pPr>
      <w:bookmarkStart w:id="41" w:name="sub_250"/>
      <w:r w:rsidRPr="00853978">
        <w:rPr>
          <w:rFonts w:ascii="Times New Roman" w:hAnsi="Times New Roman" w:cs="Times New Roman"/>
          <w:sz w:val="28"/>
          <w:szCs w:val="28"/>
        </w:rPr>
        <w:t xml:space="preserve">3.4. С учетом условий и результатов труда медицинским работникам и работникам культуры устанавливаются выплаты компенсационного и стимулирующего характера, предусмотренные </w:t>
      </w:r>
      <w:hyperlink w:anchor="sub_400" w:history="1">
        <w:r w:rsidRPr="00853978">
          <w:rPr>
            <w:rStyle w:val="af2"/>
            <w:rFonts w:ascii="Times New Roman" w:hAnsi="Times New Roman"/>
            <w:color w:val="auto"/>
            <w:sz w:val="28"/>
            <w:szCs w:val="28"/>
          </w:rPr>
          <w:t>разделами 4</w:t>
        </w:r>
      </w:hyperlink>
      <w:r w:rsidRPr="00853978">
        <w:rPr>
          <w:rFonts w:ascii="Times New Roman" w:hAnsi="Times New Roman" w:cs="Times New Roman"/>
          <w:sz w:val="28"/>
          <w:szCs w:val="28"/>
        </w:rPr>
        <w:t xml:space="preserve"> и </w:t>
      </w:r>
      <w:hyperlink w:anchor="sub_500" w:history="1">
        <w:r w:rsidRPr="00853978">
          <w:rPr>
            <w:rStyle w:val="af2"/>
            <w:rFonts w:ascii="Times New Roman" w:hAnsi="Times New Roman"/>
            <w:color w:val="auto"/>
            <w:sz w:val="28"/>
            <w:szCs w:val="28"/>
          </w:rPr>
          <w:t>5</w:t>
        </w:r>
      </w:hyperlink>
      <w:r w:rsidRPr="00853978">
        <w:rPr>
          <w:rFonts w:ascii="Times New Roman" w:hAnsi="Times New Roman" w:cs="Times New Roman"/>
          <w:sz w:val="28"/>
          <w:szCs w:val="28"/>
        </w:rPr>
        <w:t xml:space="preserve"> настоящего Положения.</w:t>
      </w:r>
    </w:p>
    <w:p w14:paraId="2190C08C" w14:textId="77777777" w:rsidR="00C20619" w:rsidRPr="00853978" w:rsidRDefault="00C20619" w:rsidP="00D00D14">
      <w:pPr>
        <w:spacing w:after="0" w:line="240" w:lineRule="auto"/>
        <w:jc w:val="both"/>
        <w:rPr>
          <w:rFonts w:ascii="Times New Roman" w:hAnsi="Times New Roman" w:cs="Times New Roman"/>
          <w:sz w:val="28"/>
          <w:szCs w:val="28"/>
        </w:rPr>
      </w:pPr>
    </w:p>
    <w:p w14:paraId="703FF050" w14:textId="77777777" w:rsidR="00174EA3" w:rsidRPr="00853978" w:rsidRDefault="00174EA3" w:rsidP="00D00D14">
      <w:pPr>
        <w:pStyle w:val="1"/>
        <w:rPr>
          <w:sz w:val="28"/>
          <w:szCs w:val="28"/>
        </w:rPr>
      </w:pPr>
      <w:bookmarkStart w:id="42" w:name="sub_206"/>
      <w:bookmarkEnd w:id="41"/>
      <w:r w:rsidRPr="00853978">
        <w:rPr>
          <w:sz w:val="28"/>
          <w:szCs w:val="28"/>
        </w:rPr>
        <w:t>4. Порядок определения оплаты труда учебно-вспомогательного персонала</w:t>
      </w:r>
      <w:bookmarkEnd w:id="42"/>
    </w:p>
    <w:p w14:paraId="5FF3326F" w14:textId="52E8B831" w:rsidR="00174EA3" w:rsidRPr="00853978" w:rsidRDefault="00174EA3" w:rsidP="00D00D14">
      <w:pPr>
        <w:spacing w:after="0" w:line="240" w:lineRule="auto"/>
        <w:jc w:val="both"/>
        <w:rPr>
          <w:rFonts w:ascii="Times New Roman" w:hAnsi="Times New Roman" w:cs="Times New Roman"/>
          <w:sz w:val="28"/>
          <w:szCs w:val="28"/>
        </w:rPr>
      </w:pPr>
      <w:bookmarkStart w:id="43" w:name="sub_251"/>
      <w:r w:rsidRPr="00853978">
        <w:rPr>
          <w:rFonts w:ascii="Times New Roman" w:hAnsi="Times New Roman" w:cs="Times New Roman"/>
          <w:sz w:val="28"/>
          <w:szCs w:val="28"/>
        </w:rPr>
        <w:t xml:space="preserve">4.1. Минимальные размеры должностных окладов работников учреждения, занимающих должности учебно-вспомогательного персонала, устанавливаются на основе отнесения занимаемых ими должностей к </w:t>
      </w:r>
      <w:hyperlink r:id="rId27" w:history="1">
        <w:r w:rsidRPr="00853978">
          <w:rPr>
            <w:rStyle w:val="af2"/>
            <w:rFonts w:ascii="Times New Roman" w:hAnsi="Times New Roman"/>
            <w:color w:val="auto"/>
            <w:sz w:val="28"/>
            <w:szCs w:val="28"/>
          </w:rPr>
          <w:t>профессиональным квалификационным группам</w:t>
        </w:r>
      </w:hyperlink>
      <w:r w:rsidRPr="00853978">
        <w:rPr>
          <w:rFonts w:ascii="Times New Roman" w:hAnsi="Times New Roman" w:cs="Times New Roman"/>
          <w:sz w:val="28"/>
          <w:szCs w:val="28"/>
        </w:rPr>
        <w:t xml:space="preserve">, утвержденным </w:t>
      </w:r>
      <w:hyperlink r:id="rId28" w:history="1">
        <w:r w:rsidRPr="00853978">
          <w:rPr>
            <w:rStyle w:val="af2"/>
            <w:rFonts w:ascii="Times New Roman" w:hAnsi="Times New Roman"/>
            <w:color w:val="auto"/>
            <w:sz w:val="28"/>
            <w:szCs w:val="28"/>
          </w:rPr>
          <w:t>приказом</w:t>
        </w:r>
      </w:hyperlink>
      <w:r w:rsidRPr="00853978">
        <w:rPr>
          <w:rFonts w:ascii="Times New Roman" w:hAnsi="Times New Roman" w:cs="Times New Roman"/>
          <w:sz w:val="28"/>
          <w:szCs w:val="28"/>
        </w:rPr>
        <w:t xml:space="preserve"> Министерства здравоохранения и социального развития Российской Федерации от 5 мая 2008 года N</w:t>
      </w:r>
      <w:r w:rsidR="0048237B" w:rsidRPr="00853978">
        <w:rPr>
          <w:rFonts w:ascii="Times New Roman" w:hAnsi="Times New Roman" w:cs="Times New Roman"/>
          <w:sz w:val="28"/>
          <w:szCs w:val="28"/>
        </w:rPr>
        <w:t> </w:t>
      </w:r>
      <w:r w:rsidRPr="00853978">
        <w:rPr>
          <w:rFonts w:ascii="Times New Roman" w:hAnsi="Times New Roman" w:cs="Times New Roman"/>
          <w:sz w:val="28"/>
          <w:szCs w:val="28"/>
        </w:rPr>
        <w:t xml:space="preserve">216н "Об утверждении профессиональных квалификационных групп должностей работников образования" </w:t>
      </w:r>
      <w:hyperlink w:anchor="sub_1700" w:history="1">
        <w:r w:rsidRPr="00853978">
          <w:rPr>
            <w:rStyle w:val="af2"/>
            <w:rFonts w:ascii="Times New Roman" w:hAnsi="Times New Roman"/>
            <w:color w:val="auto"/>
            <w:sz w:val="28"/>
            <w:szCs w:val="28"/>
          </w:rPr>
          <w:t>приложением N</w:t>
        </w:r>
        <w:r w:rsidR="0048237B" w:rsidRPr="00853978">
          <w:rPr>
            <w:rStyle w:val="af2"/>
            <w:rFonts w:ascii="Times New Roman" w:hAnsi="Times New Roman"/>
            <w:color w:val="auto"/>
            <w:sz w:val="28"/>
            <w:szCs w:val="28"/>
          </w:rPr>
          <w:t> </w:t>
        </w:r>
        <w:r w:rsidRPr="00853978">
          <w:rPr>
            <w:rStyle w:val="af2"/>
            <w:rFonts w:ascii="Times New Roman" w:hAnsi="Times New Roman"/>
            <w:color w:val="auto"/>
            <w:sz w:val="28"/>
            <w:szCs w:val="28"/>
          </w:rPr>
          <w:t>7</w:t>
        </w:r>
      </w:hyperlink>
      <w:r w:rsidRPr="00853978">
        <w:rPr>
          <w:rFonts w:ascii="Times New Roman" w:hAnsi="Times New Roman" w:cs="Times New Roman"/>
          <w:sz w:val="28"/>
          <w:szCs w:val="28"/>
        </w:rPr>
        <w:t xml:space="preserve"> к настоящему Положению.</w:t>
      </w:r>
    </w:p>
    <w:p w14:paraId="0FE2B274" w14:textId="77777777" w:rsidR="00174EA3" w:rsidRPr="00853978" w:rsidRDefault="00174EA3" w:rsidP="00D00D14">
      <w:pPr>
        <w:spacing w:after="0" w:line="240" w:lineRule="auto"/>
        <w:jc w:val="both"/>
        <w:rPr>
          <w:rFonts w:ascii="Times New Roman" w:hAnsi="Times New Roman" w:cs="Times New Roman"/>
          <w:sz w:val="28"/>
          <w:szCs w:val="28"/>
        </w:rPr>
      </w:pPr>
      <w:bookmarkStart w:id="44" w:name="sub_252"/>
      <w:bookmarkEnd w:id="43"/>
      <w:r w:rsidRPr="00853978">
        <w:rPr>
          <w:rFonts w:ascii="Times New Roman" w:hAnsi="Times New Roman" w:cs="Times New Roman"/>
          <w:sz w:val="28"/>
          <w:szCs w:val="28"/>
        </w:rPr>
        <w:t xml:space="preserve">4.2. Работникам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из числа учебно-вспомогательного персонала устанавливаются персональные повышающие коэффициенты к минимальным размерам должностных окладов.</w:t>
      </w:r>
    </w:p>
    <w:bookmarkEnd w:id="44"/>
    <w:p w14:paraId="06E4D5B9"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Применение персональных повышающих коэффициентов к минимальным размерам должностных окладов для учебно-вспомогательного персонала предусматривается в локальном нормативном акте учреждения. Рекомендуемый размер персонального повышающего коэффициента - до 1,2.</w:t>
      </w:r>
    </w:p>
    <w:p w14:paraId="13E7DBEC"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Решение о введении персональных повышающих коэффициентов принимается руководителем учреждения с учетом мнения представительного органа работников учреждения.</w:t>
      </w:r>
    </w:p>
    <w:p w14:paraId="40ECABAD" w14:textId="77777777" w:rsidR="00174EA3" w:rsidRPr="00853978" w:rsidRDefault="00174EA3" w:rsidP="00D00D14">
      <w:pPr>
        <w:spacing w:after="0" w:line="240" w:lineRule="auto"/>
        <w:jc w:val="both"/>
        <w:rPr>
          <w:rFonts w:ascii="Times New Roman" w:hAnsi="Times New Roman" w:cs="Times New Roman"/>
          <w:sz w:val="28"/>
          <w:szCs w:val="28"/>
        </w:rPr>
      </w:pPr>
      <w:bookmarkStart w:id="45" w:name="sub_253"/>
      <w:r w:rsidRPr="00853978">
        <w:rPr>
          <w:rFonts w:ascii="Times New Roman" w:hAnsi="Times New Roman" w:cs="Times New Roman"/>
          <w:sz w:val="28"/>
          <w:szCs w:val="28"/>
        </w:rPr>
        <w:t xml:space="preserve">4.3. С учетом условий и результатов труда учебно-вспомогательному персоналу устанавливаются выплаты компенсационного и стимулирующего характера, предусмотренные </w:t>
      </w:r>
      <w:hyperlink w:anchor="sub_400" w:history="1">
        <w:r w:rsidRPr="00853978">
          <w:rPr>
            <w:rStyle w:val="af2"/>
            <w:rFonts w:ascii="Times New Roman" w:hAnsi="Times New Roman"/>
            <w:color w:val="auto"/>
            <w:sz w:val="28"/>
            <w:szCs w:val="28"/>
          </w:rPr>
          <w:t>разделами 4</w:t>
        </w:r>
      </w:hyperlink>
      <w:r w:rsidRPr="00853978">
        <w:rPr>
          <w:rFonts w:ascii="Times New Roman" w:hAnsi="Times New Roman" w:cs="Times New Roman"/>
          <w:sz w:val="28"/>
          <w:szCs w:val="28"/>
        </w:rPr>
        <w:t xml:space="preserve"> и </w:t>
      </w:r>
      <w:hyperlink w:anchor="sub_500" w:history="1">
        <w:r w:rsidRPr="00853978">
          <w:rPr>
            <w:rStyle w:val="af2"/>
            <w:rFonts w:ascii="Times New Roman" w:hAnsi="Times New Roman"/>
            <w:color w:val="auto"/>
            <w:sz w:val="28"/>
            <w:szCs w:val="28"/>
          </w:rPr>
          <w:t>5</w:t>
        </w:r>
      </w:hyperlink>
      <w:r w:rsidRPr="00853978">
        <w:rPr>
          <w:rFonts w:ascii="Times New Roman" w:hAnsi="Times New Roman" w:cs="Times New Roman"/>
          <w:sz w:val="28"/>
          <w:szCs w:val="28"/>
        </w:rPr>
        <w:t xml:space="preserve"> настоящего Положения.</w:t>
      </w:r>
      <w:bookmarkStart w:id="46" w:name="sub_207"/>
      <w:bookmarkEnd w:id="45"/>
    </w:p>
    <w:p w14:paraId="5282D580"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Порядок определения оплаты труда работников, осуществляющих профессиональную деятельность по профессиям рабочих</w:t>
      </w:r>
      <w:bookmarkEnd w:id="46"/>
      <w:r w:rsidRPr="00853978">
        <w:rPr>
          <w:rFonts w:ascii="Times New Roman" w:hAnsi="Times New Roman" w:cs="Times New Roman"/>
          <w:sz w:val="28"/>
          <w:szCs w:val="28"/>
        </w:rPr>
        <w:t>.</w:t>
      </w:r>
    </w:p>
    <w:p w14:paraId="00457E8C" w14:textId="1ED303C5" w:rsidR="00174EA3" w:rsidRPr="00853978" w:rsidRDefault="00174EA3" w:rsidP="00D00D14">
      <w:pPr>
        <w:spacing w:after="0" w:line="240" w:lineRule="auto"/>
        <w:jc w:val="both"/>
        <w:rPr>
          <w:rFonts w:ascii="Times New Roman" w:hAnsi="Times New Roman" w:cs="Times New Roman"/>
          <w:sz w:val="28"/>
          <w:szCs w:val="28"/>
        </w:rPr>
      </w:pPr>
      <w:bookmarkStart w:id="47" w:name="sub_254"/>
      <w:r w:rsidRPr="00853978">
        <w:rPr>
          <w:rFonts w:ascii="Times New Roman" w:hAnsi="Times New Roman" w:cs="Times New Roman"/>
          <w:sz w:val="28"/>
          <w:szCs w:val="28"/>
        </w:rPr>
        <w:t xml:space="preserve">4.4. Рекомендуемые минимальные размеры окладов рабочих организаций устанавливаются на основе отнесения их профессий к </w:t>
      </w:r>
      <w:hyperlink r:id="rId29" w:history="1">
        <w:r w:rsidRPr="00853978">
          <w:rPr>
            <w:rStyle w:val="af2"/>
            <w:rFonts w:ascii="Times New Roman" w:hAnsi="Times New Roman"/>
            <w:color w:val="auto"/>
            <w:sz w:val="28"/>
            <w:szCs w:val="28"/>
          </w:rPr>
          <w:t>профессиональным квалификационным группам</w:t>
        </w:r>
      </w:hyperlink>
      <w:r w:rsidRPr="00853978">
        <w:rPr>
          <w:rFonts w:ascii="Times New Roman" w:hAnsi="Times New Roman" w:cs="Times New Roman"/>
          <w:sz w:val="28"/>
          <w:szCs w:val="28"/>
        </w:rPr>
        <w:t xml:space="preserve">, утвержденным </w:t>
      </w:r>
      <w:hyperlink r:id="rId30" w:history="1">
        <w:r w:rsidRPr="00853978">
          <w:rPr>
            <w:rStyle w:val="af2"/>
            <w:rFonts w:ascii="Times New Roman" w:hAnsi="Times New Roman"/>
            <w:color w:val="auto"/>
            <w:sz w:val="28"/>
            <w:szCs w:val="28"/>
          </w:rPr>
          <w:t>приказом</w:t>
        </w:r>
      </w:hyperlink>
      <w:r w:rsidRPr="00853978">
        <w:rPr>
          <w:rFonts w:ascii="Times New Roman" w:hAnsi="Times New Roman" w:cs="Times New Roman"/>
          <w:sz w:val="28"/>
          <w:szCs w:val="28"/>
        </w:rPr>
        <w:t xml:space="preserve"> Министерства здравоохранения и социального развития Российской Федерации от 29 мая 2008 года N</w:t>
      </w:r>
      <w:r w:rsidR="0048237B" w:rsidRPr="00853978">
        <w:rPr>
          <w:rFonts w:ascii="Times New Roman" w:hAnsi="Times New Roman" w:cs="Times New Roman"/>
          <w:sz w:val="28"/>
          <w:szCs w:val="28"/>
        </w:rPr>
        <w:t> </w:t>
      </w:r>
      <w:r w:rsidRPr="00853978">
        <w:rPr>
          <w:rFonts w:ascii="Times New Roman" w:hAnsi="Times New Roman" w:cs="Times New Roman"/>
          <w:sz w:val="28"/>
          <w:szCs w:val="28"/>
        </w:rPr>
        <w:t xml:space="preserve">248н "Об утверждении профессиональных квалификационных групп общеотраслевых профессий рабочих" </w:t>
      </w:r>
      <w:hyperlink w:anchor="sub_1800" w:history="1">
        <w:r w:rsidRPr="00853978">
          <w:rPr>
            <w:rStyle w:val="af2"/>
            <w:rFonts w:ascii="Times New Roman" w:hAnsi="Times New Roman"/>
            <w:color w:val="auto"/>
            <w:sz w:val="28"/>
            <w:szCs w:val="28"/>
          </w:rPr>
          <w:t>приложением N</w:t>
        </w:r>
        <w:r w:rsidR="0048237B" w:rsidRPr="00853978">
          <w:rPr>
            <w:rStyle w:val="af2"/>
            <w:rFonts w:ascii="Times New Roman" w:hAnsi="Times New Roman"/>
            <w:color w:val="auto"/>
            <w:sz w:val="28"/>
            <w:szCs w:val="28"/>
          </w:rPr>
          <w:t> </w:t>
        </w:r>
        <w:r w:rsidRPr="00853978">
          <w:rPr>
            <w:rStyle w:val="af2"/>
            <w:rFonts w:ascii="Times New Roman" w:hAnsi="Times New Roman"/>
            <w:color w:val="auto"/>
            <w:sz w:val="28"/>
            <w:szCs w:val="28"/>
          </w:rPr>
          <w:t>8</w:t>
        </w:r>
      </w:hyperlink>
      <w:r w:rsidRPr="00853978">
        <w:rPr>
          <w:rFonts w:ascii="Times New Roman" w:hAnsi="Times New Roman" w:cs="Times New Roman"/>
          <w:sz w:val="28"/>
          <w:szCs w:val="28"/>
        </w:rPr>
        <w:t xml:space="preserve"> к настоящему Положению.</w:t>
      </w:r>
    </w:p>
    <w:p w14:paraId="05147BAF" w14:textId="77777777" w:rsidR="00174EA3" w:rsidRPr="00853978" w:rsidRDefault="00174EA3" w:rsidP="00D00D14">
      <w:pPr>
        <w:spacing w:after="0" w:line="240" w:lineRule="auto"/>
        <w:jc w:val="both"/>
        <w:rPr>
          <w:rFonts w:ascii="Times New Roman" w:hAnsi="Times New Roman" w:cs="Times New Roman"/>
          <w:sz w:val="28"/>
          <w:szCs w:val="28"/>
        </w:rPr>
      </w:pPr>
      <w:bookmarkStart w:id="48" w:name="sub_255"/>
      <w:bookmarkEnd w:id="47"/>
      <w:r w:rsidRPr="00853978">
        <w:rPr>
          <w:rFonts w:ascii="Times New Roman" w:hAnsi="Times New Roman" w:cs="Times New Roman"/>
          <w:sz w:val="28"/>
          <w:szCs w:val="28"/>
        </w:rPr>
        <w:t>4.5. Локальным нормативным актом учреждения может быть предусмотрено установление следующих повышающих коэффициентов к минимальным размерам окладов рабочих:</w:t>
      </w:r>
    </w:p>
    <w:bookmarkEnd w:id="48"/>
    <w:p w14:paraId="7DD98C3D" w14:textId="77777777" w:rsidR="00174EA3" w:rsidRPr="00853978" w:rsidRDefault="00174EA3" w:rsidP="00D00D14">
      <w:pPr>
        <w:pStyle w:val="a3"/>
        <w:numPr>
          <w:ilvl w:val="0"/>
          <w:numId w:val="14"/>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повышающий коэффициент за выполнение важных (особо важных) и ответственных (особо ответственных) работ;</w:t>
      </w:r>
    </w:p>
    <w:p w14:paraId="1DE5FA0F" w14:textId="77777777" w:rsidR="00174EA3" w:rsidRPr="00853978" w:rsidRDefault="00174EA3" w:rsidP="00D00D14">
      <w:pPr>
        <w:pStyle w:val="a3"/>
        <w:numPr>
          <w:ilvl w:val="0"/>
          <w:numId w:val="14"/>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персональный повышающий коэффициент.</w:t>
      </w:r>
    </w:p>
    <w:p w14:paraId="1AB6C261" w14:textId="77777777" w:rsidR="00174EA3" w:rsidRPr="00853978" w:rsidRDefault="00174EA3" w:rsidP="00D00D14">
      <w:pPr>
        <w:spacing w:after="0" w:line="240" w:lineRule="auto"/>
        <w:jc w:val="both"/>
        <w:rPr>
          <w:rFonts w:ascii="Times New Roman" w:hAnsi="Times New Roman" w:cs="Times New Roman"/>
          <w:sz w:val="28"/>
          <w:szCs w:val="28"/>
        </w:rPr>
      </w:pPr>
      <w:bookmarkStart w:id="49" w:name="sub_256"/>
      <w:r w:rsidRPr="00853978">
        <w:rPr>
          <w:rFonts w:ascii="Times New Roman" w:hAnsi="Times New Roman" w:cs="Times New Roman"/>
          <w:sz w:val="28"/>
          <w:szCs w:val="28"/>
        </w:rPr>
        <w:lastRenderedPageBreak/>
        <w:t xml:space="preserve">4.6. Повышающий коэффициент за выполнение важных (особо важных) и ответственных (особо ответственных) работ устанавливается к минимальным размерам окладов по квалификационным разрядам рабочих по профессиям не ниже 6 разряда </w:t>
      </w:r>
      <w:hyperlink r:id="rId31" w:history="1">
        <w:r w:rsidRPr="00853978">
          <w:rPr>
            <w:rStyle w:val="af2"/>
            <w:rFonts w:ascii="Times New Roman" w:hAnsi="Times New Roman"/>
            <w:color w:val="auto"/>
            <w:sz w:val="28"/>
            <w:szCs w:val="28"/>
          </w:rPr>
          <w:t>ЕТКС</w:t>
        </w:r>
      </w:hyperlink>
      <w:r w:rsidRPr="00853978">
        <w:rPr>
          <w:rFonts w:ascii="Times New Roman" w:hAnsi="Times New Roman" w:cs="Times New Roman"/>
          <w:sz w:val="28"/>
          <w:szCs w:val="28"/>
        </w:rPr>
        <w:t xml:space="preserve"> работ на срок выполнения указанных работ, но не более 1 года.</w:t>
      </w:r>
    </w:p>
    <w:bookmarkEnd w:id="49"/>
    <w:p w14:paraId="704BCE2A"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Решение о применении указанного повышающего коэффициента принимает руководитель учреждения с учетом обеспечения указанных выплат финансовыми средствами. Рекомендуемый размер повышающего коэффициента за выполнение важных (особо важных) и ответственных (особо ответственных) работ - до 1,5.</w:t>
      </w:r>
    </w:p>
    <w:p w14:paraId="273113AD"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Профессии рабочих, выполняющих важные (особо важные) и ответственные (особо ответственные) работы, утверждаются локальным нормативным актом учреждения.</w:t>
      </w:r>
    </w:p>
    <w:p w14:paraId="20CC956A" w14:textId="77777777" w:rsidR="00174EA3" w:rsidRPr="00853978" w:rsidRDefault="00174EA3" w:rsidP="00D00D14">
      <w:pPr>
        <w:spacing w:after="0" w:line="240" w:lineRule="auto"/>
        <w:jc w:val="both"/>
        <w:rPr>
          <w:rFonts w:ascii="Times New Roman" w:hAnsi="Times New Roman" w:cs="Times New Roman"/>
          <w:sz w:val="28"/>
          <w:szCs w:val="28"/>
        </w:rPr>
      </w:pPr>
      <w:bookmarkStart w:id="50" w:name="sub_257"/>
      <w:r w:rsidRPr="00853978">
        <w:rPr>
          <w:rFonts w:ascii="Times New Roman" w:hAnsi="Times New Roman" w:cs="Times New Roman"/>
          <w:sz w:val="28"/>
          <w:szCs w:val="28"/>
        </w:rPr>
        <w:t>4.7. Локальным нормативным актом учреждения предусматривается применение персональных повышающих коэффициентов к минимальным размерам окладов рабочих по соответствующим профессиям. Рекомендуемый размер персонального повышающего коэффициента - до 1,5.</w:t>
      </w:r>
    </w:p>
    <w:bookmarkEnd w:id="50"/>
    <w:p w14:paraId="638CB482"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Решение об установлении персонального повышающего коэффициента и его размере принимает руководитель учреждения в отношении конкретного работника с учетом мнения представительного органа работников учреждения.</w:t>
      </w:r>
    </w:p>
    <w:p w14:paraId="27F5D77D" w14:textId="380AF5DC" w:rsidR="00174EA3" w:rsidRPr="00853978" w:rsidRDefault="00174EA3" w:rsidP="00D00D14">
      <w:pPr>
        <w:spacing w:after="0" w:line="240" w:lineRule="auto"/>
        <w:jc w:val="both"/>
        <w:rPr>
          <w:rFonts w:ascii="Times New Roman" w:hAnsi="Times New Roman" w:cs="Times New Roman"/>
          <w:sz w:val="28"/>
          <w:szCs w:val="28"/>
        </w:rPr>
      </w:pPr>
      <w:bookmarkStart w:id="51" w:name="sub_258"/>
      <w:r w:rsidRPr="00853978">
        <w:rPr>
          <w:rFonts w:ascii="Times New Roman" w:hAnsi="Times New Roman" w:cs="Times New Roman"/>
          <w:sz w:val="28"/>
          <w:szCs w:val="28"/>
        </w:rPr>
        <w:t xml:space="preserve">4.8. С учетом условий и результатов труда рабочим устанавливаются выплаты компенсационного и стимулирующего характера, предусмотренные </w:t>
      </w:r>
      <w:hyperlink w:anchor="sub_400" w:history="1">
        <w:r w:rsidRPr="00853978">
          <w:rPr>
            <w:rStyle w:val="af2"/>
            <w:rFonts w:ascii="Times New Roman" w:hAnsi="Times New Roman"/>
            <w:color w:val="auto"/>
            <w:sz w:val="28"/>
            <w:szCs w:val="28"/>
          </w:rPr>
          <w:t>разделами 4</w:t>
        </w:r>
      </w:hyperlink>
      <w:r w:rsidRPr="00853978">
        <w:rPr>
          <w:rFonts w:ascii="Times New Roman" w:hAnsi="Times New Roman" w:cs="Times New Roman"/>
          <w:sz w:val="28"/>
          <w:szCs w:val="28"/>
        </w:rPr>
        <w:t xml:space="preserve"> и </w:t>
      </w:r>
      <w:hyperlink w:anchor="sub_500" w:history="1">
        <w:r w:rsidRPr="00853978">
          <w:rPr>
            <w:rStyle w:val="af2"/>
            <w:rFonts w:ascii="Times New Roman" w:hAnsi="Times New Roman"/>
            <w:color w:val="auto"/>
            <w:sz w:val="28"/>
            <w:szCs w:val="28"/>
          </w:rPr>
          <w:t>5</w:t>
        </w:r>
      </w:hyperlink>
      <w:r w:rsidRPr="00853978">
        <w:rPr>
          <w:rFonts w:ascii="Times New Roman" w:hAnsi="Times New Roman" w:cs="Times New Roman"/>
          <w:sz w:val="28"/>
          <w:szCs w:val="28"/>
        </w:rPr>
        <w:t xml:space="preserve"> настоящего Положения.</w:t>
      </w:r>
    </w:p>
    <w:p w14:paraId="1786CD72" w14:textId="77777777" w:rsidR="00C20619" w:rsidRPr="00853978" w:rsidRDefault="00C20619" w:rsidP="00D00D14">
      <w:pPr>
        <w:spacing w:after="0" w:line="240" w:lineRule="auto"/>
        <w:jc w:val="both"/>
        <w:rPr>
          <w:rFonts w:ascii="Times New Roman" w:hAnsi="Times New Roman" w:cs="Times New Roman"/>
          <w:sz w:val="28"/>
          <w:szCs w:val="28"/>
        </w:rPr>
      </w:pPr>
    </w:p>
    <w:p w14:paraId="1D589E58" w14:textId="77777777" w:rsidR="00174EA3" w:rsidRPr="00853978" w:rsidRDefault="00174EA3" w:rsidP="00C20619">
      <w:pPr>
        <w:pStyle w:val="1"/>
        <w:ind w:firstLine="709"/>
        <w:jc w:val="center"/>
        <w:rPr>
          <w:sz w:val="28"/>
          <w:szCs w:val="28"/>
        </w:rPr>
      </w:pPr>
      <w:bookmarkStart w:id="52" w:name="sub_300"/>
      <w:bookmarkEnd w:id="51"/>
      <w:r w:rsidRPr="00853978">
        <w:rPr>
          <w:sz w:val="28"/>
          <w:szCs w:val="28"/>
        </w:rPr>
        <w:t>5. Условия оплаты труда руководителя учреждения</w:t>
      </w:r>
      <w:bookmarkEnd w:id="52"/>
    </w:p>
    <w:p w14:paraId="6BBF57D4" w14:textId="77777777" w:rsidR="00174EA3" w:rsidRPr="00853978" w:rsidRDefault="00174EA3" w:rsidP="00D00D14">
      <w:pPr>
        <w:spacing w:after="0" w:line="240" w:lineRule="auto"/>
        <w:jc w:val="both"/>
        <w:rPr>
          <w:rFonts w:ascii="Times New Roman" w:hAnsi="Times New Roman" w:cs="Times New Roman"/>
          <w:sz w:val="28"/>
          <w:szCs w:val="28"/>
        </w:rPr>
      </w:pPr>
      <w:bookmarkStart w:id="53" w:name="sub_359"/>
      <w:r w:rsidRPr="00853978">
        <w:rPr>
          <w:rFonts w:ascii="Times New Roman" w:hAnsi="Times New Roman" w:cs="Times New Roman"/>
          <w:sz w:val="28"/>
          <w:szCs w:val="28"/>
        </w:rPr>
        <w:t>5.1. Заработная плата руководителя учреждения состоит из должностного оклада, выплат компенсационного и стимулирующего характера.</w:t>
      </w:r>
    </w:p>
    <w:p w14:paraId="26995342" w14:textId="77777777" w:rsidR="00174EA3" w:rsidRPr="00853978" w:rsidRDefault="00174EA3" w:rsidP="00D00D14">
      <w:pPr>
        <w:spacing w:after="0" w:line="240" w:lineRule="auto"/>
        <w:jc w:val="both"/>
        <w:rPr>
          <w:rFonts w:ascii="Times New Roman" w:hAnsi="Times New Roman" w:cs="Times New Roman"/>
          <w:sz w:val="28"/>
          <w:szCs w:val="28"/>
        </w:rPr>
      </w:pPr>
      <w:bookmarkStart w:id="54" w:name="sub_360"/>
      <w:bookmarkEnd w:id="53"/>
      <w:r w:rsidRPr="00853978">
        <w:rPr>
          <w:rFonts w:ascii="Times New Roman" w:hAnsi="Times New Roman" w:cs="Times New Roman"/>
          <w:sz w:val="28"/>
          <w:szCs w:val="28"/>
        </w:rPr>
        <w:t>5.2.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организации, и составляет до 2 размеров указанной средней заработной платы.</w:t>
      </w:r>
    </w:p>
    <w:p w14:paraId="631BCC89" w14:textId="77777777" w:rsidR="00174EA3" w:rsidRPr="00853978" w:rsidRDefault="00174EA3" w:rsidP="00D00D14">
      <w:pPr>
        <w:spacing w:after="0" w:line="240" w:lineRule="auto"/>
        <w:jc w:val="both"/>
        <w:rPr>
          <w:rFonts w:ascii="Times New Roman" w:hAnsi="Times New Roman" w:cs="Times New Roman"/>
          <w:sz w:val="28"/>
          <w:szCs w:val="28"/>
        </w:rPr>
      </w:pPr>
      <w:bookmarkStart w:id="55" w:name="sub_361"/>
      <w:bookmarkEnd w:id="54"/>
      <w:r w:rsidRPr="00853978">
        <w:rPr>
          <w:rFonts w:ascii="Times New Roman" w:hAnsi="Times New Roman" w:cs="Times New Roman"/>
          <w:sz w:val="28"/>
          <w:szCs w:val="28"/>
        </w:rPr>
        <w:t>5.3. Средняя заработная плата руководителя учреждения не может превышать среднюю заработную плату работников основного персонала за отчетный год более чем в 3 раза.</w:t>
      </w:r>
    </w:p>
    <w:bookmarkEnd w:id="55"/>
    <w:p w14:paraId="3C82A180"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Условия оплаты труда руководителя учреждения устанавливаются в трудовом договоре, заключаемом на основе </w:t>
      </w:r>
      <w:hyperlink r:id="rId32" w:history="1">
        <w:r w:rsidRPr="00853978">
          <w:rPr>
            <w:rStyle w:val="af2"/>
            <w:rFonts w:ascii="Times New Roman" w:hAnsi="Times New Roman"/>
            <w:color w:val="auto"/>
            <w:sz w:val="28"/>
            <w:szCs w:val="28"/>
          </w:rPr>
          <w:t>типовой формы</w:t>
        </w:r>
      </w:hyperlink>
      <w:r w:rsidRPr="00853978">
        <w:rPr>
          <w:rFonts w:ascii="Times New Roman" w:hAnsi="Times New Roman" w:cs="Times New Roman"/>
          <w:sz w:val="28"/>
          <w:szCs w:val="28"/>
        </w:rPr>
        <w:t xml:space="preserve"> трудового договора, утвержденной </w:t>
      </w:r>
      <w:hyperlink r:id="rId33" w:history="1">
        <w:r w:rsidRPr="00853978">
          <w:rPr>
            <w:rStyle w:val="af2"/>
            <w:rFonts w:ascii="Times New Roman" w:hAnsi="Times New Roman"/>
            <w:color w:val="auto"/>
            <w:sz w:val="28"/>
            <w:szCs w:val="28"/>
          </w:rPr>
          <w:t>постановлением</w:t>
        </w:r>
      </w:hyperlink>
      <w:r w:rsidRPr="00853978">
        <w:rPr>
          <w:rFonts w:ascii="Times New Roman" w:hAnsi="Times New Roman" w:cs="Times New Roman"/>
          <w:sz w:val="28"/>
          <w:szCs w:val="28"/>
        </w:rPr>
        <w:t xml:space="preserve"> Правительства Российской Федерации от 12 апреля 2013 года N 329 "О типовой форме трудового договора с руководителем государственного (Государственного) учреждения".</w:t>
      </w:r>
    </w:p>
    <w:p w14:paraId="7A7A7D65" w14:textId="77777777" w:rsidR="00174EA3" w:rsidRPr="00853978" w:rsidRDefault="00174EA3" w:rsidP="00D00D14">
      <w:pPr>
        <w:spacing w:after="0" w:line="240" w:lineRule="auto"/>
        <w:jc w:val="both"/>
        <w:rPr>
          <w:rFonts w:ascii="Times New Roman" w:hAnsi="Times New Roman" w:cs="Times New Roman"/>
          <w:sz w:val="28"/>
          <w:szCs w:val="28"/>
        </w:rPr>
      </w:pPr>
      <w:bookmarkStart w:id="56" w:name="sub_362"/>
      <w:r w:rsidRPr="00853978">
        <w:rPr>
          <w:rFonts w:ascii="Times New Roman" w:hAnsi="Times New Roman" w:cs="Times New Roman"/>
          <w:sz w:val="28"/>
          <w:szCs w:val="28"/>
        </w:rPr>
        <w:t>5.4. К основному персоналу учреждения относятся работники, непосредственно обеспечивающие выполнение основных функций, для реализации которых создана организация.</w:t>
      </w:r>
    </w:p>
    <w:p w14:paraId="482979FC" w14:textId="77777777" w:rsidR="00174EA3" w:rsidRPr="00853978" w:rsidRDefault="00174EA3" w:rsidP="00D00D14">
      <w:pPr>
        <w:spacing w:after="0" w:line="240" w:lineRule="auto"/>
        <w:jc w:val="both"/>
        <w:rPr>
          <w:rFonts w:ascii="Times New Roman" w:hAnsi="Times New Roman" w:cs="Times New Roman"/>
          <w:sz w:val="28"/>
          <w:szCs w:val="28"/>
        </w:rPr>
      </w:pPr>
      <w:bookmarkStart w:id="57" w:name="sub_363"/>
      <w:bookmarkEnd w:id="56"/>
      <w:r w:rsidRPr="00853978">
        <w:rPr>
          <w:rFonts w:ascii="Times New Roman" w:hAnsi="Times New Roman" w:cs="Times New Roman"/>
          <w:sz w:val="28"/>
          <w:szCs w:val="28"/>
        </w:rPr>
        <w:t>5.5. Расчет средней заработной платы работников основного персонала осуществляется за календарный год, предшествующий году установления оклада (должностного оклада) руководителя учреждения.</w:t>
      </w:r>
    </w:p>
    <w:p w14:paraId="7A39A0C5" w14:textId="77777777" w:rsidR="00174EA3" w:rsidRPr="00853978" w:rsidRDefault="00174EA3" w:rsidP="00D00D14">
      <w:pPr>
        <w:spacing w:after="0" w:line="240" w:lineRule="auto"/>
        <w:jc w:val="both"/>
        <w:rPr>
          <w:rFonts w:ascii="Times New Roman" w:hAnsi="Times New Roman" w:cs="Times New Roman"/>
          <w:sz w:val="28"/>
          <w:szCs w:val="28"/>
        </w:rPr>
      </w:pPr>
      <w:bookmarkStart w:id="58" w:name="sub_364"/>
      <w:bookmarkEnd w:id="57"/>
      <w:r w:rsidRPr="00853978">
        <w:rPr>
          <w:rFonts w:ascii="Times New Roman" w:hAnsi="Times New Roman" w:cs="Times New Roman"/>
          <w:sz w:val="28"/>
          <w:szCs w:val="28"/>
        </w:rPr>
        <w:lastRenderedPageBreak/>
        <w:t>5.6. При расчете средней заработной платы учитываются оклады (должностные оклады), ставки заработной платы, а также выплаты стимулирующего характера работников основного персонала учреждения и не учитываются выплаты компенсационного характера.</w:t>
      </w:r>
    </w:p>
    <w:p w14:paraId="0FD998CF" w14:textId="77777777" w:rsidR="00174EA3" w:rsidRPr="00853978" w:rsidRDefault="00174EA3" w:rsidP="00D00D14">
      <w:pPr>
        <w:spacing w:after="0" w:line="240" w:lineRule="auto"/>
        <w:jc w:val="both"/>
        <w:rPr>
          <w:rFonts w:ascii="Times New Roman" w:hAnsi="Times New Roman" w:cs="Times New Roman"/>
          <w:sz w:val="28"/>
          <w:szCs w:val="28"/>
        </w:rPr>
      </w:pPr>
      <w:bookmarkStart w:id="59" w:name="sub_365"/>
      <w:bookmarkEnd w:id="58"/>
      <w:r w:rsidRPr="00853978">
        <w:rPr>
          <w:rFonts w:ascii="Times New Roman" w:hAnsi="Times New Roman" w:cs="Times New Roman"/>
          <w:sz w:val="28"/>
          <w:szCs w:val="28"/>
        </w:rPr>
        <w:t xml:space="preserve">6.7.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руководителя учреждения установлен </w:t>
      </w:r>
      <w:hyperlink w:anchor="sub_600" w:history="1">
        <w:r w:rsidRPr="00853978">
          <w:rPr>
            <w:rStyle w:val="af2"/>
            <w:rFonts w:ascii="Times New Roman" w:hAnsi="Times New Roman"/>
            <w:color w:val="auto"/>
            <w:sz w:val="28"/>
            <w:szCs w:val="28"/>
          </w:rPr>
          <w:t>главой 6</w:t>
        </w:r>
      </w:hyperlink>
      <w:r w:rsidRPr="00853978">
        <w:rPr>
          <w:rFonts w:ascii="Times New Roman" w:hAnsi="Times New Roman" w:cs="Times New Roman"/>
          <w:sz w:val="28"/>
          <w:szCs w:val="28"/>
        </w:rPr>
        <w:t xml:space="preserve"> настоящего Положения.</w:t>
      </w:r>
    </w:p>
    <w:p w14:paraId="29C7FEC3" w14:textId="77777777" w:rsidR="00174EA3" w:rsidRPr="00853978" w:rsidRDefault="00174EA3" w:rsidP="00D00D14">
      <w:pPr>
        <w:spacing w:after="0" w:line="240" w:lineRule="auto"/>
        <w:jc w:val="both"/>
        <w:rPr>
          <w:rFonts w:ascii="Times New Roman" w:hAnsi="Times New Roman" w:cs="Times New Roman"/>
          <w:sz w:val="28"/>
          <w:szCs w:val="28"/>
        </w:rPr>
      </w:pPr>
      <w:bookmarkStart w:id="60" w:name="sub_366"/>
      <w:bookmarkEnd w:id="59"/>
      <w:r w:rsidRPr="00853978">
        <w:rPr>
          <w:rFonts w:ascii="Times New Roman" w:hAnsi="Times New Roman" w:cs="Times New Roman"/>
          <w:sz w:val="28"/>
          <w:szCs w:val="28"/>
        </w:rPr>
        <w:t xml:space="preserve">5.8. Оклад (должностной оклад) заместителей руководителей и главного бухгалтера устанавливается работодателем на 10-30 процентов ниже оклада (должностного оклада) руководителя, установленного в соответствии с </w:t>
      </w:r>
      <w:hyperlink w:anchor="sub_360" w:history="1">
        <w:r w:rsidRPr="00853978">
          <w:rPr>
            <w:rStyle w:val="af2"/>
            <w:rFonts w:ascii="Times New Roman" w:hAnsi="Times New Roman"/>
            <w:color w:val="auto"/>
            <w:sz w:val="28"/>
            <w:szCs w:val="28"/>
          </w:rPr>
          <w:t>пунктом 60</w:t>
        </w:r>
      </w:hyperlink>
      <w:r w:rsidRPr="00853978">
        <w:rPr>
          <w:rFonts w:ascii="Times New Roman" w:hAnsi="Times New Roman" w:cs="Times New Roman"/>
          <w:sz w:val="28"/>
          <w:szCs w:val="28"/>
        </w:rPr>
        <w:t xml:space="preserve"> настоящего Положения.</w:t>
      </w:r>
    </w:p>
    <w:p w14:paraId="78855634" w14:textId="77777777" w:rsidR="00174EA3" w:rsidRPr="00853978" w:rsidRDefault="00174EA3" w:rsidP="00D00D14">
      <w:pPr>
        <w:spacing w:after="0" w:line="240" w:lineRule="auto"/>
        <w:jc w:val="both"/>
        <w:rPr>
          <w:rFonts w:ascii="Times New Roman" w:hAnsi="Times New Roman" w:cs="Times New Roman"/>
          <w:sz w:val="28"/>
          <w:szCs w:val="28"/>
        </w:rPr>
      </w:pPr>
      <w:bookmarkStart w:id="61" w:name="sub_367"/>
      <w:bookmarkEnd w:id="60"/>
      <w:r w:rsidRPr="00853978">
        <w:rPr>
          <w:rFonts w:ascii="Times New Roman" w:hAnsi="Times New Roman" w:cs="Times New Roman"/>
          <w:sz w:val="28"/>
          <w:szCs w:val="28"/>
        </w:rPr>
        <w:t xml:space="preserve">5.9. Размеры, порядок и критерии осуществления стимулирующих выплат руководителю учреждения устанавливаются главным распорядителем бюджетных средств в дополнительном соглашении к </w:t>
      </w:r>
      <w:hyperlink r:id="rId34" w:history="1">
        <w:r w:rsidRPr="00853978">
          <w:rPr>
            <w:rStyle w:val="af2"/>
            <w:rFonts w:ascii="Times New Roman" w:hAnsi="Times New Roman"/>
            <w:color w:val="auto"/>
            <w:sz w:val="28"/>
            <w:szCs w:val="28"/>
          </w:rPr>
          <w:t>трудовому договору</w:t>
        </w:r>
      </w:hyperlink>
      <w:r w:rsidRPr="00853978">
        <w:rPr>
          <w:rFonts w:ascii="Times New Roman" w:hAnsi="Times New Roman" w:cs="Times New Roman"/>
          <w:sz w:val="28"/>
          <w:szCs w:val="28"/>
        </w:rPr>
        <w:t xml:space="preserve"> с руководителем учреждения.</w:t>
      </w:r>
    </w:p>
    <w:p w14:paraId="2E490127" w14:textId="77777777" w:rsidR="00174EA3" w:rsidRPr="00853978" w:rsidRDefault="00174EA3" w:rsidP="00D00D14">
      <w:pPr>
        <w:spacing w:after="0" w:line="240" w:lineRule="auto"/>
        <w:jc w:val="both"/>
        <w:rPr>
          <w:rFonts w:ascii="Times New Roman" w:hAnsi="Times New Roman" w:cs="Times New Roman"/>
          <w:sz w:val="28"/>
          <w:szCs w:val="28"/>
        </w:rPr>
      </w:pPr>
      <w:bookmarkStart w:id="62" w:name="sub_368"/>
      <w:bookmarkEnd w:id="61"/>
      <w:r w:rsidRPr="00853978">
        <w:rPr>
          <w:rFonts w:ascii="Times New Roman" w:hAnsi="Times New Roman" w:cs="Times New Roman"/>
          <w:sz w:val="28"/>
          <w:szCs w:val="28"/>
        </w:rPr>
        <w:t>5.10. При осуществлении стимулирующих выплат руководителю учреждения учитываются следующие показатели:</w:t>
      </w:r>
    </w:p>
    <w:p w14:paraId="41BDFD2D" w14:textId="77777777" w:rsidR="00174EA3" w:rsidRPr="00853978" w:rsidRDefault="00174EA3" w:rsidP="00D00D14">
      <w:pPr>
        <w:spacing w:after="0" w:line="240" w:lineRule="auto"/>
        <w:jc w:val="both"/>
        <w:rPr>
          <w:rFonts w:ascii="Times New Roman" w:hAnsi="Times New Roman" w:cs="Times New Roman"/>
          <w:sz w:val="28"/>
          <w:szCs w:val="28"/>
        </w:rPr>
      </w:pPr>
      <w:bookmarkStart w:id="63" w:name="sub_3681"/>
      <w:bookmarkEnd w:id="62"/>
      <w:r w:rsidRPr="00853978">
        <w:rPr>
          <w:rFonts w:ascii="Times New Roman" w:hAnsi="Times New Roman" w:cs="Times New Roman"/>
          <w:sz w:val="28"/>
          <w:szCs w:val="28"/>
        </w:rPr>
        <w:t>1) качество и общедоступность образования в учреждении:</w:t>
      </w:r>
    </w:p>
    <w:bookmarkEnd w:id="63"/>
    <w:p w14:paraId="30A6702E" w14:textId="77777777" w:rsidR="00174EA3" w:rsidRPr="00853978" w:rsidRDefault="00174EA3" w:rsidP="00D00D14">
      <w:pPr>
        <w:pStyle w:val="a3"/>
        <w:numPr>
          <w:ilvl w:val="0"/>
          <w:numId w:val="15"/>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ведение образовательной деятельности по направлениям (специальностям), уровням, формам обучения и в сроки, установленные лицензией;</w:t>
      </w:r>
    </w:p>
    <w:p w14:paraId="7C2A5D77" w14:textId="77777777" w:rsidR="00174EA3" w:rsidRPr="00853978" w:rsidRDefault="00174EA3" w:rsidP="00D00D14">
      <w:pPr>
        <w:pStyle w:val="a3"/>
        <w:numPr>
          <w:ilvl w:val="0"/>
          <w:numId w:val="15"/>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участие в инновационной деятельности, реализации проектов, программ, имеющих значение для региональной системы образования, ведение экспериментальной работы, обеспечение проведения и (или) участие в республиканских мероприятиях, развитие спектра и организация предоставления образовательных услуг для различных групп потребителей;</w:t>
      </w:r>
    </w:p>
    <w:p w14:paraId="00508663" w14:textId="77777777" w:rsidR="00174EA3" w:rsidRPr="00853978" w:rsidRDefault="00174EA3" w:rsidP="00D00D14">
      <w:pPr>
        <w:spacing w:after="0" w:line="240" w:lineRule="auto"/>
        <w:jc w:val="both"/>
        <w:rPr>
          <w:rFonts w:ascii="Times New Roman" w:hAnsi="Times New Roman" w:cs="Times New Roman"/>
          <w:sz w:val="28"/>
          <w:szCs w:val="28"/>
        </w:rPr>
      </w:pPr>
      <w:bookmarkStart w:id="64" w:name="sub_3682"/>
      <w:r w:rsidRPr="00853978">
        <w:rPr>
          <w:rFonts w:ascii="Times New Roman" w:hAnsi="Times New Roman" w:cs="Times New Roman"/>
          <w:sz w:val="28"/>
          <w:szCs w:val="28"/>
        </w:rPr>
        <w:t>2) создание условий для осуществления учебно-воспитательного процесса, в том числе соблюдение лицензионных требований:</w:t>
      </w:r>
    </w:p>
    <w:bookmarkEnd w:id="64"/>
    <w:p w14:paraId="2C4023A9" w14:textId="77777777" w:rsidR="00174EA3" w:rsidRPr="00853978" w:rsidRDefault="00174EA3" w:rsidP="00D00D14">
      <w:pPr>
        <w:pStyle w:val="a3"/>
        <w:numPr>
          <w:ilvl w:val="0"/>
          <w:numId w:val="16"/>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материально-техническая, ресурсная обеспеченность учебно-воспитательного процесса;</w:t>
      </w:r>
    </w:p>
    <w:p w14:paraId="33A4DDDE" w14:textId="77777777" w:rsidR="00174EA3" w:rsidRPr="00853978" w:rsidRDefault="00174EA3" w:rsidP="00D00D14">
      <w:pPr>
        <w:pStyle w:val="a3"/>
        <w:numPr>
          <w:ilvl w:val="0"/>
          <w:numId w:val="16"/>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обеспечение санитарно-гигиенических условий процесса обучения (воспитания);</w:t>
      </w:r>
    </w:p>
    <w:p w14:paraId="56E05CD9" w14:textId="77777777" w:rsidR="00174EA3" w:rsidRPr="00853978" w:rsidRDefault="00174EA3" w:rsidP="00D00D14">
      <w:pPr>
        <w:pStyle w:val="a3"/>
        <w:numPr>
          <w:ilvl w:val="0"/>
          <w:numId w:val="16"/>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обеспечение санитарно-бытовых условий, выполнение требований пожарной и электробезопасности, охраны труда, антитеррористической защищенности;</w:t>
      </w:r>
    </w:p>
    <w:p w14:paraId="7856CA71" w14:textId="77777777" w:rsidR="00174EA3" w:rsidRPr="00853978" w:rsidRDefault="00174EA3" w:rsidP="00D00D14">
      <w:pPr>
        <w:spacing w:after="0" w:line="240" w:lineRule="auto"/>
        <w:jc w:val="both"/>
        <w:rPr>
          <w:rFonts w:ascii="Times New Roman" w:hAnsi="Times New Roman" w:cs="Times New Roman"/>
          <w:sz w:val="28"/>
          <w:szCs w:val="28"/>
        </w:rPr>
      </w:pPr>
      <w:bookmarkStart w:id="65" w:name="sub_3683"/>
      <w:r w:rsidRPr="00853978">
        <w:rPr>
          <w:rFonts w:ascii="Times New Roman" w:hAnsi="Times New Roman" w:cs="Times New Roman"/>
          <w:sz w:val="28"/>
          <w:szCs w:val="28"/>
        </w:rPr>
        <w:t>3) кадровые ресурсы учреждения:</w:t>
      </w:r>
    </w:p>
    <w:bookmarkEnd w:id="65"/>
    <w:p w14:paraId="34A15A8C" w14:textId="77777777" w:rsidR="00174EA3" w:rsidRPr="00853978" w:rsidRDefault="00174EA3" w:rsidP="00D00D14">
      <w:pPr>
        <w:pStyle w:val="a3"/>
        <w:numPr>
          <w:ilvl w:val="0"/>
          <w:numId w:val="17"/>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укомплектованность педагогическими кадрами, их качественный состав;</w:t>
      </w:r>
    </w:p>
    <w:p w14:paraId="2D1B6C53" w14:textId="77777777" w:rsidR="00174EA3" w:rsidRPr="00853978" w:rsidRDefault="00174EA3" w:rsidP="00D00D14">
      <w:pPr>
        <w:pStyle w:val="a3"/>
        <w:numPr>
          <w:ilvl w:val="0"/>
          <w:numId w:val="17"/>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развитие педагогического творчества;</w:t>
      </w:r>
    </w:p>
    <w:p w14:paraId="1017803A" w14:textId="77777777" w:rsidR="00174EA3" w:rsidRPr="00853978" w:rsidRDefault="00174EA3" w:rsidP="00D00D14">
      <w:pPr>
        <w:pStyle w:val="a3"/>
        <w:numPr>
          <w:ilvl w:val="0"/>
          <w:numId w:val="17"/>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стабильность педагогического коллектива, сохранение молодых специалистов;</w:t>
      </w:r>
    </w:p>
    <w:p w14:paraId="709EDCE7" w14:textId="77777777" w:rsidR="00174EA3" w:rsidRPr="00853978" w:rsidRDefault="00174EA3" w:rsidP="00D00D14">
      <w:pPr>
        <w:pStyle w:val="a3"/>
        <w:numPr>
          <w:ilvl w:val="0"/>
          <w:numId w:val="17"/>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процент преподавательского состава с учеными степенями и (или) званиями, повышение квалификации педагогических кадров;</w:t>
      </w:r>
    </w:p>
    <w:p w14:paraId="198D6DBA" w14:textId="77777777" w:rsidR="00174EA3" w:rsidRPr="00853978" w:rsidRDefault="00174EA3" w:rsidP="00D00D14">
      <w:pPr>
        <w:spacing w:after="0" w:line="240" w:lineRule="auto"/>
        <w:jc w:val="both"/>
        <w:rPr>
          <w:rFonts w:ascii="Times New Roman" w:hAnsi="Times New Roman" w:cs="Times New Roman"/>
          <w:sz w:val="28"/>
          <w:szCs w:val="28"/>
        </w:rPr>
      </w:pPr>
      <w:bookmarkStart w:id="66" w:name="sub_3684"/>
      <w:r w:rsidRPr="00853978">
        <w:rPr>
          <w:rFonts w:ascii="Times New Roman" w:hAnsi="Times New Roman" w:cs="Times New Roman"/>
          <w:sz w:val="28"/>
          <w:szCs w:val="28"/>
        </w:rPr>
        <w:t>4) социальные критерии:</w:t>
      </w:r>
    </w:p>
    <w:bookmarkEnd w:id="66"/>
    <w:p w14:paraId="61B729F2" w14:textId="77777777" w:rsidR="00174EA3" w:rsidRPr="00853978" w:rsidRDefault="00174EA3" w:rsidP="00D00D14">
      <w:pPr>
        <w:pStyle w:val="a3"/>
        <w:numPr>
          <w:ilvl w:val="0"/>
          <w:numId w:val="18"/>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сохранность контингента обучающихся;</w:t>
      </w:r>
    </w:p>
    <w:p w14:paraId="4AD11DA7" w14:textId="77777777" w:rsidR="00174EA3" w:rsidRPr="00853978" w:rsidRDefault="00174EA3" w:rsidP="00D00D14">
      <w:pPr>
        <w:pStyle w:val="a3"/>
        <w:numPr>
          <w:ilvl w:val="0"/>
          <w:numId w:val="18"/>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организация различных форм работы по дополнительному образованию;</w:t>
      </w:r>
    </w:p>
    <w:p w14:paraId="536B695B" w14:textId="77777777" w:rsidR="00174EA3" w:rsidRPr="00853978" w:rsidRDefault="00174EA3" w:rsidP="00D00D14">
      <w:pPr>
        <w:pStyle w:val="a3"/>
        <w:numPr>
          <w:ilvl w:val="0"/>
          <w:numId w:val="18"/>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lastRenderedPageBreak/>
        <w:t>отсутствие преступлений и правонарушений, совершенных обучающимися (воспитанниками);</w:t>
      </w:r>
    </w:p>
    <w:p w14:paraId="5AB5B228" w14:textId="77777777" w:rsidR="00174EA3" w:rsidRPr="00853978" w:rsidRDefault="00174EA3" w:rsidP="00D00D14">
      <w:pPr>
        <w:spacing w:after="0" w:line="240" w:lineRule="auto"/>
        <w:jc w:val="both"/>
        <w:rPr>
          <w:rFonts w:ascii="Times New Roman" w:hAnsi="Times New Roman" w:cs="Times New Roman"/>
          <w:sz w:val="28"/>
          <w:szCs w:val="28"/>
        </w:rPr>
      </w:pPr>
      <w:bookmarkStart w:id="67" w:name="sub_3685"/>
      <w:r w:rsidRPr="00853978">
        <w:rPr>
          <w:rFonts w:ascii="Times New Roman" w:hAnsi="Times New Roman" w:cs="Times New Roman"/>
          <w:sz w:val="28"/>
          <w:szCs w:val="28"/>
        </w:rPr>
        <w:t>5) эффективность управленческой деятельности:</w:t>
      </w:r>
    </w:p>
    <w:bookmarkEnd w:id="67"/>
    <w:p w14:paraId="07808A2B" w14:textId="77777777" w:rsidR="00174EA3" w:rsidRPr="00853978" w:rsidRDefault="00174EA3" w:rsidP="00D00D14">
      <w:pPr>
        <w:pStyle w:val="a3"/>
        <w:numPr>
          <w:ilvl w:val="0"/>
          <w:numId w:val="19"/>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обеспечение государственно-общественного характера управления в учреждении, отсутствие обоснованных обращений граждан по поводу конфликтных ситуаций;</w:t>
      </w:r>
    </w:p>
    <w:p w14:paraId="69413ABB" w14:textId="77777777" w:rsidR="00174EA3" w:rsidRPr="00853978" w:rsidRDefault="00174EA3" w:rsidP="00D00D14">
      <w:pPr>
        <w:pStyle w:val="a3"/>
        <w:numPr>
          <w:ilvl w:val="0"/>
          <w:numId w:val="19"/>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увеличение объемов привлечения внебюджетных средств;</w:t>
      </w:r>
    </w:p>
    <w:p w14:paraId="06771119" w14:textId="77777777" w:rsidR="00174EA3" w:rsidRPr="00853978" w:rsidRDefault="00174EA3" w:rsidP="00D00D14">
      <w:pPr>
        <w:pStyle w:val="a3"/>
        <w:numPr>
          <w:ilvl w:val="0"/>
          <w:numId w:val="19"/>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выполнение показателей эффективности деятельности учреждения;</w:t>
      </w:r>
    </w:p>
    <w:p w14:paraId="20D7948C" w14:textId="77777777" w:rsidR="00174EA3" w:rsidRPr="00853978" w:rsidRDefault="00174EA3" w:rsidP="00D00D14">
      <w:pPr>
        <w:pStyle w:val="a3"/>
        <w:numPr>
          <w:ilvl w:val="0"/>
          <w:numId w:val="19"/>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экономия топливно-энергетических ресурсов, отсутствие просроченной кредиторской задолженности;</w:t>
      </w:r>
    </w:p>
    <w:p w14:paraId="096A75A3" w14:textId="77777777" w:rsidR="00174EA3" w:rsidRPr="00853978" w:rsidRDefault="00174EA3" w:rsidP="00D00D14">
      <w:pPr>
        <w:pStyle w:val="a3"/>
        <w:numPr>
          <w:ilvl w:val="0"/>
          <w:numId w:val="19"/>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Правительства Российской Федерации и Правительства Чеченской Республики;</w:t>
      </w:r>
    </w:p>
    <w:p w14:paraId="542F9939" w14:textId="77777777" w:rsidR="00174EA3" w:rsidRPr="00853978" w:rsidRDefault="00174EA3" w:rsidP="00D00D14">
      <w:pPr>
        <w:spacing w:after="0" w:line="240" w:lineRule="auto"/>
        <w:jc w:val="both"/>
        <w:rPr>
          <w:rFonts w:ascii="Times New Roman" w:hAnsi="Times New Roman" w:cs="Times New Roman"/>
          <w:sz w:val="28"/>
          <w:szCs w:val="28"/>
        </w:rPr>
      </w:pPr>
      <w:bookmarkStart w:id="68" w:name="sub_3686"/>
      <w:r w:rsidRPr="00853978">
        <w:rPr>
          <w:rFonts w:ascii="Times New Roman" w:hAnsi="Times New Roman" w:cs="Times New Roman"/>
          <w:sz w:val="28"/>
          <w:szCs w:val="28"/>
        </w:rPr>
        <w:t>6) сохранение здоровья обучающихся (воспитанников) в учреждении:</w:t>
      </w:r>
    </w:p>
    <w:bookmarkEnd w:id="68"/>
    <w:p w14:paraId="41160396" w14:textId="77777777" w:rsidR="00174EA3" w:rsidRPr="00853978" w:rsidRDefault="00174EA3" w:rsidP="00D00D14">
      <w:pPr>
        <w:pStyle w:val="a3"/>
        <w:numPr>
          <w:ilvl w:val="0"/>
          <w:numId w:val="20"/>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организация обеспечения учащихся горячим питанием;</w:t>
      </w:r>
    </w:p>
    <w:p w14:paraId="04947035" w14:textId="77777777" w:rsidR="00174EA3" w:rsidRPr="00853978" w:rsidRDefault="00174EA3" w:rsidP="00D00D14">
      <w:pPr>
        <w:pStyle w:val="a3"/>
        <w:numPr>
          <w:ilvl w:val="0"/>
          <w:numId w:val="20"/>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организация и проведение мероприятий, способствующих сохранению и восстановлению психического и физического здоровья обучающихся (воспитанников);</w:t>
      </w:r>
    </w:p>
    <w:p w14:paraId="4DA14525" w14:textId="77777777" w:rsidR="00174EA3" w:rsidRPr="00853978" w:rsidRDefault="00174EA3" w:rsidP="00D00D14">
      <w:pPr>
        <w:pStyle w:val="a3"/>
        <w:numPr>
          <w:ilvl w:val="0"/>
          <w:numId w:val="20"/>
        </w:numPr>
        <w:spacing w:after="0" w:line="240" w:lineRule="auto"/>
        <w:ind w:left="0" w:firstLine="0"/>
        <w:contextualSpacing w:val="0"/>
        <w:jc w:val="both"/>
        <w:rPr>
          <w:rFonts w:ascii="Times New Roman" w:hAnsi="Times New Roman" w:cs="Times New Roman"/>
          <w:sz w:val="28"/>
          <w:szCs w:val="28"/>
        </w:rPr>
      </w:pPr>
      <w:r w:rsidRPr="00853978">
        <w:rPr>
          <w:rFonts w:ascii="Times New Roman" w:hAnsi="Times New Roman" w:cs="Times New Roman"/>
          <w:sz w:val="28"/>
          <w:szCs w:val="28"/>
        </w:rPr>
        <w:t>организация обучения детей с отклонениями в развитии.</w:t>
      </w:r>
    </w:p>
    <w:p w14:paraId="3EE67681" w14:textId="3922C994" w:rsidR="00174EA3" w:rsidRPr="00853978" w:rsidRDefault="00174EA3" w:rsidP="00D00D14">
      <w:pPr>
        <w:spacing w:after="0" w:line="240" w:lineRule="auto"/>
        <w:jc w:val="both"/>
        <w:rPr>
          <w:rFonts w:ascii="Times New Roman" w:hAnsi="Times New Roman" w:cs="Times New Roman"/>
          <w:sz w:val="28"/>
          <w:szCs w:val="28"/>
        </w:rPr>
      </w:pPr>
      <w:bookmarkStart w:id="69" w:name="sub_369"/>
      <w:r w:rsidRPr="00853978">
        <w:rPr>
          <w:rFonts w:ascii="Times New Roman" w:hAnsi="Times New Roman" w:cs="Times New Roman"/>
          <w:sz w:val="28"/>
          <w:szCs w:val="28"/>
        </w:rPr>
        <w:t xml:space="preserve">5.11. С учетом условий и результатов труда заместителям руководителя учреждения и главным бухгалтерам устанавливаются выплаты компенсационного и стимулирующего характера, предусмотренные </w:t>
      </w:r>
      <w:hyperlink w:anchor="sub_400" w:history="1">
        <w:r w:rsidRPr="00853978">
          <w:rPr>
            <w:rStyle w:val="af2"/>
            <w:rFonts w:ascii="Times New Roman" w:hAnsi="Times New Roman"/>
            <w:color w:val="auto"/>
            <w:sz w:val="28"/>
            <w:szCs w:val="28"/>
          </w:rPr>
          <w:t>разделами 4</w:t>
        </w:r>
      </w:hyperlink>
      <w:r w:rsidRPr="00853978">
        <w:rPr>
          <w:rFonts w:ascii="Times New Roman" w:hAnsi="Times New Roman" w:cs="Times New Roman"/>
          <w:sz w:val="28"/>
          <w:szCs w:val="28"/>
        </w:rPr>
        <w:t xml:space="preserve"> и </w:t>
      </w:r>
      <w:hyperlink w:anchor="sub_500" w:history="1">
        <w:r w:rsidRPr="00853978">
          <w:rPr>
            <w:rStyle w:val="af2"/>
            <w:rFonts w:ascii="Times New Roman" w:hAnsi="Times New Roman"/>
            <w:color w:val="auto"/>
            <w:sz w:val="28"/>
            <w:szCs w:val="28"/>
          </w:rPr>
          <w:t>5</w:t>
        </w:r>
      </w:hyperlink>
      <w:r w:rsidRPr="00853978">
        <w:rPr>
          <w:rFonts w:ascii="Times New Roman" w:hAnsi="Times New Roman" w:cs="Times New Roman"/>
          <w:sz w:val="28"/>
          <w:szCs w:val="28"/>
        </w:rPr>
        <w:t xml:space="preserve"> настоящего Положения.</w:t>
      </w:r>
    </w:p>
    <w:p w14:paraId="069C03B1" w14:textId="77777777" w:rsidR="00C20619" w:rsidRPr="00853978" w:rsidRDefault="00C20619" w:rsidP="00D00D14">
      <w:pPr>
        <w:spacing w:after="0" w:line="240" w:lineRule="auto"/>
        <w:jc w:val="both"/>
        <w:rPr>
          <w:rFonts w:ascii="Times New Roman" w:hAnsi="Times New Roman" w:cs="Times New Roman"/>
          <w:sz w:val="28"/>
          <w:szCs w:val="28"/>
        </w:rPr>
      </w:pPr>
    </w:p>
    <w:p w14:paraId="2A5D1971" w14:textId="77777777" w:rsidR="00174EA3" w:rsidRPr="00853978" w:rsidRDefault="00174EA3" w:rsidP="00C20619">
      <w:pPr>
        <w:pStyle w:val="1"/>
        <w:ind w:firstLine="709"/>
        <w:jc w:val="center"/>
        <w:rPr>
          <w:sz w:val="28"/>
          <w:szCs w:val="28"/>
        </w:rPr>
      </w:pPr>
      <w:bookmarkStart w:id="70" w:name="sub_400"/>
      <w:bookmarkEnd w:id="69"/>
      <w:r w:rsidRPr="00853978">
        <w:rPr>
          <w:sz w:val="28"/>
          <w:szCs w:val="28"/>
        </w:rPr>
        <w:t>6. Выплаты компенсационного характера</w:t>
      </w:r>
      <w:bookmarkEnd w:id="70"/>
    </w:p>
    <w:p w14:paraId="50A5D114" w14:textId="4C821A63" w:rsidR="00174EA3" w:rsidRPr="00853978" w:rsidRDefault="00DA0C6C" w:rsidP="00D00D14">
      <w:pPr>
        <w:spacing w:after="0" w:line="240" w:lineRule="auto"/>
        <w:jc w:val="both"/>
        <w:rPr>
          <w:rFonts w:ascii="Times New Roman" w:hAnsi="Times New Roman" w:cs="Times New Roman"/>
          <w:sz w:val="28"/>
          <w:szCs w:val="28"/>
        </w:rPr>
      </w:pPr>
      <w:bookmarkStart w:id="71" w:name="sub_470"/>
      <w:r w:rsidRPr="00853978">
        <w:rPr>
          <w:rFonts w:ascii="Times New Roman" w:hAnsi="Times New Roman" w:cs="Times New Roman"/>
          <w:sz w:val="28"/>
          <w:szCs w:val="28"/>
        </w:rPr>
        <w:t>6.1.</w:t>
      </w:r>
      <w:r w:rsidR="00174EA3" w:rsidRPr="00853978">
        <w:rPr>
          <w:rFonts w:ascii="Times New Roman" w:hAnsi="Times New Roman" w:cs="Times New Roman"/>
          <w:sz w:val="28"/>
          <w:szCs w:val="28"/>
        </w:rPr>
        <w:t xml:space="preserve">Выплаты компенсационного характера, размеры и условия их осуществления устанавливаются коллективными договорами, соглашениями и локальными нормативными актами в соответствии с </w:t>
      </w:r>
      <w:hyperlink r:id="rId35" w:history="1">
        <w:r w:rsidR="00174EA3" w:rsidRPr="00853978">
          <w:rPr>
            <w:rStyle w:val="af2"/>
            <w:rFonts w:ascii="Times New Roman" w:hAnsi="Times New Roman"/>
            <w:color w:val="auto"/>
            <w:sz w:val="28"/>
            <w:szCs w:val="28"/>
          </w:rPr>
          <w:t>трудовым законодательством</w:t>
        </w:r>
      </w:hyperlink>
      <w:r w:rsidR="00174EA3" w:rsidRPr="00853978">
        <w:rPr>
          <w:rFonts w:ascii="Times New Roman" w:hAnsi="Times New Roman" w:cs="Times New Roman"/>
          <w:sz w:val="28"/>
          <w:szCs w:val="28"/>
        </w:rPr>
        <w:t xml:space="preserve"> и нормативными правовыми актами, содержащими нормы трудового права.</w:t>
      </w:r>
    </w:p>
    <w:p w14:paraId="0452BB9E" w14:textId="1818617C" w:rsidR="00174EA3" w:rsidRPr="00853978" w:rsidRDefault="00DA0C6C" w:rsidP="00D00D14">
      <w:pPr>
        <w:spacing w:after="0" w:line="240" w:lineRule="auto"/>
        <w:jc w:val="both"/>
        <w:rPr>
          <w:rFonts w:ascii="Times New Roman" w:hAnsi="Times New Roman" w:cs="Times New Roman"/>
          <w:sz w:val="28"/>
          <w:szCs w:val="28"/>
        </w:rPr>
      </w:pPr>
      <w:bookmarkStart w:id="72" w:name="sub_471"/>
      <w:bookmarkEnd w:id="71"/>
      <w:r w:rsidRPr="00853978">
        <w:rPr>
          <w:rFonts w:ascii="Times New Roman" w:hAnsi="Times New Roman" w:cs="Times New Roman"/>
          <w:sz w:val="28"/>
          <w:szCs w:val="28"/>
        </w:rPr>
        <w:t>6.2.</w:t>
      </w:r>
      <w:r w:rsidR="00174EA3" w:rsidRPr="00853978">
        <w:rPr>
          <w:rFonts w:ascii="Times New Roman" w:hAnsi="Times New Roman" w:cs="Times New Roman"/>
          <w:sz w:val="28"/>
          <w:szCs w:val="28"/>
        </w:rPr>
        <w:t>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14:paraId="74F45D95" w14:textId="77777777" w:rsidR="00174EA3" w:rsidRPr="00853978" w:rsidRDefault="00174EA3" w:rsidP="00D00D14">
      <w:pPr>
        <w:spacing w:after="0" w:line="240" w:lineRule="auto"/>
        <w:jc w:val="both"/>
        <w:rPr>
          <w:rFonts w:ascii="Times New Roman" w:hAnsi="Times New Roman" w:cs="Times New Roman"/>
          <w:sz w:val="28"/>
          <w:szCs w:val="28"/>
        </w:rPr>
      </w:pPr>
      <w:bookmarkStart w:id="73" w:name="sub_472"/>
      <w:bookmarkEnd w:id="72"/>
      <w:r w:rsidRPr="00853978">
        <w:rPr>
          <w:rFonts w:ascii="Times New Roman" w:hAnsi="Times New Roman" w:cs="Times New Roman"/>
          <w:sz w:val="28"/>
          <w:szCs w:val="28"/>
        </w:rPr>
        <w:t>6.3. Виды выплат компенсационного характера:</w:t>
      </w:r>
    </w:p>
    <w:p w14:paraId="5DB71E61" w14:textId="77777777" w:rsidR="00174EA3" w:rsidRPr="00853978" w:rsidRDefault="00174EA3" w:rsidP="00D00D14">
      <w:pPr>
        <w:spacing w:after="0" w:line="240" w:lineRule="auto"/>
        <w:jc w:val="both"/>
        <w:rPr>
          <w:rFonts w:ascii="Times New Roman" w:hAnsi="Times New Roman" w:cs="Times New Roman"/>
          <w:sz w:val="28"/>
          <w:szCs w:val="28"/>
        </w:rPr>
      </w:pPr>
      <w:bookmarkStart w:id="74" w:name="sub_4721"/>
      <w:bookmarkEnd w:id="73"/>
      <w:r w:rsidRPr="00853978">
        <w:rPr>
          <w:rFonts w:ascii="Times New Roman" w:hAnsi="Times New Roman" w:cs="Times New Roman"/>
          <w:sz w:val="28"/>
          <w:szCs w:val="28"/>
        </w:rPr>
        <w:t>1) выплаты за работу с тяжелыми и вредными, особо тяжелыми и особо вредными условиями труда;</w:t>
      </w:r>
    </w:p>
    <w:p w14:paraId="551555D0" w14:textId="77777777" w:rsidR="00174EA3" w:rsidRPr="00853978" w:rsidRDefault="00174EA3" w:rsidP="00D00D14">
      <w:pPr>
        <w:spacing w:after="0" w:line="240" w:lineRule="auto"/>
        <w:jc w:val="both"/>
        <w:rPr>
          <w:rFonts w:ascii="Times New Roman" w:hAnsi="Times New Roman" w:cs="Times New Roman"/>
          <w:sz w:val="28"/>
          <w:szCs w:val="28"/>
        </w:rPr>
      </w:pPr>
      <w:bookmarkStart w:id="75" w:name="sub_4722"/>
      <w:bookmarkEnd w:id="74"/>
      <w:r w:rsidRPr="00853978">
        <w:rPr>
          <w:rFonts w:ascii="Times New Roman" w:hAnsi="Times New Roman" w:cs="Times New Roman"/>
          <w:sz w:val="28"/>
          <w:szCs w:val="28"/>
        </w:rPr>
        <w:t>2)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14:paraId="2E89FFF4" w14:textId="77777777" w:rsidR="00174EA3" w:rsidRPr="00853978" w:rsidRDefault="00174EA3" w:rsidP="00D00D14">
      <w:pPr>
        <w:spacing w:after="0" w:line="240" w:lineRule="auto"/>
        <w:jc w:val="both"/>
        <w:rPr>
          <w:rFonts w:ascii="Times New Roman" w:hAnsi="Times New Roman" w:cs="Times New Roman"/>
          <w:sz w:val="28"/>
          <w:szCs w:val="28"/>
        </w:rPr>
      </w:pPr>
      <w:bookmarkStart w:id="76" w:name="sub_473"/>
      <w:bookmarkEnd w:id="75"/>
      <w:r w:rsidRPr="00853978">
        <w:rPr>
          <w:rFonts w:ascii="Times New Roman" w:hAnsi="Times New Roman" w:cs="Times New Roman"/>
          <w:sz w:val="28"/>
          <w:szCs w:val="28"/>
        </w:rPr>
        <w:t>6.4. Работникам, занятым на работах с тяжелыми и вредными, особо тяжелыми и особо вредными условиями труда, выплачивается доплата:</w:t>
      </w:r>
    </w:p>
    <w:bookmarkEnd w:id="76"/>
    <w:p w14:paraId="7F2D02FC" w14:textId="77777777" w:rsidR="00174EA3" w:rsidRPr="00853978" w:rsidRDefault="00174EA3" w:rsidP="00D00D14">
      <w:pPr>
        <w:pStyle w:val="a3"/>
        <w:numPr>
          <w:ilvl w:val="0"/>
          <w:numId w:val="26"/>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lastRenderedPageBreak/>
        <w:t>за работу в тяжелых и вредных условиях труда - до 12 процентов оклада (должностного оклада), ставки заработной платы;</w:t>
      </w:r>
    </w:p>
    <w:p w14:paraId="7CD88B75" w14:textId="77777777" w:rsidR="00174EA3" w:rsidRPr="00853978" w:rsidRDefault="00174EA3" w:rsidP="00D00D14">
      <w:pPr>
        <w:pStyle w:val="a3"/>
        <w:numPr>
          <w:ilvl w:val="0"/>
          <w:numId w:val="26"/>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за работу в особо тяжелых и особо вредных условиях труда - до 24 процентов оклада (должностного оклада), ставки заработной платы.</w:t>
      </w:r>
    </w:p>
    <w:p w14:paraId="1A6B08E8"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Размер компенсационных выплат не может быть установлен ниже размеров выплат, установленных </w:t>
      </w:r>
      <w:hyperlink r:id="rId36" w:history="1">
        <w:r w:rsidRPr="00853978">
          <w:rPr>
            <w:rStyle w:val="af2"/>
            <w:rFonts w:ascii="Times New Roman" w:hAnsi="Times New Roman"/>
            <w:color w:val="auto"/>
            <w:sz w:val="28"/>
            <w:szCs w:val="28"/>
          </w:rPr>
          <w:t>трудовым законодательством</w:t>
        </w:r>
      </w:hyperlink>
      <w:r w:rsidRPr="00853978">
        <w:rPr>
          <w:rFonts w:ascii="Times New Roman" w:hAnsi="Times New Roman" w:cs="Times New Roman"/>
          <w:sz w:val="28"/>
          <w:szCs w:val="28"/>
        </w:rPr>
        <w:t xml:space="preserve">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14:paraId="17417A6F"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При работе на условиях неполного рабочего времени компенсационные выплаты работнику пропорционально уменьшаются.</w:t>
      </w:r>
    </w:p>
    <w:p w14:paraId="4602B91C" w14:textId="77777777" w:rsidR="00174EA3" w:rsidRPr="00853978" w:rsidRDefault="00174EA3" w:rsidP="00D00D14">
      <w:pPr>
        <w:spacing w:after="0" w:line="240" w:lineRule="auto"/>
        <w:jc w:val="both"/>
        <w:rPr>
          <w:rFonts w:ascii="Times New Roman" w:hAnsi="Times New Roman" w:cs="Times New Roman"/>
          <w:sz w:val="28"/>
          <w:szCs w:val="28"/>
        </w:rPr>
      </w:pPr>
      <w:bookmarkStart w:id="77" w:name="sub_474"/>
      <w:r w:rsidRPr="00853978">
        <w:rPr>
          <w:rFonts w:ascii="Times New Roman" w:hAnsi="Times New Roman" w:cs="Times New Roman"/>
          <w:sz w:val="28"/>
          <w:szCs w:val="28"/>
        </w:rPr>
        <w:t>6.5.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14:paraId="71843744" w14:textId="77777777" w:rsidR="00174EA3" w:rsidRPr="00853978" w:rsidRDefault="00174EA3" w:rsidP="00D00D14">
      <w:pPr>
        <w:spacing w:after="0" w:line="240" w:lineRule="auto"/>
        <w:jc w:val="both"/>
        <w:rPr>
          <w:rFonts w:ascii="Times New Roman" w:hAnsi="Times New Roman" w:cs="Times New Roman"/>
          <w:sz w:val="28"/>
          <w:szCs w:val="28"/>
        </w:rPr>
      </w:pPr>
      <w:bookmarkStart w:id="78" w:name="sub_475"/>
      <w:bookmarkEnd w:id="77"/>
      <w:r w:rsidRPr="00853978">
        <w:rPr>
          <w:rFonts w:ascii="Times New Roman" w:hAnsi="Times New Roman" w:cs="Times New Roman"/>
          <w:sz w:val="28"/>
          <w:szCs w:val="28"/>
        </w:rPr>
        <w:t>6.6. Руководитель учреждения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bookmarkEnd w:id="78"/>
    <w:p w14:paraId="78493292"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Специальная оценка условий труда осуществляется в соответствии с </w:t>
      </w:r>
      <w:hyperlink r:id="rId37" w:history="1">
        <w:r w:rsidRPr="00853978">
          <w:rPr>
            <w:rStyle w:val="af2"/>
            <w:rFonts w:ascii="Times New Roman" w:hAnsi="Times New Roman"/>
            <w:color w:val="auto"/>
            <w:sz w:val="28"/>
            <w:szCs w:val="28"/>
          </w:rPr>
          <w:t>Федеральным законом</w:t>
        </w:r>
      </w:hyperlink>
      <w:r w:rsidRPr="00853978">
        <w:rPr>
          <w:rFonts w:ascii="Times New Roman" w:hAnsi="Times New Roman" w:cs="Times New Roman"/>
          <w:sz w:val="28"/>
          <w:szCs w:val="28"/>
        </w:rPr>
        <w:t xml:space="preserve"> от 28 декабря 2013 года N 426-ФЗ "О специальной оценке условий труда".</w:t>
      </w:r>
    </w:p>
    <w:p w14:paraId="2B260972"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Если по итогам специальной оценки условий труда рабочее место признается безопасным, то указанная выплата снимается.</w:t>
      </w:r>
    </w:p>
    <w:p w14:paraId="6D451E5F" w14:textId="77777777" w:rsidR="00174EA3" w:rsidRPr="00853978" w:rsidRDefault="00174EA3" w:rsidP="00D00D14">
      <w:pPr>
        <w:spacing w:after="0" w:line="240" w:lineRule="auto"/>
        <w:jc w:val="both"/>
        <w:rPr>
          <w:rFonts w:ascii="Times New Roman" w:hAnsi="Times New Roman" w:cs="Times New Roman"/>
          <w:sz w:val="28"/>
          <w:szCs w:val="28"/>
        </w:rPr>
      </w:pPr>
      <w:bookmarkStart w:id="79" w:name="sub_476"/>
      <w:r w:rsidRPr="00853978">
        <w:rPr>
          <w:rFonts w:ascii="Times New Roman" w:hAnsi="Times New Roman" w:cs="Times New Roman"/>
          <w:sz w:val="28"/>
          <w:szCs w:val="28"/>
        </w:rPr>
        <w:t>6.7.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14:paraId="0FAB190D" w14:textId="77777777" w:rsidR="00174EA3" w:rsidRPr="00853978" w:rsidRDefault="00174EA3" w:rsidP="00D00D14">
      <w:pPr>
        <w:spacing w:after="0" w:line="240" w:lineRule="auto"/>
        <w:jc w:val="both"/>
        <w:rPr>
          <w:rFonts w:ascii="Times New Roman" w:hAnsi="Times New Roman" w:cs="Times New Roman"/>
          <w:sz w:val="28"/>
          <w:szCs w:val="28"/>
        </w:rPr>
      </w:pPr>
      <w:bookmarkStart w:id="80" w:name="sub_477"/>
      <w:bookmarkEnd w:id="79"/>
      <w:r w:rsidRPr="00853978">
        <w:rPr>
          <w:rFonts w:ascii="Times New Roman" w:hAnsi="Times New Roman" w:cs="Times New Roman"/>
          <w:sz w:val="28"/>
          <w:szCs w:val="28"/>
        </w:rPr>
        <w:t>6.8.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14:paraId="31ECC8FD" w14:textId="77777777" w:rsidR="00174EA3" w:rsidRPr="00853978" w:rsidRDefault="00174EA3" w:rsidP="00D00D14">
      <w:pPr>
        <w:spacing w:after="0" w:line="240" w:lineRule="auto"/>
        <w:jc w:val="both"/>
        <w:rPr>
          <w:rFonts w:ascii="Times New Roman" w:hAnsi="Times New Roman" w:cs="Times New Roman"/>
          <w:sz w:val="28"/>
          <w:szCs w:val="28"/>
        </w:rPr>
      </w:pPr>
      <w:bookmarkStart w:id="81" w:name="sub_478"/>
      <w:bookmarkEnd w:id="80"/>
      <w:r w:rsidRPr="00853978">
        <w:rPr>
          <w:rFonts w:ascii="Times New Roman" w:hAnsi="Times New Roman" w:cs="Times New Roman"/>
          <w:sz w:val="28"/>
          <w:szCs w:val="28"/>
        </w:rPr>
        <w:t>6.9.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p w14:paraId="63E74D67" w14:textId="20445B6F" w:rsidR="00174EA3" w:rsidRPr="00853978" w:rsidRDefault="00174EA3" w:rsidP="00D00D14">
      <w:pPr>
        <w:spacing w:after="0" w:line="240" w:lineRule="auto"/>
        <w:jc w:val="both"/>
        <w:rPr>
          <w:rFonts w:ascii="Times New Roman" w:hAnsi="Times New Roman" w:cs="Times New Roman"/>
          <w:sz w:val="28"/>
          <w:szCs w:val="28"/>
        </w:rPr>
      </w:pPr>
      <w:bookmarkStart w:id="82" w:name="sub_2222"/>
      <w:bookmarkEnd w:id="81"/>
      <w:r w:rsidRPr="00853978">
        <w:rPr>
          <w:rFonts w:ascii="Times New Roman" w:hAnsi="Times New Roman" w:cs="Times New Roman"/>
          <w:sz w:val="28"/>
          <w:szCs w:val="28"/>
        </w:rPr>
        <w:t>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14:paraId="3B914ACD" w14:textId="77777777" w:rsidR="00174EA3" w:rsidRPr="00853978" w:rsidRDefault="00174EA3" w:rsidP="00D00D14">
      <w:pPr>
        <w:spacing w:after="0" w:line="240" w:lineRule="auto"/>
        <w:jc w:val="both"/>
        <w:rPr>
          <w:rFonts w:ascii="Times New Roman" w:hAnsi="Times New Roman" w:cs="Times New Roman"/>
          <w:sz w:val="28"/>
          <w:szCs w:val="28"/>
        </w:rPr>
      </w:pPr>
      <w:bookmarkStart w:id="83" w:name="sub_479"/>
      <w:bookmarkEnd w:id="82"/>
      <w:r w:rsidRPr="00853978">
        <w:rPr>
          <w:rFonts w:ascii="Times New Roman" w:hAnsi="Times New Roman" w:cs="Times New Roman"/>
          <w:sz w:val="28"/>
          <w:szCs w:val="28"/>
        </w:rPr>
        <w:t xml:space="preserve">6.10.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w:t>
      </w:r>
      <w:r w:rsidRPr="00853978">
        <w:rPr>
          <w:rFonts w:ascii="Times New Roman" w:hAnsi="Times New Roman" w:cs="Times New Roman"/>
          <w:sz w:val="28"/>
          <w:szCs w:val="28"/>
        </w:rPr>
        <w:lastRenderedPageBreak/>
        <w:t>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83"/>
    <w:p w14:paraId="4FEF60E8"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bookmarkStart w:id="84" w:name="sub_480"/>
    <w:p w14:paraId="2D65743B" w14:textId="6557BCBA" w:rsidR="00174EA3" w:rsidRPr="00853978" w:rsidRDefault="008A69BB" w:rsidP="00D00D14">
      <w:pPr>
        <w:spacing w:after="0" w:line="240" w:lineRule="auto"/>
        <w:jc w:val="both"/>
        <w:rPr>
          <w:rFonts w:ascii="Times New Roman" w:hAnsi="Times New Roman" w:cs="Times New Roman"/>
          <w:sz w:val="28"/>
          <w:szCs w:val="28"/>
        </w:rPr>
      </w:pPr>
      <w:r w:rsidRPr="00853978">
        <w:fldChar w:fldCharType="begin"/>
      </w:r>
      <w:r w:rsidRPr="00853978">
        <w:instrText xml:space="preserve"> HYPERLINK "garantF1://12061618.0" </w:instrText>
      </w:r>
      <w:r w:rsidRPr="00853978">
        <w:fldChar w:fldCharType="separate"/>
      </w:r>
      <w:r w:rsidR="00174EA3" w:rsidRPr="00853978">
        <w:rPr>
          <w:rStyle w:val="af2"/>
          <w:rFonts w:ascii="Times New Roman" w:hAnsi="Times New Roman"/>
          <w:color w:val="auto"/>
          <w:sz w:val="28"/>
          <w:szCs w:val="28"/>
        </w:rPr>
        <w:t xml:space="preserve">Минимальный размер повышения оплаты труда </w:t>
      </w:r>
      <w:r w:rsidRPr="00853978">
        <w:rPr>
          <w:rStyle w:val="af2"/>
          <w:rFonts w:ascii="Times New Roman" w:hAnsi="Times New Roman"/>
          <w:color w:val="auto"/>
          <w:sz w:val="28"/>
          <w:szCs w:val="28"/>
        </w:rPr>
        <w:fldChar w:fldCharType="end"/>
      </w:r>
      <w:r w:rsidR="00174EA3" w:rsidRPr="00853978">
        <w:rPr>
          <w:rFonts w:ascii="Times New Roman" w:hAnsi="Times New Roman" w:cs="Times New Roman"/>
          <w:sz w:val="28"/>
          <w:szCs w:val="28"/>
        </w:rPr>
        <w:t>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84"/>
    <w:p w14:paraId="2828CE02"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14:paraId="4073DCA5" w14:textId="77777777" w:rsidR="00174EA3" w:rsidRPr="00853978" w:rsidRDefault="00174EA3" w:rsidP="00D00D14">
      <w:pPr>
        <w:spacing w:after="0" w:line="240" w:lineRule="auto"/>
        <w:jc w:val="both"/>
        <w:rPr>
          <w:rFonts w:ascii="Times New Roman" w:hAnsi="Times New Roman" w:cs="Times New Roman"/>
          <w:sz w:val="28"/>
          <w:szCs w:val="28"/>
        </w:rPr>
      </w:pPr>
      <w:bookmarkStart w:id="85" w:name="sub_481"/>
      <w:r w:rsidRPr="00853978">
        <w:rPr>
          <w:rFonts w:ascii="Times New Roman" w:hAnsi="Times New Roman" w:cs="Times New Roman"/>
          <w:sz w:val="28"/>
          <w:szCs w:val="28"/>
        </w:rPr>
        <w:t xml:space="preserve">6.11. 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 </w:t>
      </w:r>
      <w:hyperlink r:id="rId38" w:history="1">
        <w:r w:rsidRPr="00853978">
          <w:rPr>
            <w:rStyle w:val="af2"/>
            <w:rFonts w:ascii="Times New Roman" w:hAnsi="Times New Roman"/>
            <w:color w:val="auto"/>
            <w:sz w:val="28"/>
            <w:szCs w:val="28"/>
          </w:rPr>
          <w:t>трудовым законодательством</w:t>
        </w:r>
      </w:hyperlink>
      <w:r w:rsidRPr="00853978">
        <w:rPr>
          <w:rFonts w:ascii="Times New Roman" w:hAnsi="Times New Roman" w:cs="Times New Roman"/>
          <w:sz w:val="28"/>
          <w:szCs w:val="28"/>
        </w:rPr>
        <w:t xml:space="preserve"> Российской Федерации в пределах фонда оплаты труда, утвержденного на соответствующий финансовый год.</w:t>
      </w:r>
    </w:p>
    <w:bookmarkEnd w:id="85"/>
    <w:p w14:paraId="37E48F71"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14:paraId="565FB24C"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с дополнительной оплатой в соответствии с действующим законодательством.</w:t>
      </w:r>
    </w:p>
    <w:p w14:paraId="3047FC0E" w14:textId="77777777" w:rsidR="00174EA3" w:rsidRPr="00853978" w:rsidRDefault="00174EA3" w:rsidP="00D00D14">
      <w:pPr>
        <w:spacing w:after="0" w:line="240" w:lineRule="auto"/>
        <w:jc w:val="both"/>
        <w:rPr>
          <w:rFonts w:ascii="Times New Roman" w:hAnsi="Times New Roman" w:cs="Times New Roman"/>
          <w:sz w:val="28"/>
          <w:szCs w:val="28"/>
        </w:rPr>
      </w:pPr>
      <w:bookmarkStart w:id="86" w:name="sub_482"/>
      <w:r w:rsidRPr="00853978">
        <w:rPr>
          <w:rFonts w:ascii="Times New Roman" w:hAnsi="Times New Roman" w:cs="Times New Roman"/>
          <w:sz w:val="28"/>
          <w:szCs w:val="28"/>
        </w:rPr>
        <w:t>6.12. Работникам отдельных организаций за специфику работы осуществляется повышение должностных окладов, ставок заработной платы, в следующих размерах и случаях:</w:t>
      </w:r>
    </w:p>
    <w:p w14:paraId="549D74E2" w14:textId="77777777" w:rsidR="00174EA3" w:rsidRPr="00853978" w:rsidRDefault="00174EA3" w:rsidP="00D00D14">
      <w:pPr>
        <w:spacing w:after="0" w:line="240" w:lineRule="auto"/>
        <w:jc w:val="both"/>
        <w:rPr>
          <w:rFonts w:ascii="Times New Roman" w:hAnsi="Times New Roman" w:cs="Times New Roman"/>
          <w:sz w:val="28"/>
          <w:szCs w:val="28"/>
        </w:rPr>
      </w:pPr>
      <w:bookmarkStart w:id="87" w:name="sub_4829"/>
      <w:bookmarkEnd w:id="86"/>
      <w:r w:rsidRPr="00853978">
        <w:rPr>
          <w:rFonts w:ascii="Times New Roman" w:hAnsi="Times New Roman" w:cs="Times New Roman"/>
          <w:sz w:val="28"/>
          <w:szCs w:val="28"/>
        </w:rPr>
        <w:t>1) на 20 процентов - специалистам психолого-медико-педагогической комиссии;</w:t>
      </w:r>
    </w:p>
    <w:p w14:paraId="3799ED1A" w14:textId="77777777" w:rsidR="00174EA3" w:rsidRPr="00853978" w:rsidRDefault="00174EA3" w:rsidP="00D00D14">
      <w:pPr>
        <w:spacing w:after="0" w:line="240" w:lineRule="auto"/>
        <w:jc w:val="both"/>
        <w:rPr>
          <w:rFonts w:ascii="Times New Roman" w:hAnsi="Times New Roman" w:cs="Times New Roman"/>
          <w:sz w:val="28"/>
          <w:szCs w:val="28"/>
        </w:rPr>
      </w:pPr>
      <w:bookmarkStart w:id="88" w:name="sub_48212"/>
      <w:bookmarkEnd w:id="87"/>
      <w:r w:rsidRPr="00853978">
        <w:rPr>
          <w:rFonts w:ascii="Times New Roman" w:hAnsi="Times New Roman" w:cs="Times New Roman"/>
          <w:sz w:val="28"/>
          <w:szCs w:val="28"/>
        </w:rPr>
        <w:t>2) 30 процентов - педагогическим работникам, работающим с детьми из социально неблагополучных семей;</w:t>
      </w:r>
    </w:p>
    <w:p w14:paraId="2729C09C" w14:textId="77777777" w:rsidR="00174EA3" w:rsidRPr="00853978" w:rsidRDefault="00174EA3" w:rsidP="00D00D14">
      <w:pPr>
        <w:spacing w:after="0" w:line="240" w:lineRule="auto"/>
        <w:jc w:val="both"/>
        <w:rPr>
          <w:rFonts w:ascii="Times New Roman" w:hAnsi="Times New Roman" w:cs="Times New Roman"/>
          <w:sz w:val="28"/>
          <w:szCs w:val="28"/>
        </w:rPr>
      </w:pPr>
      <w:bookmarkStart w:id="89" w:name="sub_48213"/>
      <w:bookmarkEnd w:id="88"/>
      <w:r w:rsidRPr="00853978">
        <w:rPr>
          <w:rFonts w:ascii="Times New Roman" w:hAnsi="Times New Roman" w:cs="Times New Roman"/>
          <w:sz w:val="28"/>
          <w:szCs w:val="28"/>
        </w:rPr>
        <w:t>3) 15-20 процентов - за работу в образовательных организациях для детей, нуждающихся в психолого-педагогической и медико-социальной помощи.</w:t>
      </w:r>
    </w:p>
    <w:p w14:paraId="07CEE310" w14:textId="77777777" w:rsidR="00174EA3" w:rsidRPr="00853978" w:rsidRDefault="00174EA3" w:rsidP="00D00D14">
      <w:pPr>
        <w:spacing w:after="0" w:line="240" w:lineRule="auto"/>
        <w:jc w:val="both"/>
        <w:rPr>
          <w:rFonts w:ascii="Times New Roman" w:hAnsi="Times New Roman" w:cs="Times New Roman"/>
          <w:sz w:val="28"/>
          <w:szCs w:val="28"/>
        </w:rPr>
      </w:pPr>
      <w:bookmarkStart w:id="90" w:name="sub_483"/>
      <w:bookmarkEnd w:id="89"/>
      <w:r w:rsidRPr="00853978">
        <w:rPr>
          <w:rFonts w:ascii="Times New Roman" w:hAnsi="Times New Roman" w:cs="Times New Roman"/>
          <w:sz w:val="28"/>
          <w:szCs w:val="28"/>
        </w:rPr>
        <w:t xml:space="preserve">6.13. Конкретный перечень работников, которым устанавливаются доплаты к окладам (должностным окладам), ставкам заработной платы согласно </w:t>
      </w:r>
      <w:hyperlink w:anchor="sub_482" w:history="1">
        <w:r w:rsidRPr="00853978">
          <w:rPr>
            <w:rStyle w:val="af2"/>
            <w:rFonts w:ascii="Times New Roman" w:hAnsi="Times New Roman"/>
            <w:color w:val="auto"/>
            <w:sz w:val="28"/>
            <w:szCs w:val="28"/>
          </w:rPr>
          <w:t xml:space="preserve">пункту </w:t>
        </w:r>
        <w:r w:rsidRPr="00853978">
          <w:rPr>
            <w:rStyle w:val="af2"/>
            <w:rFonts w:ascii="Times New Roman" w:hAnsi="Times New Roman"/>
            <w:b w:val="0"/>
            <w:color w:val="auto"/>
            <w:sz w:val="28"/>
            <w:szCs w:val="28"/>
          </w:rPr>
          <w:t>6.14</w:t>
        </w:r>
      </w:hyperlink>
      <w:r w:rsidRPr="00853978">
        <w:rPr>
          <w:rFonts w:ascii="Times New Roman" w:hAnsi="Times New Roman" w:cs="Times New Roman"/>
          <w:sz w:val="28"/>
          <w:szCs w:val="28"/>
        </w:rPr>
        <w:t xml:space="preserve"> настоящего Положения, и конкретный размер доплат определяются руководителем учреждения по согласованию с представительным органом работников в зависимости от степени и продолжительности общения работников с обучающимися </w:t>
      </w:r>
      <w:r w:rsidRPr="00853978">
        <w:rPr>
          <w:rFonts w:ascii="Times New Roman" w:hAnsi="Times New Roman" w:cs="Times New Roman"/>
          <w:sz w:val="28"/>
          <w:szCs w:val="28"/>
        </w:rPr>
        <w:lastRenderedPageBreak/>
        <w:t>(воспитанниками),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14:paraId="26E98DBE" w14:textId="77777777" w:rsidR="00174EA3" w:rsidRPr="00853978" w:rsidRDefault="00174EA3" w:rsidP="00D00D14">
      <w:pPr>
        <w:spacing w:after="0" w:line="240" w:lineRule="auto"/>
        <w:jc w:val="both"/>
        <w:rPr>
          <w:rFonts w:ascii="Times New Roman" w:hAnsi="Times New Roman" w:cs="Times New Roman"/>
          <w:sz w:val="28"/>
          <w:szCs w:val="28"/>
        </w:rPr>
      </w:pPr>
      <w:bookmarkStart w:id="91" w:name="sub_484"/>
      <w:bookmarkEnd w:id="90"/>
      <w:r w:rsidRPr="00853978">
        <w:rPr>
          <w:rFonts w:ascii="Times New Roman" w:hAnsi="Times New Roman" w:cs="Times New Roman"/>
          <w:sz w:val="28"/>
          <w:szCs w:val="28"/>
        </w:rPr>
        <w:t>6.15. Условия, размеры и порядок осуществления компенсационных выплат работникам устанавливаются руководителем учреждения локальным нормативным актом учреждения с учетом мнения представительного органа работников учреждения.</w:t>
      </w:r>
    </w:p>
    <w:bookmarkEnd w:id="91"/>
    <w:p w14:paraId="68EF7CF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ab/>
        <w:t>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14:paraId="469968B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Размер выплаты конкретному работнику и срок данной выплаты устанавливается по соглашению сторон трудового договора с учетом содержания и (или) объема дополнительной работы.</w:t>
      </w:r>
    </w:p>
    <w:p w14:paraId="06523628" w14:textId="77777777" w:rsidR="00174EA3" w:rsidRPr="00853978" w:rsidRDefault="00174EA3" w:rsidP="00D00D14">
      <w:pPr>
        <w:spacing w:after="0" w:line="240" w:lineRule="auto"/>
        <w:jc w:val="both"/>
        <w:rPr>
          <w:rFonts w:ascii="Times New Roman" w:hAnsi="Times New Roman" w:cs="Times New Roman"/>
          <w:sz w:val="28"/>
          <w:szCs w:val="28"/>
        </w:rPr>
      </w:pPr>
      <w:bookmarkStart w:id="92" w:name="sub_485"/>
      <w:r w:rsidRPr="00853978">
        <w:rPr>
          <w:rFonts w:ascii="Times New Roman" w:hAnsi="Times New Roman" w:cs="Times New Roman"/>
          <w:sz w:val="28"/>
          <w:szCs w:val="28"/>
        </w:rPr>
        <w:t>6.16.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14:paraId="1AF44692" w14:textId="5E9D9AEC" w:rsidR="00174EA3" w:rsidRPr="00853978" w:rsidRDefault="00174EA3" w:rsidP="00D00D14">
      <w:pPr>
        <w:spacing w:after="0" w:line="240" w:lineRule="auto"/>
        <w:jc w:val="both"/>
        <w:rPr>
          <w:rFonts w:ascii="Times New Roman" w:hAnsi="Times New Roman" w:cs="Times New Roman"/>
          <w:sz w:val="28"/>
          <w:szCs w:val="28"/>
        </w:rPr>
      </w:pPr>
      <w:bookmarkStart w:id="93" w:name="sub_486"/>
      <w:bookmarkEnd w:id="92"/>
      <w:r w:rsidRPr="00853978">
        <w:rPr>
          <w:rFonts w:ascii="Times New Roman" w:hAnsi="Times New Roman" w:cs="Times New Roman"/>
          <w:sz w:val="28"/>
          <w:szCs w:val="28"/>
        </w:rPr>
        <w:t>6.17.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14:paraId="5F4D497E" w14:textId="77777777" w:rsidR="00C20619" w:rsidRPr="00853978" w:rsidRDefault="00C20619" w:rsidP="00D00D14">
      <w:pPr>
        <w:spacing w:after="0" w:line="240" w:lineRule="auto"/>
        <w:jc w:val="both"/>
        <w:rPr>
          <w:rFonts w:ascii="Times New Roman" w:hAnsi="Times New Roman" w:cs="Times New Roman"/>
          <w:sz w:val="28"/>
          <w:szCs w:val="28"/>
        </w:rPr>
      </w:pPr>
    </w:p>
    <w:p w14:paraId="2843FEB2" w14:textId="77777777" w:rsidR="00174EA3" w:rsidRPr="00853978" w:rsidRDefault="00174EA3" w:rsidP="00C20619">
      <w:pPr>
        <w:pStyle w:val="1"/>
        <w:jc w:val="center"/>
        <w:rPr>
          <w:sz w:val="28"/>
          <w:szCs w:val="28"/>
        </w:rPr>
      </w:pPr>
      <w:bookmarkStart w:id="94" w:name="sub_500"/>
      <w:bookmarkEnd w:id="93"/>
      <w:r w:rsidRPr="00853978">
        <w:rPr>
          <w:sz w:val="28"/>
          <w:szCs w:val="28"/>
        </w:rPr>
        <w:t>7. Выплаты стимулирующего характера</w:t>
      </w:r>
      <w:bookmarkEnd w:id="94"/>
    </w:p>
    <w:p w14:paraId="538EBA38" w14:textId="77777777" w:rsidR="00174EA3" w:rsidRPr="00853978" w:rsidRDefault="00174EA3" w:rsidP="00D00D14">
      <w:pPr>
        <w:spacing w:after="0" w:line="240" w:lineRule="auto"/>
        <w:jc w:val="both"/>
        <w:rPr>
          <w:rFonts w:ascii="Times New Roman" w:hAnsi="Times New Roman" w:cs="Times New Roman"/>
          <w:sz w:val="28"/>
          <w:szCs w:val="28"/>
        </w:rPr>
      </w:pPr>
      <w:bookmarkStart w:id="95" w:name="sub_587"/>
      <w:r w:rsidRPr="00853978">
        <w:rPr>
          <w:rFonts w:ascii="Times New Roman" w:hAnsi="Times New Roman" w:cs="Times New Roman"/>
          <w:sz w:val="28"/>
          <w:szCs w:val="28"/>
        </w:rPr>
        <w:t>7.1. Выплаты стимулирующего характера, размеры и условия их осуществления устанавливаются коллективными договорами, соглашениями и локальными нормативными актами в пределах бюджетных ассигнований на оплату труда работников учреждения, а также средств от деятельности, приносящей доход, направленных учреждением на оплату труда работников.</w:t>
      </w:r>
    </w:p>
    <w:bookmarkEnd w:id="95"/>
    <w:p w14:paraId="258AE218"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учреждении показателей и критериев оценки эффективности труда работников.</w:t>
      </w:r>
    </w:p>
    <w:p w14:paraId="5C106DD6" w14:textId="77777777" w:rsidR="00174EA3" w:rsidRPr="00853978" w:rsidRDefault="00174EA3" w:rsidP="00D00D14">
      <w:pPr>
        <w:spacing w:after="0" w:line="240" w:lineRule="auto"/>
        <w:jc w:val="both"/>
        <w:rPr>
          <w:rFonts w:ascii="Times New Roman" w:hAnsi="Times New Roman" w:cs="Times New Roman"/>
          <w:sz w:val="28"/>
          <w:szCs w:val="28"/>
        </w:rPr>
      </w:pPr>
      <w:bookmarkStart w:id="96" w:name="sub_588"/>
      <w:r w:rsidRPr="00853978">
        <w:rPr>
          <w:rFonts w:ascii="Times New Roman" w:hAnsi="Times New Roman" w:cs="Times New Roman"/>
          <w:sz w:val="28"/>
          <w:szCs w:val="28"/>
        </w:rPr>
        <w:t>7.2. Разработка показателей и критериев эффективности работы осуществляется с учетом следующих принципов:</w:t>
      </w:r>
    </w:p>
    <w:p w14:paraId="7D5290A4" w14:textId="77777777" w:rsidR="00174EA3" w:rsidRPr="00853978" w:rsidRDefault="00174EA3" w:rsidP="00D00D14">
      <w:pPr>
        <w:spacing w:after="0" w:line="240" w:lineRule="auto"/>
        <w:ind w:firstLine="709"/>
        <w:jc w:val="both"/>
        <w:rPr>
          <w:rFonts w:ascii="Times New Roman" w:hAnsi="Times New Roman" w:cs="Times New Roman"/>
          <w:sz w:val="28"/>
          <w:szCs w:val="28"/>
        </w:rPr>
      </w:pPr>
      <w:bookmarkStart w:id="97" w:name="sub_5881"/>
      <w:bookmarkEnd w:id="96"/>
      <w:r w:rsidRPr="00853978">
        <w:rPr>
          <w:rFonts w:ascii="Times New Roman" w:hAnsi="Times New Roman" w:cs="Times New Roman"/>
          <w:sz w:val="28"/>
          <w:szCs w:val="28"/>
        </w:rPr>
        <w:t>а) объективность - размер вознаграждения работника должен определяться на основе объективной оценки результатов его труда;</w:t>
      </w:r>
    </w:p>
    <w:p w14:paraId="6383E4FA" w14:textId="77777777" w:rsidR="00174EA3" w:rsidRPr="00853978" w:rsidRDefault="00174EA3" w:rsidP="00D00D14">
      <w:pPr>
        <w:spacing w:after="0" w:line="240" w:lineRule="auto"/>
        <w:ind w:firstLine="709"/>
        <w:jc w:val="both"/>
        <w:rPr>
          <w:rFonts w:ascii="Times New Roman" w:hAnsi="Times New Roman" w:cs="Times New Roman"/>
          <w:sz w:val="28"/>
          <w:szCs w:val="28"/>
        </w:rPr>
      </w:pPr>
      <w:bookmarkStart w:id="98" w:name="sub_5882"/>
      <w:bookmarkEnd w:id="97"/>
      <w:r w:rsidRPr="00853978">
        <w:rPr>
          <w:rFonts w:ascii="Times New Roman" w:hAnsi="Times New Roman" w:cs="Times New Roman"/>
          <w:sz w:val="28"/>
          <w:szCs w:val="28"/>
        </w:rPr>
        <w:t>б) предсказуемость - работник должен знать, какое вознаграждение он получит в зависимости от результатов своего труда;</w:t>
      </w:r>
    </w:p>
    <w:p w14:paraId="55F43F55" w14:textId="77777777" w:rsidR="00174EA3" w:rsidRPr="00853978" w:rsidRDefault="00174EA3" w:rsidP="00D00D14">
      <w:pPr>
        <w:spacing w:after="0" w:line="240" w:lineRule="auto"/>
        <w:ind w:firstLine="709"/>
        <w:jc w:val="both"/>
        <w:rPr>
          <w:rFonts w:ascii="Times New Roman" w:hAnsi="Times New Roman" w:cs="Times New Roman"/>
          <w:sz w:val="28"/>
          <w:szCs w:val="28"/>
        </w:rPr>
      </w:pPr>
      <w:bookmarkStart w:id="99" w:name="sub_5883"/>
      <w:bookmarkEnd w:id="98"/>
      <w:r w:rsidRPr="00853978">
        <w:rPr>
          <w:rFonts w:ascii="Times New Roman" w:hAnsi="Times New Roman" w:cs="Times New Roman"/>
          <w:sz w:val="28"/>
          <w:szCs w:val="28"/>
        </w:rPr>
        <w:t>в) адекватность - вознаграждение должно быть адекватно трудовому вкладу каждого работника в результат деятельности всего учреждения, его опыту и уровню квалификации;</w:t>
      </w:r>
    </w:p>
    <w:p w14:paraId="162E8B07" w14:textId="77777777" w:rsidR="00174EA3" w:rsidRPr="00853978" w:rsidRDefault="00174EA3" w:rsidP="00D00D14">
      <w:pPr>
        <w:spacing w:after="0" w:line="240" w:lineRule="auto"/>
        <w:ind w:firstLine="709"/>
        <w:jc w:val="both"/>
        <w:rPr>
          <w:rFonts w:ascii="Times New Roman" w:hAnsi="Times New Roman" w:cs="Times New Roman"/>
          <w:sz w:val="28"/>
          <w:szCs w:val="28"/>
        </w:rPr>
      </w:pPr>
      <w:bookmarkStart w:id="100" w:name="sub_5884"/>
      <w:bookmarkEnd w:id="99"/>
      <w:r w:rsidRPr="00853978">
        <w:rPr>
          <w:rFonts w:ascii="Times New Roman" w:hAnsi="Times New Roman" w:cs="Times New Roman"/>
          <w:sz w:val="28"/>
          <w:szCs w:val="28"/>
        </w:rPr>
        <w:t>г) своевременность - вознаграждение должно следовать за достижением результата;</w:t>
      </w:r>
    </w:p>
    <w:p w14:paraId="12985BA5" w14:textId="77777777" w:rsidR="00174EA3" w:rsidRPr="00853978" w:rsidRDefault="00174EA3" w:rsidP="00D00D14">
      <w:pPr>
        <w:spacing w:after="0" w:line="240" w:lineRule="auto"/>
        <w:ind w:firstLine="709"/>
        <w:jc w:val="both"/>
        <w:rPr>
          <w:rFonts w:ascii="Times New Roman" w:hAnsi="Times New Roman" w:cs="Times New Roman"/>
          <w:sz w:val="28"/>
          <w:szCs w:val="28"/>
        </w:rPr>
      </w:pPr>
      <w:bookmarkStart w:id="101" w:name="sub_5885"/>
      <w:bookmarkEnd w:id="100"/>
      <w:r w:rsidRPr="00853978">
        <w:rPr>
          <w:rFonts w:ascii="Times New Roman" w:hAnsi="Times New Roman" w:cs="Times New Roman"/>
          <w:sz w:val="28"/>
          <w:szCs w:val="28"/>
        </w:rPr>
        <w:lastRenderedPageBreak/>
        <w:t>д) прозрачность - правила определения вознаграждения должны быть понятны каждому работнику.</w:t>
      </w:r>
    </w:p>
    <w:bookmarkEnd w:id="101"/>
    <w:p w14:paraId="7A008315"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образовательном учреждения в целом.</w:t>
      </w:r>
    </w:p>
    <w:p w14:paraId="00B1BB0A"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образовательном учреждении создается соответствующая комиссия с участием представительного органа работников.</w:t>
      </w:r>
    </w:p>
    <w:p w14:paraId="3D610C3B"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Положение о порядке работы данной комиссии, а также формы оценочных листов для всех категорий работников утверждается приказом руководителя учреждения.</w:t>
      </w:r>
    </w:p>
    <w:p w14:paraId="4F1F039C" w14:textId="77777777" w:rsidR="00174EA3" w:rsidRPr="00853978" w:rsidRDefault="00174EA3" w:rsidP="00D00D14">
      <w:pPr>
        <w:spacing w:after="0" w:line="240" w:lineRule="auto"/>
        <w:jc w:val="both"/>
        <w:rPr>
          <w:rFonts w:ascii="Times New Roman" w:hAnsi="Times New Roman" w:cs="Times New Roman"/>
          <w:sz w:val="28"/>
          <w:szCs w:val="28"/>
        </w:rPr>
      </w:pPr>
      <w:bookmarkStart w:id="102" w:name="sub_589"/>
      <w:r w:rsidRPr="00853978">
        <w:rPr>
          <w:rFonts w:ascii="Times New Roman" w:hAnsi="Times New Roman" w:cs="Times New Roman"/>
          <w:sz w:val="28"/>
          <w:szCs w:val="28"/>
        </w:rPr>
        <w:t>7.3. Выплаты стимулирующего характера устанавливаются:</w:t>
      </w:r>
    </w:p>
    <w:p w14:paraId="73DA443F" w14:textId="77777777" w:rsidR="00174EA3" w:rsidRPr="00853978" w:rsidRDefault="00174EA3" w:rsidP="00D00D14">
      <w:pPr>
        <w:spacing w:after="0" w:line="240" w:lineRule="auto"/>
        <w:jc w:val="both"/>
        <w:rPr>
          <w:rFonts w:ascii="Times New Roman" w:hAnsi="Times New Roman" w:cs="Times New Roman"/>
          <w:sz w:val="28"/>
          <w:szCs w:val="28"/>
        </w:rPr>
      </w:pPr>
      <w:bookmarkStart w:id="103" w:name="sub_5891"/>
      <w:bookmarkEnd w:id="102"/>
      <w:r w:rsidRPr="00853978">
        <w:rPr>
          <w:rFonts w:ascii="Times New Roman" w:hAnsi="Times New Roman" w:cs="Times New Roman"/>
          <w:sz w:val="28"/>
          <w:szCs w:val="28"/>
        </w:rPr>
        <w:t>1) за интенсивность и высокие результаты работы: за интенсивность труда;</w:t>
      </w:r>
    </w:p>
    <w:bookmarkEnd w:id="103"/>
    <w:p w14:paraId="17791728" w14:textId="77777777" w:rsidR="00174EA3" w:rsidRPr="00853978" w:rsidRDefault="00174EA3" w:rsidP="00D00D14">
      <w:pPr>
        <w:pStyle w:val="a3"/>
        <w:numPr>
          <w:ilvl w:val="0"/>
          <w:numId w:val="35"/>
        </w:numPr>
        <w:spacing w:after="0" w:line="240" w:lineRule="auto"/>
        <w:ind w:left="426" w:hanging="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за высокие результаты работы;</w:t>
      </w:r>
    </w:p>
    <w:p w14:paraId="1B7A0D29" w14:textId="77777777" w:rsidR="00174EA3" w:rsidRPr="00853978" w:rsidRDefault="00174EA3" w:rsidP="00D00D14">
      <w:pPr>
        <w:pStyle w:val="a3"/>
        <w:numPr>
          <w:ilvl w:val="0"/>
          <w:numId w:val="35"/>
        </w:numPr>
        <w:spacing w:after="0" w:line="240" w:lineRule="auto"/>
        <w:ind w:left="426" w:hanging="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за выполнение особо важных и ответственных работ;</w:t>
      </w:r>
    </w:p>
    <w:p w14:paraId="34579724" w14:textId="77777777" w:rsidR="00174EA3" w:rsidRPr="00853978" w:rsidRDefault="00174EA3" w:rsidP="00D00D14">
      <w:pPr>
        <w:spacing w:after="0" w:line="240" w:lineRule="auto"/>
        <w:jc w:val="both"/>
        <w:rPr>
          <w:rFonts w:ascii="Times New Roman" w:hAnsi="Times New Roman" w:cs="Times New Roman"/>
          <w:sz w:val="28"/>
          <w:szCs w:val="28"/>
        </w:rPr>
      </w:pPr>
      <w:bookmarkStart w:id="104" w:name="sub_5892"/>
      <w:r w:rsidRPr="00853978">
        <w:rPr>
          <w:rFonts w:ascii="Times New Roman" w:hAnsi="Times New Roman" w:cs="Times New Roman"/>
          <w:sz w:val="28"/>
          <w:szCs w:val="28"/>
        </w:rPr>
        <w:t>2) за качество выполняемых работ:</w:t>
      </w:r>
    </w:p>
    <w:bookmarkEnd w:id="104"/>
    <w:p w14:paraId="1F4E113A" w14:textId="77777777" w:rsidR="00174EA3" w:rsidRPr="00853978" w:rsidRDefault="00174EA3" w:rsidP="00D00D14">
      <w:pPr>
        <w:pStyle w:val="a3"/>
        <w:numPr>
          <w:ilvl w:val="0"/>
          <w:numId w:val="36"/>
        </w:numPr>
        <w:spacing w:after="0" w:line="240" w:lineRule="auto"/>
        <w:ind w:left="284" w:hanging="284"/>
        <w:contextualSpacing w:val="0"/>
        <w:jc w:val="both"/>
        <w:rPr>
          <w:rFonts w:ascii="Times New Roman" w:hAnsi="Times New Roman" w:cs="Times New Roman"/>
          <w:sz w:val="28"/>
          <w:szCs w:val="28"/>
        </w:rPr>
      </w:pPr>
      <w:r w:rsidRPr="00853978">
        <w:rPr>
          <w:rFonts w:ascii="Times New Roman" w:hAnsi="Times New Roman" w:cs="Times New Roman"/>
          <w:sz w:val="28"/>
          <w:szCs w:val="28"/>
        </w:rPr>
        <w:t>за образцовое выполнение государственного задания;</w:t>
      </w:r>
    </w:p>
    <w:p w14:paraId="10F7AD0C" w14:textId="77777777" w:rsidR="00174EA3" w:rsidRPr="00853978" w:rsidRDefault="00174EA3" w:rsidP="00D00D14">
      <w:pPr>
        <w:spacing w:after="0" w:line="240" w:lineRule="auto"/>
        <w:jc w:val="both"/>
        <w:rPr>
          <w:rFonts w:ascii="Times New Roman" w:hAnsi="Times New Roman" w:cs="Times New Roman"/>
          <w:sz w:val="28"/>
          <w:szCs w:val="28"/>
        </w:rPr>
      </w:pPr>
      <w:bookmarkStart w:id="105" w:name="sub_5893"/>
      <w:r w:rsidRPr="00853978">
        <w:rPr>
          <w:rFonts w:ascii="Times New Roman" w:hAnsi="Times New Roman" w:cs="Times New Roman"/>
          <w:sz w:val="28"/>
          <w:szCs w:val="28"/>
        </w:rPr>
        <w:t>3) за стаж непрерывной работы, выслугу лет;</w:t>
      </w:r>
    </w:p>
    <w:p w14:paraId="08B66A13" w14:textId="77777777" w:rsidR="00174EA3" w:rsidRPr="00853978" w:rsidRDefault="00174EA3" w:rsidP="00D00D14">
      <w:pPr>
        <w:spacing w:after="0" w:line="240" w:lineRule="auto"/>
        <w:jc w:val="both"/>
        <w:rPr>
          <w:rFonts w:ascii="Times New Roman" w:hAnsi="Times New Roman" w:cs="Times New Roman"/>
          <w:sz w:val="28"/>
          <w:szCs w:val="28"/>
        </w:rPr>
      </w:pPr>
      <w:bookmarkStart w:id="106" w:name="sub_5894"/>
      <w:bookmarkEnd w:id="105"/>
      <w:r w:rsidRPr="00853978">
        <w:rPr>
          <w:rFonts w:ascii="Times New Roman" w:hAnsi="Times New Roman" w:cs="Times New Roman"/>
          <w:sz w:val="28"/>
          <w:szCs w:val="28"/>
        </w:rPr>
        <w:t>4) за наличие ученой степени,</w:t>
      </w:r>
    </w:p>
    <w:p w14:paraId="590FFDAB" w14:textId="77777777" w:rsidR="00174EA3" w:rsidRPr="00853978" w:rsidRDefault="00174EA3" w:rsidP="00D00D14">
      <w:pPr>
        <w:spacing w:after="0" w:line="240" w:lineRule="auto"/>
        <w:jc w:val="both"/>
        <w:rPr>
          <w:rFonts w:ascii="Times New Roman" w:hAnsi="Times New Roman" w:cs="Times New Roman"/>
          <w:sz w:val="28"/>
          <w:szCs w:val="28"/>
        </w:rPr>
      </w:pPr>
      <w:bookmarkStart w:id="107" w:name="sub_5895"/>
      <w:bookmarkEnd w:id="106"/>
      <w:r w:rsidRPr="00853978">
        <w:rPr>
          <w:rFonts w:ascii="Times New Roman" w:hAnsi="Times New Roman" w:cs="Times New Roman"/>
          <w:sz w:val="28"/>
          <w:szCs w:val="28"/>
        </w:rPr>
        <w:t>5) за наличие нагрудного знака;</w:t>
      </w:r>
    </w:p>
    <w:p w14:paraId="55836DC0" w14:textId="77777777" w:rsidR="00174EA3" w:rsidRPr="00853978" w:rsidRDefault="00174EA3" w:rsidP="00D00D14">
      <w:pPr>
        <w:spacing w:after="0" w:line="240" w:lineRule="auto"/>
        <w:jc w:val="both"/>
        <w:rPr>
          <w:rFonts w:ascii="Times New Roman" w:hAnsi="Times New Roman" w:cs="Times New Roman"/>
          <w:sz w:val="28"/>
          <w:szCs w:val="28"/>
        </w:rPr>
      </w:pPr>
      <w:bookmarkStart w:id="108" w:name="sub_5896"/>
      <w:bookmarkEnd w:id="107"/>
      <w:r w:rsidRPr="00853978">
        <w:rPr>
          <w:rFonts w:ascii="Times New Roman" w:hAnsi="Times New Roman" w:cs="Times New Roman"/>
          <w:sz w:val="28"/>
          <w:szCs w:val="28"/>
        </w:rPr>
        <w:t>6) премиальные выплаты по итогам работы:</w:t>
      </w:r>
    </w:p>
    <w:bookmarkEnd w:id="108"/>
    <w:p w14:paraId="2E16366B" w14:textId="77777777" w:rsidR="00174EA3" w:rsidRPr="00853978" w:rsidRDefault="00174EA3" w:rsidP="00D00D14">
      <w:pPr>
        <w:pStyle w:val="a3"/>
        <w:numPr>
          <w:ilvl w:val="0"/>
          <w:numId w:val="36"/>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премия по итогам работы за месяц;</w:t>
      </w:r>
    </w:p>
    <w:p w14:paraId="25326E48" w14:textId="77777777" w:rsidR="00174EA3" w:rsidRPr="00853978" w:rsidRDefault="00174EA3" w:rsidP="00D00D14">
      <w:pPr>
        <w:pStyle w:val="a3"/>
        <w:numPr>
          <w:ilvl w:val="0"/>
          <w:numId w:val="36"/>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премия по итогам работы за квартал;</w:t>
      </w:r>
    </w:p>
    <w:p w14:paraId="1ABD779B" w14:textId="77777777" w:rsidR="00174EA3" w:rsidRPr="00853978" w:rsidRDefault="00174EA3" w:rsidP="00D00D14">
      <w:pPr>
        <w:pStyle w:val="a3"/>
        <w:numPr>
          <w:ilvl w:val="0"/>
          <w:numId w:val="36"/>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премия по итогам работы за год;</w:t>
      </w:r>
    </w:p>
    <w:p w14:paraId="71A238AB" w14:textId="77777777" w:rsidR="00174EA3" w:rsidRPr="00853978" w:rsidRDefault="00174EA3" w:rsidP="00D00D14">
      <w:pPr>
        <w:pStyle w:val="a3"/>
        <w:numPr>
          <w:ilvl w:val="0"/>
          <w:numId w:val="36"/>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единовременная премия в связи с особо значимыми событиями.</w:t>
      </w:r>
    </w:p>
    <w:p w14:paraId="7764DD45" w14:textId="77777777" w:rsidR="00174EA3" w:rsidRPr="00853978" w:rsidRDefault="00174EA3" w:rsidP="00D00D14">
      <w:pPr>
        <w:spacing w:after="0" w:line="240" w:lineRule="auto"/>
        <w:jc w:val="both"/>
        <w:rPr>
          <w:rFonts w:ascii="Times New Roman" w:hAnsi="Times New Roman" w:cs="Times New Roman"/>
          <w:sz w:val="28"/>
          <w:szCs w:val="28"/>
        </w:rPr>
      </w:pPr>
      <w:bookmarkStart w:id="109" w:name="sub_590"/>
      <w:r w:rsidRPr="00853978">
        <w:rPr>
          <w:rFonts w:ascii="Times New Roman" w:hAnsi="Times New Roman" w:cs="Times New Roman"/>
          <w:sz w:val="28"/>
          <w:szCs w:val="28"/>
        </w:rPr>
        <w:t>7.4. За интенсивность и высокие результаты труда устанавливается надбавка:</w:t>
      </w:r>
    </w:p>
    <w:bookmarkEnd w:id="109"/>
    <w:p w14:paraId="7389A8A8"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молодым специалистам - лицам, поступившим на педагогическую работу в учреждении после окончания организации среднего профессионального и высшего профессионального образования, первые три года профессиональной педагогической деятельности - до 30%;</w:t>
      </w:r>
    </w:p>
    <w:p w14:paraId="03183A55"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денежные выплаты воспитателям образовательных учреждений,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14:paraId="538287C0"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педагогическим работникам за руководство кружковой работой, организацию и проведение мероприятий (на время организации и проведения) в области образования регионального, окружного и федерального значения - до 10%;</w:t>
      </w:r>
    </w:p>
    <w:p w14:paraId="519EA56C"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педагогическим работникам, реализующим образовательные программы с углубленным изучением отдельных учебных предметов, предметных областей соответствующей образовательной программы (профильное обучение) - до 15%;</w:t>
      </w:r>
    </w:p>
    <w:p w14:paraId="4E3CF474"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lastRenderedPageBreak/>
        <w:t xml:space="preserve">работникам рабочих специальностей за выполнение работ по нескольким смежным профессиям и специальностям при их отсутствии в </w:t>
      </w:r>
      <w:hyperlink r:id="rId39" w:history="1">
        <w:r w:rsidRPr="00853978">
          <w:rPr>
            <w:rStyle w:val="af2"/>
            <w:rFonts w:ascii="Times New Roman" w:hAnsi="Times New Roman"/>
            <w:color w:val="auto"/>
            <w:sz w:val="28"/>
            <w:szCs w:val="28"/>
          </w:rPr>
          <w:t>штатном расписании</w:t>
        </w:r>
      </w:hyperlink>
      <w:r w:rsidRPr="00853978">
        <w:rPr>
          <w:rFonts w:ascii="Times New Roman" w:hAnsi="Times New Roman" w:cs="Times New Roman"/>
          <w:sz w:val="28"/>
          <w:szCs w:val="28"/>
        </w:rPr>
        <w:t xml:space="preserve"> образовательного учреждения - до 10%;</w:t>
      </w:r>
    </w:p>
    <w:p w14:paraId="137AE647"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педагогическим работникам образовательных учреждений за участие в работе инновационных площадок, в творческих лабораториях, проводящим исследовательскую работу по обновлению содержания образования, внедрению новых педагогических технологий - до 20%;</w:t>
      </w:r>
    </w:p>
    <w:p w14:paraId="6CE0E6FD"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учреждений за личный вклад в общие результаты деятельности образовательного учреждения, участие в подготовке и организации социально-значимых мероприятий (подготовка и внесение изменений в коллективный договор, участие в подготовке и внесению изменений в положение об оплате труда работников образовательного учреждения и др.) - до 10%;</w:t>
      </w:r>
    </w:p>
    <w:p w14:paraId="0B0A76C4"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методистам методических, учебно-методических кабинетов (центров) - до 10%;</w:t>
      </w:r>
    </w:p>
    <w:p w14:paraId="2B7B049D" w14:textId="77777777" w:rsidR="00174EA3" w:rsidRPr="00853978" w:rsidRDefault="00174EA3" w:rsidP="00D00D14">
      <w:pPr>
        <w:pStyle w:val="a3"/>
        <w:numPr>
          <w:ilvl w:val="0"/>
          <w:numId w:val="27"/>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работникам, ответственным за организацию питания в образовательных учреждениях - до 10%.</w:t>
      </w:r>
    </w:p>
    <w:p w14:paraId="296CB27C" w14:textId="77777777" w:rsidR="00174EA3" w:rsidRPr="00853978" w:rsidRDefault="00174EA3" w:rsidP="00D00D14">
      <w:pPr>
        <w:spacing w:after="0" w:line="240" w:lineRule="auto"/>
        <w:jc w:val="both"/>
        <w:rPr>
          <w:rFonts w:ascii="Times New Roman" w:hAnsi="Times New Roman" w:cs="Times New Roman"/>
          <w:sz w:val="28"/>
          <w:szCs w:val="28"/>
        </w:rPr>
      </w:pPr>
      <w:bookmarkStart w:id="110" w:name="sub_591"/>
      <w:r w:rsidRPr="00853978">
        <w:rPr>
          <w:rFonts w:ascii="Times New Roman" w:hAnsi="Times New Roman" w:cs="Times New Roman"/>
          <w:sz w:val="28"/>
          <w:szCs w:val="28"/>
        </w:rPr>
        <w:t>7.5.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14:paraId="4A080268" w14:textId="77777777" w:rsidR="00174EA3" w:rsidRPr="00853978" w:rsidRDefault="00174EA3" w:rsidP="00D00D14">
      <w:pPr>
        <w:spacing w:after="0" w:line="240" w:lineRule="auto"/>
        <w:jc w:val="both"/>
        <w:rPr>
          <w:rFonts w:ascii="Times New Roman" w:hAnsi="Times New Roman" w:cs="Times New Roman"/>
          <w:sz w:val="28"/>
          <w:szCs w:val="28"/>
        </w:rPr>
      </w:pPr>
      <w:bookmarkStart w:id="111" w:name="sub_592"/>
      <w:bookmarkEnd w:id="110"/>
      <w:r w:rsidRPr="00853978">
        <w:rPr>
          <w:rFonts w:ascii="Times New Roman" w:hAnsi="Times New Roman" w:cs="Times New Roman"/>
          <w:sz w:val="28"/>
          <w:szCs w:val="28"/>
        </w:rPr>
        <w:t>7.6.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bookmarkEnd w:id="111"/>
    <w:p w14:paraId="305134F0" w14:textId="77777777" w:rsidR="00174EA3" w:rsidRPr="00853978" w:rsidRDefault="00174EA3" w:rsidP="00D00D14">
      <w:pPr>
        <w:pStyle w:val="a3"/>
        <w:numPr>
          <w:ilvl w:val="0"/>
          <w:numId w:val="28"/>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при подготовке объектов к учебному году;</w:t>
      </w:r>
    </w:p>
    <w:p w14:paraId="366896E8" w14:textId="77777777" w:rsidR="00174EA3" w:rsidRPr="00853978" w:rsidRDefault="00174EA3" w:rsidP="00D00D14">
      <w:pPr>
        <w:pStyle w:val="a3"/>
        <w:numPr>
          <w:ilvl w:val="0"/>
          <w:numId w:val="28"/>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14:paraId="65721334" w14:textId="77777777" w:rsidR="00174EA3" w:rsidRPr="00853978" w:rsidRDefault="00174EA3" w:rsidP="00D00D14">
      <w:pPr>
        <w:pStyle w:val="a3"/>
        <w:numPr>
          <w:ilvl w:val="0"/>
          <w:numId w:val="28"/>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устранении последствий аварий.</w:t>
      </w:r>
    </w:p>
    <w:p w14:paraId="64579252" w14:textId="77777777" w:rsidR="00174EA3" w:rsidRPr="00853978" w:rsidRDefault="00174EA3" w:rsidP="00D00D14">
      <w:pPr>
        <w:spacing w:after="0" w:line="240" w:lineRule="auto"/>
        <w:jc w:val="both"/>
        <w:rPr>
          <w:rFonts w:ascii="Times New Roman" w:hAnsi="Times New Roman" w:cs="Times New Roman"/>
          <w:sz w:val="28"/>
          <w:szCs w:val="28"/>
        </w:rPr>
      </w:pPr>
      <w:bookmarkStart w:id="112" w:name="sub_593"/>
      <w:r w:rsidRPr="00853978">
        <w:rPr>
          <w:rFonts w:ascii="Times New Roman" w:hAnsi="Times New Roman" w:cs="Times New Roman"/>
          <w:sz w:val="28"/>
          <w:szCs w:val="28"/>
        </w:rPr>
        <w:t>7.7.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образовательным учреждением.</w:t>
      </w:r>
    </w:p>
    <w:p w14:paraId="0E954B3A" w14:textId="77777777" w:rsidR="00174EA3" w:rsidRPr="00853978" w:rsidRDefault="00174EA3" w:rsidP="00D00D14">
      <w:pPr>
        <w:spacing w:after="0" w:line="240" w:lineRule="auto"/>
        <w:jc w:val="both"/>
        <w:rPr>
          <w:rFonts w:ascii="Times New Roman" w:hAnsi="Times New Roman" w:cs="Times New Roman"/>
          <w:sz w:val="28"/>
          <w:szCs w:val="28"/>
        </w:rPr>
      </w:pPr>
      <w:bookmarkStart w:id="113" w:name="sub_594"/>
      <w:bookmarkEnd w:id="112"/>
      <w:r w:rsidRPr="00853978">
        <w:rPr>
          <w:rFonts w:ascii="Times New Roman" w:hAnsi="Times New Roman" w:cs="Times New Roman"/>
          <w:sz w:val="28"/>
          <w:szCs w:val="28"/>
        </w:rPr>
        <w:t>7.8. За наличие ученой степени, ведомственного почетного нагрудного знака устанавливается выплата стимулирующего характера:</w:t>
      </w:r>
    </w:p>
    <w:bookmarkEnd w:id="113"/>
    <w:p w14:paraId="1073B814" w14:textId="77777777" w:rsidR="00174EA3" w:rsidRPr="00853978" w:rsidRDefault="00174EA3" w:rsidP="00D00D14">
      <w:pPr>
        <w:pStyle w:val="a3"/>
        <w:numPr>
          <w:ilvl w:val="0"/>
          <w:numId w:val="29"/>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14:paraId="4269A019" w14:textId="77777777" w:rsidR="00174EA3" w:rsidRPr="00853978" w:rsidRDefault="00174EA3" w:rsidP="00D00D14">
      <w:pPr>
        <w:pStyle w:val="a3"/>
        <w:numPr>
          <w:ilvl w:val="0"/>
          <w:numId w:val="29"/>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14:paraId="692FA7D6" w14:textId="77777777" w:rsidR="00174EA3" w:rsidRPr="00853978" w:rsidRDefault="00174EA3" w:rsidP="00D00D14">
      <w:pPr>
        <w:pStyle w:val="a3"/>
        <w:numPr>
          <w:ilvl w:val="0"/>
          <w:numId w:val="29"/>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lastRenderedPageBreak/>
        <w:t>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14:paraId="6446A4E4"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При наличии у работника двух и более почетных нагрудных знаков доплата производится по одному из оснований.</w:t>
      </w:r>
    </w:p>
    <w:p w14:paraId="0530AB1A" w14:textId="77777777" w:rsidR="00174EA3" w:rsidRPr="00853978" w:rsidRDefault="00174EA3" w:rsidP="00D00D14">
      <w:pPr>
        <w:spacing w:after="0" w:line="240" w:lineRule="auto"/>
        <w:jc w:val="both"/>
        <w:rPr>
          <w:rFonts w:ascii="Times New Roman" w:hAnsi="Times New Roman" w:cs="Times New Roman"/>
          <w:sz w:val="28"/>
          <w:szCs w:val="28"/>
        </w:rPr>
      </w:pPr>
      <w:bookmarkStart w:id="114" w:name="sub_595"/>
      <w:r w:rsidRPr="00853978">
        <w:rPr>
          <w:rFonts w:ascii="Times New Roman" w:hAnsi="Times New Roman" w:cs="Times New Roman"/>
          <w:sz w:val="28"/>
          <w:szCs w:val="28"/>
        </w:rPr>
        <w:t>7.9. Педагогическим и медицинским работникам учреждения с учетом наличия необходимых финансовых средств устанавливается надбавка за выслугу лет в следующих размерах:</w:t>
      </w:r>
    </w:p>
    <w:bookmarkEnd w:id="114"/>
    <w:p w14:paraId="3720C9FB" w14:textId="77777777" w:rsidR="00174EA3" w:rsidRPr="00853978" w:rsidRDefault="00174EA3" w:rsidP="00D00D14">
      <w:pPr>
        <w:pStyle w:val="a3"/>
        <w:numPr>
          <w:ilvl w:val="0"/>
          <w:numId w:val="3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при выслуге лет от 1 года до 5 лет - 5%;</w:t>
      </w:r>
    </w:p>
    <w:p w14:paraId="7FF16B3C" w14:textId="77777777" w:rsidR="00174EA3" w:rsidRPr="00853978" w:rsidRDefault="00174EA3" w:rsidP="00D00D14">
      <w:pPr>
        <w:pStyle w:val="a3"/>
        <w:numPr>
          <w:ilvl w:val="0"/>
          <w:numId w:val="3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при выслуге лет от 5 до 10 лет - 10%;</w:t>
      </w:r>
    </w:p>
    <w:p w14:paraId="6BABE0D1" w14:textId="77777777" w:rsidR="00174EA3" w:rsidRPr="00853978" w:rsidRDefault="00174EA3" w:rsidP="00D00D14">
      <w:pPr>
        <w:pStyle w:val="a3"/>
        <w:numPr>
          <w:ilvl w:val="0"/>
          <w:numId w:val="3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при выслуге лет от 10 до 15 лет - 15%;</w:t>
      </w:r>
    </w:p>
    <w:p w14:paraId="3BDCB43A" w14:textId="77777777" w:rsidR="00174EA3" w:rsidRPr="00853978" w:rsidRDefault="00174EA3" w:rsidP="00D00D14">
      <w:pPr>
        <w:pStyle w:val="a3"/>
        <w:numPr>
          <w:ilvl w:val="0"/>
          <w:numId w:val="30"/>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при выслуге лет свыше 15 лет - 20%.</w:t>
      </w:r>
    </w:p>
    <w:p w14:paraId="1CFAEA1E"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В стаж непрерывной работы включается:</w:t>
      </w:r>
    </w:p>
    <w:p w14:paraId="60F43A97" w14:textId="77777777" w:rsidR="00174EA3" w:rsidRPr="00853978" w:rsidRDefault="00174EA3" w:rsidP="00D00D14">
      <w:pPr>
        <w:pStyle w:val="a3"/>
        <w:numPr>
          <w:ilvl w:val="0"/>
          <w:numId w:val="3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время работы в образовательных учреждениях;</w:t>
      </w:r>
    </w:p>
    <w:p w14:paraId="1478ADD1" w14:textId="77777777" w:rsidR="00174EA3" w:rsidRPr="00853978" w:rsidRDefault="00174EA3" w:rsidP="00D00D14">
      <w:pPr>
        <w:pStyle w:val="a3"/>
        <w:numPr>
          <w:ilvl w:val="0"/>
          <w:numId w:val="3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14:paraId="74B0E12C" w14:textId="77777777" w:rsidR="00174EA3" w:rsidRPr="00853978" w:rsidRDefault="00174EA3" w:rsidP="00D00D14">
      <w:pPr>
        <w:pStyle w:val="a3"/>
        <w:numPr>
          <w:ilvl w:val="0"/>
          <w:numId w:val="3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время обучения в учебных заведениях с отрывом от работы в связи с направлением организацией для получения дополнительного профессионального образования, повышения квалификации или переподготовки;</w:t>
      </w:r>
    </w:p>
    <w:p w14:paraId="40BB424E" w14:textId="77777777" w:rsidR="00174EA3" w:rsidRPr="00853978" w:rsidRDefault="00174EA3" w:rsidP="00D00D14">
      <w:pPr>
        <w:pStyle w:val="a3"/>
        <w:numPr>
          <w:ilvl w:val="0"/>
          <w:numId w:val="3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периоды временной нетрудоспособности;</w:t>
      </w:r>
    </w:p>
    <w:p w14:paraId="6AEB84C6" w14:textId="77777777" w:rsidR="00174EA3" w:rsidRPr="00853978" w:rsidRDefault="00174EA3" w:rsidP="00D00D14">
      <w:pPr>
        <w:pStyle w:val="a3"/>
        <w:numPr>
          <w:ilvl w:val="0"/>
          <w:numId w:val="3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время отпуска по уходу за ребенком до достижения им возраста трех лет работникам, состоящим в трудовых отношениях с организацией;</w:t>
      </w:r>
    </w:p>
    <w:p w14:paraId="685182FC" w14:textId="77777777" w:rsidR="00174EA3" w:rsidRPr="00853978" w:rsidRDefault="00174EA3" w:rsidP="00D00D14">
      <w:pPr>
        <w:pStyle w:val="a3"/>
        <w:numPr>
          <w:ilvl w:val="0"/>
          <w:numId w:val="31"/>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время военной службы граждан, если в течение трех месяцев после увольнения с этой службы они поступили на работу в то же учреждение.</w:t>
      </w:r>
    </w:p>
    <w:p w14:paraId="1A1ADC7C" w14:textId="77777777" w:rsidR="00174EA3" w:rsidRPr="00853978" w:rsidRDefault="00174EA3" w:rsidP="00D00D14">
      <w:pPr>
        <w:spacing w:after="0" w:line="240" w:lineRule="auto"/>
        <w:jc w:val="both"/>
        <w:rPr>
          <w:rFonts w:ascii="Times New Roman" w:hAnsi="Times New Roman" w:cs="Times New Roman"/>
          <w:sz w:val="28"/>
          <w:szCs w:val="28"/>
        </w:rPr>
      </w:pPr>
      <w:bookmarkStart w:id="115" w:name="sub_596"/>
      <w:r w:rsidRPr="00853978">
        <w:rPr>
          <w:rFonts w:ascii="Times New Roman" w:hAnsi="Times New Roman" w:cs="Times New Roman"/>
          <w:sz w:val="28"/>
          <w:szCs w:val="28"/>
        </w:rPr>
        <w:t>7.10. Размеры, условия и порядок установления стимулирующей выплаты - премии утверждаются положением о премировании работников учреждения или положением об оплате труда работников учреждения.</w:t>
      </w:r>
    </w:p>
    <w:p w14:paraId="138939D8" w14:textId="77777777" w:rsidR="00174EA3" w:rsidRPr="00853978" w:rsidRDefault="00174EA3" w:rsidP="00D00D14">
      <w:pPr>
        <w:spacing w:after="0" w:line="240" w:lineRule="auto"/>
        <w:jc w:val="both"/>
        <w:rPr>
          <w:rFonts w:ascii="Times New Roman" w:hAnsi="Times New Roman" w:cs="Times New Roman"/>
          <w:sz w:val="28"/>
          <w:szCs w:val="28"/>
        </w:rPr>
      </w:pPr>
      <w:bookmarkStart w:id="116" w:name="sub_597"/>
      <w:bookmarkEnd w:id="115"/>
      <w:r w:rsidRPr="00853978">
        <w:rPr>
          <w:rFonts w:ascii="Times New Roman" w:hAnsi="Times New Roman" w:cs="Times New Roman"/>
          <w:sz w:val="28"/>
          <w:szCs w:val="28"/>
        </w:rPr>
        <w:t>7.11. При премировании по итогам работы (за месяц, квартал, год) учитываются:</w:t>
      </w:r>
    </w:p>
    <w:bookmarkEnd w:id="116"/>
    <w:p w14:paraId="127CE12C" w14:textId="77777777" w:rsidR="00174EA3" w:rsidRPr="00853978" w:rsidRDefault="00174EA3" w:rsidP="00D00D14">
      <w:pPr>
        <w:pStyle w:val="a3"/>
        <w:numPr>
          <w:ilvl w:val="0"/>
          <w:numId w:val="3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инициатива, творчество и применение в работе современных форм и методов организации труда;</w:t>
      </w:r>
    </w:p>
    <w:p w14:paraId="5BD71652" w14:textId="77777777" w:rsidR="00174EA3" w:rsidRPr="00853978" w:rsidRDefault="00174EA3" w:rsidP="00D00D14">
      <w:pPr>
        <w:pStyle w:val="a3"/>
        <w:numPr>
          <w:ilvl w:val="0"/>
          <w:numId w:val="3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выполнение порученной работы, связанной с обеспечением рабочего процесса или уставной деятельности учреждения;</w:t>
      </w:r>
    </w:p>
    <w:p w14:paraId="6580309D" w14:textId="77777777" w:rsidR="00174EA3" w:rsidRPr="00853978" w:rsidRDefault="00174EA3" w:rsidP="00D00D14">
      <w:pPr>
        <w:pStyle w:val="a3"/>
        <w:numPr>
          <w:ilvl w:val="0"/>
          <w:numId w:val="3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достижение высоких результатов в работе в соответствующий период;</w:t>
      </w:r>
    </w:p>
    <w:p w14:paraId="01D5D54D" w14:textId="77777777" w:rsidR="00174EA3" w:rsidRPr="00853978" w:rsidRDefault="00174EA3" w:rsidP="00D00D14">
      <w:pPr>
        <w:pStyle w:val="a3"/>
        <w:numPr>
          <w:ilvl w:val="0"/>
          <w:numId w:val="3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качественная подготовка и своевременная сдача отчетности;</w:t>
      </w:r>
    </w:p>
    <w:p w14:paraId="03648B6C" w14:textId="77777777" w:rsidR="00174EA3" w:rsidRPr="00853978" w:rsidRDefault="00174EA3" w:rsidP="00D00D14">
      <w:pPr>
        <w:pStyle w:val="a3"/>
        <w:numPr>
          <w:ilvl w:val="0"/>
          <w:numId w:val="3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участие в инновационной деятельности;</w:t>
      </w:r>
    </w:p>
    <w:p w14:paraId="4345544D" w14:textId="77777777" w:rsidR="00174EA3" w:rsidRPr="00853978" w:rsidRDefault="00174EA3" w:rsidP="00D00D14">
      <w:pPr>
        <w:pStyle w:val="a3"/>
        <w:numPr>
          <w:ilvl w:val="0"/>
          <w:numId w:val="32"/>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участие в соответствующем периоде в выполнении важных работ, мероприятий.</w:t>
      </w:r>
    </w:p>
    <w:p w14:paraId="55BFE2EE" w14:textId="77777777" w:rsidR="00174EA3" w:rsidRPr="00853978" w:rsidRDefault="00174EA3" w:rsidP="00D00D14">
      <w:pPr>
        <w:spacing w:after="0" w:line="240" w:lineRule="auto"/>
        <w:jc w:val="both"/>
        <w:rPr>
          <w:rFonts w:ascii="Times New Roman" w:hAnsi="Times New Roman" w:cs="Times New Roman"/>
          <w:sz w:val="28"/>
          <w:szCs w:val="28"/>
        </w:rPr>
      </w:pPr>
      <w:bookmarkStart w:id="117" w:name="sub_598"/>
      <w:r w:rsidRPr="00853978">
        <w:rPr>
          <w:rFonts w:ascii="Times New Roman" w:hAnsi="Times New Roman" w:cs="Times New Roman"/>
          <w:sz w:val="28"/>
          <w:szCs w:val="28"/>
        </w:rPr>
        <w:t>7.12. В целях социальной защищенности работников организации и поощрении их за достигнутые успехи, профессионализм и личный вклад в работу коллектива в пределах финансовых средств на оплату труда по решению руководителя учреждения применяется единовременное премирование работников учреждения:</w:t>
      </w:r>
    </w:p>
    <w:p w14:paraId="3D71B4A1" w14:textId="77777777" w:rsidR="00174EA3" w:rsidRPr="00853978" w:rsidRDefault="00174EA3" w:rsidP="00D00D14">
      <w:pPr>
        <w:spacing w:after="0" w:line="240" w:lineRule="auto"/>
        <w:jc w:val="both"/>
        <w:rPr>
          <w:rFonts w:ascii="Times New Roman" w:hAnsi="Times New Roman" w:cs="Times New Roman"/>
          <w:sz w:val="28"/>
          <w:szCs w:val="28"/>
        </w:rPr>
      </w:pPr>
      <w:bookmarkStart w:id="118" w:name="sub_5981"/>
      <w:bookmarkEnd w:id="117"/>
      <w:r w:rsidRPr="00853978">
        <w:rPr>
          <w:rFonts w:ascii="Times New Roman" w:hAnsi="Times New Roman" w:cs="Times New Roman"/>
          <w:sz w:val="28"/>
          <w:szCs w:val="28"/>
        </w:rPr>
        <w:lastRenderedPageBreak/>
        <w:t>1) в связи с празднованием Дня воспитателя;</w:t>
      </w:r>
    </w:p>
    <w:p w14:paraId="4E2B5B1B" w14:textId="77777777" w:rsidR="00174EA3" w:rsidRPr="00853978" w:rsidRDefault="00174EA3" w:rsidP="00D00D14">
      <w:pPr>
        <w:spacing w:after="0" w:line="240" w:lineRule="auto"/>
        <w:jc w:val="both"/>
        <w:rPr>
          <w:rFonts w:ascii="Times New Roman" w:hAnsi="Times New Roman" w:cs="Times New Roman"/>
          <w:sz w:val="28"/>
          <w:szCs w:val="28"/>
        </w:rPr>
      </w:pPr>
      <w:bookmarkStart w:id="119" w:name="sub_5982"/>
      <w:bookmarkEnd w:id="118"/>
      <w:r w:rsidRPr="00853978">
        <w:rPr>
          <w:rFonts w:ascii="Times New Roman" w:hAnsi="Times New Roman" w:cs="Times New Roman"/>
          <w:sz w:val="28"/>
          <w:szCs w:val="28"/>
        </w:rPr>
        <w:t>2) в связи с праздничными днями и юбилейными датами (50, 55, 60 лет со дня рождения);</w:t>
      </w:r>
    </w:p>
    <w:p w14:paraId="7052F3BF" w14:textId="77777777" w:rsidR="00174EA3" w:rsidRPr="00853978" w:rsidRDefault="00174EA3" w:rsidP="00D00D14">
      <w:pPr>
        <w:spacing w:after="0" w:line="240" w:lineRule="auto"/>
        <w:jc w:val="both"/>
        <w:rPr>
          <w:rFonts w:ascii="Times New Roman" w:hAnsi="Times New Roman" w:cs="Times New Roman"/>
          <w:sz w:val="28"/>
          <w:szCs w:val="28"/>
        </w:rPr>
      </w:pPr>
      <w:bookmarkStart w:id="120" w:name="sub_5983"/>
      <w:bookmarkEnd w:id="119"/>
      <w:r w:rsidRPr="00853978">
        <w:rPr>
          <w:rFonts w:ascii="Times New Roman" w:hAnsi="Times New Roman" w:cs="Times New Roman"/>
          <w:sz w:val="28"/>
          <w:szCs w:val="28"/>
        </w:rPr>
        <w:t>3) при увольнении в связи с уходом на трудовую пенсию по старости;</w:t>
      </w:r>
    </w:p>
    <w:p w14:paraId="395DD787" w14:textId="77777777" w:rsidR="00174EA3" w:rsidRPr="00853978" w:rsidRDefault="00174EA3" w:rsidP="00D00D14">
      <w:pPr>
        <w:spacing w:after="0" w:line="240" w:lineRule="auto"/>
        <w:jc w:val="both"/>
        <w:rPr>
          <w:rFonts w:ascii="Times New Roman" w:hAnsi="Times New Roman" w:cs="Times New Roman"/>
          <w:sz w:val="28"/>
          <w:szCs w:val="28"/>
        </w:rPr>
      </w:pPr>
      <w:bookmarkStart w:id="121" w:name="sub_5984"/>
      <w:bookmarkEnd w:id="120"/>
      <w:r w:rsidRPr="00853978">
        <w:rPr>
          <w:rFonts w:ascii="Times New Roman" w:hAnsi="Times New Roman" w:cs="Times New Roman"/>
          <w:sz w:val="28"/>
          <w:szCs w:val="28"/>
        </w:rPr>
        <w:t>4)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bookmarkEnd w:id="121"/>
    <w:p w14:paraId="60223AAC"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Условия, порядок и размер единовременного премирования определяются положением о премировании работников учреждения, принятым руководителем учреждения с учетом мнения представительного органа работников учреждения.</w:t>
      </w:r>
    </w:p>
    <w:p w14:paraId="1C31B027" w14:textId="77777777" w:rsidR="00174EA3" w:rsidRPr="00853978" w:rsidRDefault="00174EA3" w:rsidP="00D00D14">
      <w:pPr>
        <w:spacing w:after="0" w:line="240" w:lineRule="auto"/>
        <w:jc w:val="both"/>
        <w:rPr>
          <w:rFonts w:ascii="Times New Roman" w:hAnsi="Times New Roman" w:cs="Times New Roman"/>
          <w:sz w:val="28"/>
          <w:szCs w:val="28"/>
        </w:rPr>
      </w:pPr>
      <w:bookmarkStart w:id="122" w:name="sub_599"/>
      <w:r w:rsidRPr="00853978">
        <w:rPr>
          <w:rFonts w:ascii="Times New Roman" w:hAnsi="Times New Roman" w:cs="Times New Roman"/>
          <w:sz w:val="28"/>
          <w:szCs w:val="28"/>
        </w:rPr>
        <w:t>7.13. Работодатели вправе, при наличии экономии финансовых средств на оплату труда, оказывать работникам материальную помощь.</w:t>
      </w:r>
    </w:p>
    <w:bookmarkEnd w:id="122"/>
    <w:p w14:paraId="393F8F93"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Условия выплаты и размер материальной помощи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или (и) коллективным договором, соглашением.</w:t>
      </w:r>
    </w:p>
    <w:p w14:paraId="5673D836"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14:paraId="353A7958" w14:textId="77777777" w:rsidR="00174EA3" w:rsidRPr="00853978" w:rsidRDefault="00174EA3" w:rsidP="00D00D14">
      <w:pPr>
        <w:spacing w:after="0" w:line="240" w:lineRule="auto"/>
        <w:jc w:val="both"/>
        <w:rPr>
          <w:rFonts w:ascii="Times New Roman" w:hAnsi="Times New Roman" w:cs="Times New Roman"/>
          <w:sz w:val="28"/>
          <w:szCs w:val="28"/>
        </w:rPr>
      </w:pPr>
      <w:bookmarkStart w:id="123" w:name="sub_510"/>
      <w:r w:rsidRPr="00853978">
        <w:rPr>
          <w:rFonts w:ascii="Times New Roman" w:hAnsi="Times New Roman" w:cs="Times New Roman"/>
          <w:sz w:val="28"/>
          <w:szCs w:val="28"/>
        </w:rPr>
        <w:t>7.14. Выплаты стимулирующего характера производятся ежемесячно и максимальными размерами не ограничиваются.</w:t>
      </w:r>
    </w:p>
    <w:p w14:paraId="1F4DE3C3" w14:textId="77777777" w:rsidR="00174EA3" w:rsidRPr="00853978" w:rsidRDefault="00174EA3" w:rsidP="00D00D14">
      <w:pPr>
        <w:spacing w:after="0" w:line="240" w:lineRule="auto"/>
        <w:jc w:val="both"/>
        <w:rPr>
          <w:rFonts w:ascii="Times New Roman" w:hAnsi="Times New Roman" w:cs="Times New Roman"/>
          <w:sz w:val="28"/>
          <w:szCs w:val="28"/>
        </w:rPr>
      </w:pPr>
      <w:bookmarkStart w:id="124" w:name="sub_5101"/>
      <w:bookmarkEnd w:id="123"/>
      <w:r w:rsidRPr="00853978">
        <w:rPr>
          <w:rFonts w:ascii="Times New Roman" w:hAnsi="Times New Roman" w:cs="Times New Roman"/>
          <w:sz w:val="28"/>
          <w:szCs w:val="28"/>
        </w:rPr>
        <w:t>7.15.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14:paraId="0A276B90" w14:textId="732104B0" w:rsidR="00174EA3" w:rsidRPr="00853978" w:rsidRDefault="00174EA3" w:rsidP="00D00D14">
      <w:pPr>
        <w:spacing w:after="0" w:line="240" w:lineRule="auto"/>
        <w:jc w:val="both"/>
        <w:rPr>
          <w:rFonts w:ascii="Times New Roman" w:hAnsi="Times New Roman" w:cs="Times New Roman"/>
          <w:sz w:val="28"/>
          <w:szCs w:val="28"/>
        </w:rPr>
      </w:pPr>
      <w:bookmarkStart w:id="125" w:name="sub_5102"/>
      <w:bookmarkEnd w:id="124"/>
      <w:r w:rsidRPr="00853978">
        <w:rPr>
          <w:rFonts w:ascii="Times New Roman" w:hAnsi="Times New Roman" w:cs="Times New Roman"/>
          <w:sz w:val="28"/>
          <w:szCs w:val="28"/>
        </w:rPr>
        <w:t>7.16. Образовательными организациями могут устанавливаться иные виды выплаты стимулирующего характера.</w:t>
      </w:r>
      <w:bookmarkEnd w:id="125"/>
    </w:p>
    <w:p w14:paraId="54BDC6CD" w14:textId="77777777" w:rsidR="00C20619" w:rsidRPr="00853978" w:rsidRDefault="00C20619" w:rsidP="00D00D14">
      <w:pPr>
        <w:spacing w:after="0" w:line="240" w:lineRule="auto"/>
        <w:jc w:val="both"/>
        <w:rPr>
          <w:rFonts w:ascii="Times New Roman" w:hAnsi="Times New Roman" w:cs="Times New Roman"/>
          <w:sz w:val="28"/>
          <w:szCs w:val="28"/>
        </w:rPr>
      </w:pPr>
    </w:p>
    <w:p w14:paraId="1084EF5B" w14:textId="684097DB" w:rsidR="00A22B53" w:rsidRPr="00853978" w:rsidRDefault="00174EA3" w:rsidP="00C20619">
      <w:pPr>
        <w:pStyle w:val="1"/>
        <w:jc w:val="center"/>
        <w:rPr>
          <w:sz w:val="28"/>
          <w:szCs w:val="28"/>
        </w:rPr>
      </w:pPr>
      <w:bookmarkStart w:id="126" w:name="sub_600"/>
      <w:r w:rsidRPr="00853978">
        <w:rPr>
          <w:sz w:val="28"/>
          <w:szCs w:val="28"/>
        </w:rPr>
        <w:t xml:space="preserve">8. Порядок исчисления размера средней заработной платы работников, которые относятся к основному персоналу дошкольного образовательного учреждения, для определения размера должностного оклада </w:t>
      </w:r>
      <w:r w:rsidR="00A22B53" w:rsidRPr="00853978">
        <w:rPr>
          <w:sz w:val="28"/>
          <w:szCs w:val="28"/>
        </w:rPr>
        <w:t xml:space="preserve">                  </w:t>
      </w:r>
      <w:r w:rsidRPr="00853978">
        <w:rPr>
          <w:sz w:val="28"/>
          <w:szCs w:val="28"/>
        </w:rPr>
        <w:t>руководителя ДОУ</w:t>
      </w:r>
    </w:p>
    <w:p w14:paraId="73C4D471" w14:textId="77777777" w:rsidR="00174EA3" w:rsidRPr="00853978" w:rsidRDefault="00174EA3" w:rsidP="00D00D14">
      <w:pPr>
        <w:spacing w:after="0" w:line="240" w:lineRule="auto"/>
        <w:jc w:val="both"/>
        <w:rPr>
          <w:rFonts w:ascii="Times New Roman" w:hAnsi="Times New Roman" w:cs="Times New Roman"/>
          <w:sz w:val="28"/>
          <w:szCs w:val="28"/>
        </w:rPr>
      </w:pPr>
      <w:bookmarkStart w:id="127" w:name="sub_6103"/>
      <w:bookmarkEnd w:id="126"/>
      <w:r w:rsidRPr="00853978">
        <w:rPr>
          <w:rFonts w:ascii="Times New Roman" w:hAnsi="Times New Roman" w:cs="Times New Roman"/>
          <w:sz w:val="28"/>
          <w:szCs w:val="28"/>
        </w:rPr>
        <w:t>8.17. Должностной оклад руководителя ДОУ,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14:paraId="6116EA7C" w14:textId="77777777" w:rsidR="00174EA3" w:rsidRPr="00853978" w:rsidRDefault="00174EA3" w:rsidP="00D00D14">
      <w:pPr>
        <w:spacing w:after="0" w:line="240" w:lineRule="auto"/>
        <w:jc w:val="both"/>
        <w:rPr>
          <w:rFonts w:ascii="Times New Roman" w:hAnsi="Times New Roman" w:cs="Times New Roman"/>
          <w:sz w:val="28"/>
          <w:szCs w:val="28"/>
        </w:rPr>
      </w:pPr>
      <w:bookmarkStart w:id="128" w:name="sub_6104"/>
      <w:bookmarkEnd w:id="127"/>
      <w:r w:rsidRPr="00853978">
        <w:rPr>
          <w:rFonts w:ascii="Times New Roman" w:hAnsi="Times New Roman" w:cs="Times New Roman"/>
          <w:sz w:val="28"/>
          <w:szCs w:val="28"/>
        </w:rPr>
        <w:t>8.18. При расчете средней заработной платы учитываются должностные оклады, ставки заработной платы и выплаты стимулирующего характера работников основного персонала учреждения.</w:t>
      </w:r>
    </w:p>
    <w:bookmarkEnd w:id="128"/>
    <w:p w14:paraId="472E859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При расчете средней заработной платы учитываются выплаты стимулирующего характера работников основного персонала </w:t>
      </w:r>
      <w:r w:rsidRPr="00853978">
        <w:rPr>
          <w:rFonts w:ascii="Times New Roman" w:eastAsia="Times New Roman" w:hAnsi="Times New Roman"/>
          <w:sz w:val="28"/>
          <w:szCs w:val="28"/>
        </w:rPr>
        <w:t xml:space="preserve">дошкольного образовательного учреждения </w:t>
      </w:r>
      <w:r w:rsidRPr="00853978">
        <w:rPr>
          <w:rFonts w:ascii="Times New Roman" w:hAnsi="Times New Roman" w:cs="Times New Roman"/>
          <w:sz w:val="28"/>
          <w:szCs w:val="28"/>
        </w:rPr>
        <w:t>независимо от финансовых источников, за счет которых осуществляются данные выплаты.</w:t>
      </w:r>
    </w:p>
    <w:p w14:paraId="5EC6E27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Расчет средней заработной платы работников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осуществляется за календарный год, предшествующий году установления должностного оклада руководителя ДОУ.</w:t>
      </w:r>
    </w:p>
    <w:p w14:paraId="0EE9EFE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При расчете средней заработной платы не учитываются выплаты компенсационного характера работников основного персонала.</w:t>
      </w:r>
    </w:p>
    <w:p w14:paraId="3FA63FFF" w14:textId="77777777" w:rsidR="00174EA3" w:rsidRPr="00853978" w:rsidRDefault="00174EA3" w:rsidP="00D00D14">
      <w:pPr>
        <w:spacing w:after="0" w:line="240" w:lineRule="auto"/>
        <w:jc w:val="both"/>
        <w:rPr>
          <w:rFonts w:ascii="Times New Roman" w:hAnsi="Times New Roman" w:cs="Times New Roman"/>
          <w:sz w:val="28"/>
          <w:szCs w:val="28"/>
        </w:rPr>
      </w:pPr>
      <w:bookmarkStart w:id="129" w:name="sub_6105"/>
      <w:r w:rsidRPr="00853978">
        <w:rPr>
          <w:rFonts w:ascii="Times New Roman" w:hAnsi="Times New Roman" w:cs="Times New Roman"/>
          <w:sz w:val="28"/>
          <w:szCs w:val="28"/>
        </w:rPr>
        <w:t xml:space="preserve">8.19. Средняя заработная плата работников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определяется путем деления суммы должностных окладов, ставок заработной платы и выплат стимулирующего характера работников</w:t>
      </w:r>
      <w:r w:rsidRPr="00853978">
        <w:rPr>
          <w:rFonts w:ascii="Times New Roman" w:eastAsia="Times New Roman" w:hAnsi="Times New Roman"/>
          <w:sz w:val="28"/>
          <w:szCs w:val="28"/>
        </w:rPr>
        <w:t xml:space="preserve"> дошкольного образовательного учреждения </w:t>
      </w:r>
      <w:r w:rsidRPr="00853978">
        <w:rPr>
          <w:rFonts w:ascii="Times New Roman" w:hAnsi="Times New Roman" w:cs="Times New Roman"/>
          <w:sz w:val="28"/>
          <w:szCs w:val="28"/>
        </w:rPr>
        <w:t xml:space="preserve">за отработанное время в предшествующем календарном году на сумму среднемесячной численности работников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за все месяцы календарного года, предшествующего году установления должностного оклада руководителя ДОУ.</w:t>
      </w:r>
    </w:p>
    <w:p w14:paraId="67F1FEDD" w14:textId="79747402" w:rsidR="00174EA3" w:rsidRPr="00853978" w:rsidRDefault="00174EA3" w:rsidP="00D00D14">
      <w:pPr>
        <w:spacing w:after="0" w:line="240" w:lineRule="auto"/>
        <w:jc w:val="both"/>
        <w:rPr>
          <w:rFonts w:ascii="Times New Roman" w:hAnsi="Times New Roman" w:cs="Times New Roman"/>
          <w:sz w:val="28"/>
          <w:szCs w:val="28"/>
        </w:rPr>
      </w:pPr>
      <w:bookmarkStart w:id="130" w:name="sub_6106"/>
      <w:bookmarkEnd w:id="129"/>
      <w:r w:rsidRPr="00853978">
        <w:rPr>
          <w:rFonts w:ascii="Times New Roman" w:hAnsi="Times New Roman" w:cs="Times New Roman"/>
          <w:sz w:val="28"/>
          <w:szCs w:val="28"/>
        </w:rPr>
        <w:t xml:space="preserve">8.20. При определении среднемесячной численности работников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учитывается среднемесячная численность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работающих на условиях полного рабочего времени, среднемесячная численность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работающих на условиях неполного рабочего времени, и среднемесячная численность работников ДОУ, являющихся внешними совместителями.</w:t>
      </w:r>
    </w:p>
    <w:p w14:paraId="49CB4D56" w14:textId="77777777" w:rsidR="00174EA3" w:rsidRPr="00853978" w:rsidRDefault="00174EA3" w:rsidP="00D00D14">
      <w:pPr>
        <w:spacing w:after="0" w:line="240" w:lineRule="auto"/>
        <w:jc w:val="both"/>
        <w:rPr>
          <w:rFonts w:ascii="Times New Roman" w:hAnsi="Times New Roman" w:cs="Times New Roman"/>
          <w:sz w:val="28"/>
          <w:szCs w:val="28"/>
        </w:rPr>
      </w:pPr>
      <w:bookmarkStart w:id="131" w:name="sub_6107"/>
      <w:bookmarkEnd w:id="130"/>
      <w:r w:rsidRPr="00853978">
        <w:rPr>
          <w:rFonts w:ascii="Times New Roman" w:hAnsi="Times New Roman" w:cs="Times New Roman"/>
          <w:sz w:val="28"/>
          <w:szCs w:val="28"/>
        </w:rPr>
        <w:t>8.21. Среднемесячная численность работников основного персонала ДОУ, работающих на условиях полного рабочего времени, исчисляется путем суммирования численности работников ДОУ,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 календарных дней месяца.</w:t>
      </w:r>
    </w:p>
    <w:bookmarkEnd w:id="131"/>
    <w:p w14:paraId="1762A90C"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Численность работников основного персонала ДОУ,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ДОУ, работающих на условиях полного рабочего времени, за рабочий день, предшествовавший выходным или нерабочим праздничным дням.</w:t>
      </w:r>
    </w:p>
    <w:p w14:paraId="3EFBEBCE"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В численности работников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работающих на условиях полного рабочего времени, за каждый календарный день месяца учитываются работники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фактически работающие на основании табеля учета рабочего времени работников.</w:t>
      </w:r>
    </w:p>
    <w:p w14:paraId="61920B63" w14:textId="77777777" w:rsidR="00174EA3" w:rsidRPr="00853978" w:rsidRDefault="00174EA3" w:rsidP="00D00D14">
      <w:pPr>
        <w:spacing w:after="0" w:line="240" w:lineRule="auto"/>
        <w:ind w:firstLine="709"/>
        <w:jc w:val="both"/>
        <w:rPr>
          <w:rFonts w:ascii="Times New Roman" w:hAnsi="Times New Roman" w:cs="Times New Roman"/>
          <w:sz w:val="28"/>
          <w:szCs w:val="28"/>
        </w:rPr>
      </w:pPr>
      <w:r w:rsidRPr="00853978">
        <w:rPr>
          <w:rFonts w:ascii="Times New Roman" w:hAnsi="Times New Roman" w:cs="Times New Roman"/>
          <w:sz w:val="28"/>
          <w:szCs w:val="28"/>
        </w:rPr>
        <w:t xml:space="preserve">Работник, работающий в учреждении на одной (более одной) ставке (оформленный в учреждении как внутренний совместитель), учитывается в списочной численности работников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xml:space="preserve"> как один человек (целая единица).</w:t>
      </w:r>
    </w:p>
    <w:p w14:paraId="3ACBAEBB" w14:textId="039363E5" w:rsidR="00174EA3" w:rsidRPr="00853978" w:rsidRDefault="00174EA3" w:rsidP="00D00D14">
      <w:pPr>
        <w:spacing w:after="0" w:line="240" w:lineRule="auto"/>
        <w:jc w:val="both"/>
        <w:rPr>
          <w:rFonts w:ascii="Times New Roman" w:hAnsi="Times New Roman" w:cs="Times New Roman"/>
          <w:sz w:val="28"/>
          <w:szCs w:val="28"/>
        </w:rPr>
      </w:pPr>
      <w:bookmarkStart w:id="132" w:name="sub_6108"/>
      <w:r w:rsidRPr="00853978">
        <w:rPr>
          <w:rFonts w:ascii="Times New Roman" w:hAnsi="Times New Roman" w:cs="Times New Roman"/>
          <w:sz w:val="28"/>
          <w:szCs w:val="28"/>
        </w:rPr>
        <w:t xml:space="preserve">8.22. Работники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bookmarkEnd w:id="132"/>
    <w:p w14:paraId="32FB06A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Расчет средней численности этой категории работников производится в следующем порядке:</w:t>
      </w:r>
    </w:p>
    <w:p w14:paraId="633A78B9" w14:textId="77777777" w:rsidR="00174EA3" w:rsidRPr="00853978" w:rsidRDefault="00174EA3" w:rsidP="00D00D14">
      <w:pPr>
        <w:spacing w:after="0" w:line="240" w:lineRule="auto"/>
        <w:jc w:val="both"/>
        <w:rPr>
          <w:rFonts w:ascii="Times New Roman" w:hAnsi="Times New Roman" w:cs="Times New Roman"/>
          <w:sz w:val="28"/>
          <w:szCs w:val="28"/>
        </w:rPr>
      </w:pPr>
      <w:bookmarkStart w:id="133" w:name="sub_61081"/>
      <w:r w:rsidRPr="00853978">
        <w:rPr>
          <w:rFonts w:ascii="Times New Roman" w:hAnsi="Times New Roman" w:cs="Times New Roman"/>
          <w:sz w:val="28"/>
          <w:szCs w:val="28"/>
        </w:rPr>
        <w:lastRenderedPageBreak/>
        <w:t>а)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bookmarkEnd w:id="133"/>
    <w:p w14:paraId="5536456B" w14:textId="77777777" w:rsidR="00174EA3" w:rsidRPr="00853978" w:rsidRDefault="00174EA3" w:rsidP="00D00D14">
      <w:pPr>
        <w:pStyle w:val="a3"/>
        <w:numPr>
          <w:ilvl w:val="0"/>
          <w:numId w:val="3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40 часов - на 8 часов (при пятидневной рабочей неделе) или на 6.67 часа (при шестидневной рабочей неделе);</w:t>
      </w:r>
    </w:p>
    <w:p w14:paraId="1E120F83" w14:textId="77777777" w:rsidR="00174EA3" w:rsidRPr="00853978" w:rsidRDefault="00174EA3" w:rsidP="00D00D14">
      <w:pPr>
        <w:pStyle w:val="a3"/>
        <w:numPr>
          <w:ilvl w:val="0"/>
          <w:numId w:val="3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39 часов - на 7.8 часа (при пятидневной рабочей неделе) или на 6.5 часа (при шестидневной рабочей неделе);</w:t>
      </w:r>
    </w:p>
    <w:p w14:paraId="35E9CECF" w14:textId="77777777" w:rsidR="00174EA3" w:rsidRPr="00853978" w:rsidRDefault="00174EA3" w:rsidP="00D00D14">
      <w:pPr>
        <w:pStyle w:val="a3"/>
        <w:numPr>
          <w:ilvl w:val="0"/>
          <w:numId w:val="3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36 часов - на 7.2 часа (при пятидневной рабочей неделе) или на 6 часов (при шестидневной рабочей неделе);</w:t>
      </w:r>
    </w:p>
    <w:p w14:paraId="65AFBA35" w14:textId="77777777" w:rsidR="00174EA3" w:rsidRPr="00853978" w:rsidRDefault="00174EA3" w:rsidP="00D00D14">
      <w:pPr>
        <w:pStyle w:val="a3"/>
        <w:numPr>
          <w:ilvl w:val="0"/>
          <w:numId w:val="33"/>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 xml:space="preserve">33 часа - на 6.6 часа (при пятидневной рабочей неделе) или на 5.5 часа </w:t>
      </w:r>
    </w:p>
    <w:p w14:paraId="2187696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(при шестидневной рабочей неделе);</w:t>
      </w:r>
    </w:p>
    <w:p w14:paraId="62E29E2E" w14:textId="77777777" w:rsidR="00174EA3" w:rsidRPr="00853978" w:rsidRDefault="00174EA3" w:rsidP="00D00D14">
      <w:pPr>
        <w:pStyle w:val="a3"/>
        <w:numPr>
          <w:ilvl w:val="0"/>
          <w:numId w:val="34"/>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30 часов - на 6 часов (при пятидневной рабочей неделе) или на 5 часов (при шестидневной рабочей неделе);</w:t>
      </w:r>
    </w:p>
    <w:p w14:paraId="2ADB32CA" w14:textId="77777777" w:rsidR="00174EA3" w:rsidRPr="00853978" w:rsidRDefault="00174EA3" w:rsidP="00D00D14">
      <w:pPr>
        <w:pStyle w:val="a3"/>
        <w:numPr>
          <w:ilvl w:val="0"/>
          <w:numId w:val="34"/>
        </w:numPr>
        <w:spacing w:after="0" w:line="240" w:lineRule="auto"/>
        <w:ind w:left="426"/>
        <w:contextualSpacing w:val="0"/>
        <w:jc w:val="both"/>
        <w:rPr>
          <w:rFonts w:ascii="Times New Roman" w:hAnsi="Times New Roman" w:cs="Times New Roman"/>
          <w:sz w:val="28"/>
          <w:szCs w:val="28"/>
        </w:rPr>
      </w:pPr>
      <w:r w:rsidRPr="00853978">
        <w:rPr>
          <w:rFonts w:ascii="Times New Roman" w:hAnsi="Times New Roman" w:cs="Times New Roman"/>
          <w:sz w:val="28"/>
          <w:szCs w:val="28"/>
        </w:rPr>
        <w:t>24 часа - на 4.8 часа (при пятидневной рабочей неделе) или на 4 часа (при шестидневной рабочей неделе);</w:t>
      </w:r>
    </w:p>
    <w:p w14:paraId="36382E53" w14:textId="77777777" w:rsidR="00174EA3" w:rsidRPr="00853978" w:rsidRDefault="00174EA3" w:rsidP="00D00D14">
      <w:pPr>
        <w:spacing w:after="0" w:line="240" w:lineRule="auto"/>
        <w:jc w:val="both"/>
        <w:rPr>
          <w:rFonts w:ascii="Times New Roman" w:hAnsi="Times New Roman" w:cs="Times New Roman"/>
          <w:sz w:val="28"/>
          <w:szCs w:val="28"/>
        </w:rPr>
      </w:pPr>
      <w:bookmarkStart w:id="134" w:name="sub_61082"/>
      <w:r w:rsidRPr="00853978">
        <w:rPr>
          <w:rFonts w:ascii="Times New Roman" w:hAnsi="Times New Roman" w:cs="Times New Roman"/>
          <w:sz w:val="28"/>
          <w:szCs w:val="28"/>
        </w:rPr>
        <w:t>б)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bookmarkStart w:id="135" w:name="sub_6109"/>
      <w:bookmarkEnd w:id="134"/>
    </w:p>
    <w:p w14:paraId="2455EFCF" w14:textId="456FA8AB"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8.23. Среднемесячная численность работников основного персонала </w:t>
      </w:r>
      <w:r w:rsidRPr="00853978">
        <w:rPr>
          <w:rFonts w:ascii="Times New Roman" w:eastAsia="Times New Roman" w:hAnsi="Times New Roman"/>
          <w:sz w:val="28"/>
          <w:szCs w:val="28"/>
        </w:rPr>
        <w:t>дошкольного образовательного учреждения</w:t>
      </w:r>
      <w:r w:rsidRPr="00853978">
        <w:rPr>
          <w:rFonts w:ascii="Times New Roman" w:hAnsi="Times New Roman" w:cs="Times New Roman"/>
          <w:sz w:val="28"/>
          <w:szCs w:val="28"/>
        </w:rPr>
        <w:t>, являющихся внешними совместителями, исчисляется в соответствии с порядком определения среднемесячной численности работников ДОУ, работавших на условиях неполного рабочего времени (</w:t>
      </w:r>
      <w:hyperlink w:anchor="sub_6108" w:history="1">
        <w:r w:rsidRPr="00853978">
          <w:rPr>
            <w:rStyle w:val="af2"/>
            <w:rFonts w:ascii="Times New Roman" w:hAnsi="Times New Roman"/>
            <w:color w:val="auto"/>
            <w:sz w:val="28"/>
            <w:szCs w:val="28"/>
          </w:rPr>
          <w:t>пункт 108</w:t>
        </w:r>
      </w:hyperlink>
      <w:r w:rsidRPr="00853978">
        <w:rPr>
          <w:rFonts w:ascii="Times New Roman" w:hAnsi="Times New Roman" w:cs="Times New Roman"/>
          <w:sz w:val="28"/>
          <w:szCs w:val="28"/>
        </w:rPr>
        <w:t>)</w:t>
      </w:r>
      <w:bookmarkEnd w:id="135"/>
      <w:r w:rsidRPr="00853978">
        <w:rPr>
          <w:rFonts w:ascii="Times New Roman" w:hAnsi="Times New Roman" w:cs="Times New Roman"/>
          <w:sz w:val="28"/>
          <w:szCs w:val="28"/>
        </w:rPr>
        <w:t>.</w:t>
      </w:r>
    </w:p>
    <w:p w14:paraId="67A682DC" w14:textId="77777777" w:rsidR="00C20619" w:rsidRPr="00853978" w:rsidRDefault="00C20619" w:rsidP="00D00D14">
      <w:pPr>
        <w:spacing w:after="0" w:line="240" w:lineRule="auto"/>
        <w:jc w:val="both"/>
        <w:rPr>
          <w:rFonts w:ascii="Times New Roman" w:hAnsi="Times New Roman" w:cs="Times New Roman"/>
          <w:sz w:val="28"/>
          <w:szCs w:val="28"/>
        </w:rPr>
      </w:pPr>
    </w:p>
    <w:p w14:paraId="0FDDA0E2" w14:textId="77777777" w:rsidR="00174EA3" w:rsidRPr="00853978" w:rsidRDefault="00174EA3" w:rsidP="00C20619">
      <w:pPr>
        <w:pStyle w:val="1"/>
        <w:jc w:val="center"/>
        <w:rPr>
          <w:sz w:val="28"/>
          <w:szCs w:val="28"/>
        </w:rPr>
      </w:pPr>
      <w:bookmarkStart w:id="136" w:name="sub_700"/>
      <w:r w:rsidRPr="00853978">
        <w:rPr>
          <w:sz w:val="28"/>
          <w:szCs w:val="28"/>
        </w:rPr>
        <w:t>9. Заключительные положения</w:t>
      </w:r>
      <w:bookmarkEnd w:id="136"/>
    </w:p>
    <w:p w14:paraId="4471B8EC" w14:textId="77777777" w:rsidR="00174EA3" w:rsidRPr="00853978" w:rsidRDefault="00174EA3" w:rsidP="00D00D14">
      <w:pPr>
        <w:spacing w:after="0" w:line="240" w:lineRule="auto"/>
        <w:jc w:val="both"/>
        <w:rPr>
          <w:rFonts w:ascii="Times New Roman" w:hAnsi="Times New Roman" w:cs="Times New Roman"/>
          <w:sz w:val="28"/>
          <w:szCs w:val="28"/>
        </w:rPr>
      </w:pPr>
      <w:bookmarkStart w:id="137" w:name="sub_7110"/>
      <w:r w:rsidRPr="00853978">
        <w:rPr>
          <w:rFonts w:ascii="Times New Roman" w:hAnsi="Times New Roman" w:cs="Times New Roman"/>
          <w:sz w:val="28"/>
          <w:szCs w:val="28"/>
        </w:rPr>
        <w:t xml:space="preserve">9.1. Руководитель ДОУ несет ответственность за нарушение оплаты труда в соответствии с </w:t>
      </w:r>
      <w:hyperlink r:id="rId40" w:history="1">
        <w:r w:rsidRPr="00853978">
          <w:rPr>
            <w:rStyle w:val="af2"/>
            <w:rFonts w:ascii="Times New Roman" w:hAnsi="Times New Roman"/>
            <w:color w:val="auto"/>
            <w:sz w:val="28"/>
            <w:szCs w:val="28"/>
          </w:rPr>
          <w:t>Трудовым кодексом</w:t>
        </w:r>
      </w:hyperlink>
      <w:r w:rsidRPr="00853978">
        <w:rPr>
          <w:rFonts w:ascii="Times New Roman" w:hAnsi="Times New Roman" w:cs="Times New Roman"/>
          <w:sz w:val="28"/>
          <w:szCs w:val="28"/>
        </w:rPr>
        <w:t xml:space="preserve"> Российской Федерации и иными федеральными законами.</w:t>
      </w:r>
    </w:p>
    <w:p w14:paraId="59CFFFC3" w14:textId="77777777" w:rsidR="00174EA3" w:rsidRPr="00853978" w:rsidRDefault="00174EA3" w:rsidP="00D00D14">
      <w:pPr>
        <w:spacing w:after="0" w:line="240" w:lineRule="auto"/>
        <w:jc w:val="both"/>
        <w:rPr>
          <w:rFonts w:ascii="Times New Roman" w:hAnsi="Times New Roman" w:cs="Times New Roman"/>
          <w:sz w:val="28"/>
          <w:szCs w:val="28"/>
        </w:rPr>
      </w:pPr>
      <w:bookmarkStart w:id="138" w:name="sub_7111"/>
      <w:bookmarkEnd w:id="137"/>
      <w:r w:rsidRPr="00853978">
        <w:rPr>
          <w:rFonts w:ascii="Times New Roman" w:hAnsi="Times New Roman" w:cs="Times New Roman"/>
          <w:sz w:val="28"/>
          <w:szCs w:val="28"/>
        </w:rPr>
        <w:t xml:space="preserve">9.2. При отсутствии или недостатке соответствующих (бюджетных и/или внебюджетных) финансовых средств руководитель ДОУ вправе приостановить выплату стимулирующих надбавок, уменьшить либо отменить их выплату, предупредив работников об этом в порядке, установленном </w:t>
      </w:r>
      <w:hyperlink r:id="rId41" w:history="1">
        <w:r w:rsidRPr="00853978">
          <w:rPr>
            <w:rStyle w:val="af2"/>
            <w:rFonts w:ascii="Times New Roman" w:hAnsi="Times New Roman"/>
            <w:color w:val="auto"/>
            <w:sz w:val="28"/>
            <w:szCs w:val="28"/>
          </w:rPr>
          <w:t>статьей 74</w:t>
        </w:r>
      </w:hyperlink>
      <w:r w:rsidRPr="00853978">
        <w:rPr>
          <w:rFonts w:ascii="Times New Roman" w:hAnsi="Times New Roman" w:cs="Times New Roman"/>
          <w:sz w:val="28"/>
          <w:szCs w:val="28"/>
        </w:rPr>
        <w:t xml:space="preserve"> Трудового кодекса Российской Федерации.</w:t>
      </w:r>
      <w:bookmarkStart w:id="139" w:name="sub_1100"/>
      <w:bookmarkEnd w:id="138"/>
      <w:r w:rsidRPr="00853978">
        <w:rPr>
          <w:rFonts w:ascii="Times New Roman" w:hAnsi="Times New Roman" w:cs="Times New Roman"/>
          <w:sz w:val="28"/>
          <w:szCs w:val="28"/>
        </w:rPr>
        <w:t xml:space="preserve">    </w:t>
      </w:r>
    </w:p>
    <w:p w14:paraId="1B93C75D" w14:textId="77777777" w:rsidR="00174EA3" w:rsidRPr="00853978" w:rsidRDefault="00174EA3" w:rsidP="00D00D14">
      <w:pPr>
        <w:spacing w:after="0" w:line="240" w:lineRule="auto"/>
        <w:jc w:val="both"/>
        <w:rPr>
          <w:rFonts w:ascii="Times New Roman" w:hAnsi="Times New Roman" w:cs="Times New Roman"/>
          <w:sz w:val="28"/>
          <w:szCs w:val="28"/>
        </w:rPr>
      </w:pPr>
    </w:p>
    <w:p w14:paraId="0F54075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p>
    <w:p w14:paraId="25AB46B0" w14:textId="486C02B6" w:rsidR="0048237B" w:rsidRPr="00853978" w:rsidRDefault="0048237B" w:rsidP="00D00D14">
      <w:pPr>
        <w:spacing w:after="0" w:line="240" w:lineRule="auto"/>
        <w:rPr>
          <w:rFonts w:ascii="Times New Roman" w:hAnsi="Times New Roman" w:cs="Times New Roman"/>
          <w:sz w:val="28"/>
          <w:szCs w:val="28"/>
        </w:rPr>
      </w:pPr>
      <w:r w:rsidRPr="00853978">
        <w:rPr>
          <w:rFonts w:ascii="Times New Roman" w:hAnsi="Times New Roman" w:cs="Times New Roman"/>
          <w:sz w:val="28"/>
          <w:szCs w:val="28"/>
        </w:rPr>
        <w:br w:type="page"/>
      </w:r>
    </w:p>
    <w:p w14:paraId="56583477" w14:textId="77777777" w:rsidR="00174EA3" w:rsidRPr="00853978" w:rsidRDefault="00174EA3" w:rsidP="00D00D14">
      <w:pPr>
        <w:spacing w:after="0" w:line="240" w:lineRule="auto"/>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2.1</w:t>
      </w:r>
    </w:p>
    <w:bookmarkEnd w:id="139"/>
    <w:p w14:paraId="10E19CBD" w14:textId="77777777" w:rsidR="00174EA3" w:rsidRPr="00853978" w:rsidRDefault="00174EA3" w:rsidP="00D00D14">
      <w:pPr>
        <w:pStyle w:val="1"/>
        <w:rPr>
          <w:b w:val="0"/>
          <w:sz w:val="28"/>
          <w:szCs w:val="28"/>
        </w:rPr>
      </w:pPr>
    </w:p>
    <w:p w14:paraId="3A46BA87"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должностных окладов, ставок заработной платы по профессиональным квалификационным группам должностей педагогических работников</w:t>
      </w:r>
    </w:p>
    <w:p w14:paraId="466EABE7" w14:textId="77777777" w:rsidR="00174EA3" w:rsidRPr="00853978" w:rsidRDefault="00174EA3" w:rsidP="00D00D14">
      <w:pPr>
        <w:spacing w:after="0" w:line="240" w:lineRule="auto"/>
        <w:jc w:val="center"/>
        <w:rPr>
          <w:rFonts w:ascii="Times New Roman" w:hAnsi="Times New Roman" w:cs="Times New Roman"/>
          <w:sz w:val="28"/>
          <w:szCs w:val="28"/>
        </w:rPr>
      </w:pPr>
    </w:p>
    <w:tbl>
      <w:tblPr>
        <w:tblW w:w="10220" w:type="dxa"/>
        <w:tblInd w:w="-42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480"/>
        <w:gridCol w:w="2800"/>
      </w:tblGrid>
      <w:tr w:rsidR="00174EA3" w:rsidRPr="00853978" w14:paraId="5F27D8ED" w14:textId="77777777" w:rsidTr="009F39AD">
        <w:tc>
          <w:tcPr>
            <w:tcW w:w="2940" w:type="dxa"/>
            <w:tcBorders>
              <w:top w:val="single" w:sz="4" w:space="0" w:color="auto"/>
              <w:bottom w:val="single" w:sz="4" w:space="0" w:color="auto"/>
              <w:right w:val="single" w:sz="4" w:space="0" w:color="auto"/>
            </w:tcBorders>
          </w:tcPr>
          <w:p w14:paraId="1EC5951C"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1CF624FF"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педагогических работников, отнесенные к квалификационным уровням</w:t>
            </w:r>
          </w:p>
        </w:tc>
        <w:tc>
          <w:tcPr>
            <w:tcW w:w="2800" w:type="dxa"/>
            <w:tcBorders>
              <w:top w:val="single" w:sz="4" w:space="0" w:color="auto"/>
              <w:left w:val="single" w:sz="4" w:space="0" w:color="auto"/>
              <w:bottom w:val="single" w:sz="4" w:space="0" w:color="auto"/>
            </w:tcBorders>
          </w:tcPr>
          <w:p w14:paraId="29F60B9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должностного оклада, ставки заработной платы (рублей)</w:t>
            </w:r>
          </w:p>
        </w:tc>
      </w:tr>
      <w:tr w:rsidR="00174EA3" w:rsidRPr="00853978" w14:paraId="59528D16" w14:textId="77777777" w:rsidTr="009F39AD">
        <w:tc>
          <w:tcPr>
            <w:tcW w:w="2940" w:type="dxa"/>
            <w:tcBorders>
              <w:top w:val="single" w:sz="4" w:space="0" w:color="auto"/>
              <w:bottom w:val="single" w:sz="4" w:space="0" w:color="auto"/>
              <w:right w:val="single" w:sz="4" w:space="0" w:color="auto"/>
            </w:tcBorders>
          </w:tcPr>
          <w:p w14:paraId="16B9EEF7"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76113EA9"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Инструктор по труду; инструктор по физической культуре; музыкальный руководитель; старший вожатый</w:t>
            </w:r>
          </w:p>
        </w:tc>
        <w:tc>
          <w:tcPr>
            <w:tcW w:w="2800" w:type="dxa"/>
            <w:tcBorders>
              <w:top w:val="single" w:sz="4" w:space="0" w:color="auto"/>
              <w:left w:val="single" w:sz="4" w:space="0" w:color="auto"/>
              <w:bottom w:val="single" w:sz="4" w:space="0" w:color="auto"/>
            </w:tcBorders>
          </w:tcPr>
          <w:p w14:paraId="0E9DDDCC" w14:textId="5AB90D3D"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18979</w:t>
            </w:r>
          </w:p>
        </w:tc>
      </w:tr>
      <w:tr w:rsidR="00174EA3" w:rsidRPr="00853978" w14:paraId="6D483DC7" w14:textId="77777777" w:rsidTr="009F39AD">
        <w:tc>
          <w:tcPr>
            <w:tcW w:w="2940" w:type="dxa"/>
            <w:tcBorders>
              <w:top w:val="single" w:sz="4" w:space="0" w:color="auto"/>
              <w:bottom w:val="single" w:sz="4" w:space="0" w:color="auto"/>
              <w:right w:val="single" w:sz="4" w:space="0" w:color="auto"/>
            </w:tcBorders>
          </w:tcPr>
          <w:p w14:paraId="4EFB64C0"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1D54F8D6"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800" w:type="dxa"/>
            <w:tcBorders>
              <w:top w:val="single" w:sz="4" w:space="0" w:color="auto"/>
              <w:left w:val="single" w:sz="4" w:space="0" w:color="auto"/>
              <w:bottom w:val="single" w:sz="4" w:space="0" w:color="auto"/>
            </w:tcBorders>
          </w:tcPr>
          <w:p w14:paraId="2AE6FFDA"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19058</w:t>
            </w:r>
          </w:p>
          <w:p w14:paraId="5FDAF079" w14:textId="3A2B519E" w:rsidR="008A2079" w:rsidRPr="00853978" w:rsidRDefault="008A2079" w:rsidP="008A2079"/>
        </w:tc>
      </w:tr>
      <w:tr w:rsidR="00174EA3" w:rsidRPr="00853978" w14:paraId="74B5E0BB" w14:textId="77777777" w:rsidTr="009F39AD">
        <w:tc>
          <w:tcPr>
            <w:tcW w:w="2940" w:type="dxa"/>
            <w:tcBorders>
              <w:top w:val="single" w:sz="4" w:space="0" w:color="auto"/>
              <w:bottom w:val="single" w:sz="4" w:space="0" w:color="auto"/>
              <w:right w:val="single" w:sz="4" w:space="0" w:color="auto"/>
            </w:tcBorders>
          </w:tcPr>
          <w:p w14:paraId="0776E3B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3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770BD1F4"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Воспитатель; методист; педагог-психолог; старший инструктор-методист; старший педагог дополнительного образования; старший тренер-преподаватель; мастер производственного обучения</w:t>
            </w:r>
          </w:p>
        </w:tc>
        <w:tc>
          <w:tcPr>
            <w:tcW w:w="2800" w:type="dxa"/>
            <w:tcBorders>
              <w:top w:val="single" w:sz="4" w:space="0" w:color="auto"/>
              <w:left w:val="single" w:sz="4" w:space="0" w:color="auto"/>
              <w:bottom w:val="single" w:sz="4" w:space="0" w:color="auto"/>
            </w:tcBorders>
          </w:tcPr>
          <w:p w14:paraId="1B8266FE" w14:textId="0AAC6AE6"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19058</w:t>
            </w:r>
          </w:p>
        </w:tc>
      </w:tr>
      <w:tr w:rsidR="00174EA3" w:rsidRPr="00853978" w14:paraId="325DED88" w14:textId="77777777" w:rsidTr="009F39AD">
        <w:tc>
          <w:tcPr>
            <w:tcW w:w="2940" w:type="dxa"/>
            <w:tcBorders>
              <w:top w:val="single" w:sz="4" w:space="0" w:color="auto"/>
              <w:bottom w:val="single" w:sz="4" w:space="0" w:color="auto"/>
              <w:right w:val="single" w:sz="4" w:space="0" w:color="auto"/>
            </w:tcBorders>
          </w:tcPr>
          <w:p w14:paraId="007B6A90"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4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19B3B6E9"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Преподаватель</w:t>
            </w:r>
            <w:hyperlink w:anchor="sub_1101" w:history="1">
              <w:r w:rsidRPr="00853978">
                <w:rPr>
                  <w:rStyle w:val="af2"/>
                  <w:rFonts w:ascii="Times New Roman" w:hAnsi="Times New Roman"/>
                  <w:color w:val="auto"/>
                  <w:sz w:val="28"/>
                  <w:szCs w:val="28"/>
                </w:rPr>
                <w:t>*</w:t>
              </w:r>
            </w:hyperlink>
            <w:r w:rsidRPr="00853978">
              <w:rPr>
                <w:rFonts w:ascii="Times New Roman" w:hAnsi="Times New Roman" w:cs="Times New Roman"/>
                <w:sz w:val="28"/>
                <w:szCs w:val="28"/>
              </w:rPr>
              <w:t>; преподаватель-организатор основ безопасности жизнедеятельности, руководитель физического воспитания; старший воспитатель; старший методист; тьютор; педагог-библиотекарь; учитель-дефектолог; учитель-логопед; учитель</w:t>
            </w:r>
          </w:p>
        </w:tc>
        <w:tc>
          <w:tcPr>
            <w:tcW w:w="2800" w:type="dxa"/>
            <w:tcBorders>
              <w:top w:val="single" w:sz="4" w:space="0" w:color="auto"/>
              <w:left w:val="single" w:sz="4" w:space="0" w:color="auto"/>
              <w:bottom w:val="single" w:sz="4" w:space="0" w:color="auto"/>
            </w:tcBorders>
          </w:tcPr>
          <w:p w14:paraId="1E7CBCA6" w14:textId="0FEA3FBE"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19425</w:t>
            </w:r>
          </w:p>
        </w:tc>
      </w:tr>
    </w:tbl>
    <w:p w14:paraId="586E4598" w14:textId="77777777" w:rsidR="00174EA3" w:rsidRPr="00853978" w:rsidRDefault="00174EA3" w:rsidP="00D00D14">
      <w:pPr>
        <w:spacing w:after="0" w:line="240" w:lineRule="auto"/>
        <w:rPr>
          <w:rFonts w:ascii="Times New Roman" w:hAnsi="Times New Roman" w:cs="Times New Roman"/>
          <w:sz w:val="28"/>
          <w:szCs w:val="28"/>
        </w:rPr>
      </w:pPr>
      <w:bookmarkStart w:id="140" w:name="sub_1101"/>
      <w:r w:rsidRPr="00853978">
        <w:rPr>
          <w:rFonts w:ascii="Times New Roman" w:hAnsi="Times New Roman" w:cs="Times New Roman"/>
          <w:sz w:val="28"/>
          <w:szCs w:val="28"/>
        </w:rPr>
        <w:t>* Кроме должностей преподавателей, отнесенных к профессорско-преподавательскому составу.</w:t>
      </w:r>
    </w:p>
    <w:p w14:paraId="1970CFD8" w14:textId="77777777" w:rsidR="00174EA3" w:rsidRPr="00853978" w:rsidRDefault="00174EA3" w:rsidP="00D00D14">
      <w:pPr>
        <w:spacing w:after="0" w:line="240" w:lineRule="auto"/>
        <w:rPr>
          <w:rStyle w:val="af1"/>
          <w:rFonts w:ascii="Times New Roman" w:hAnsi="Times New Roman" w:cs="Times New Roman"/>
          <w:b w:val="0"/>
          <w:bCs/>
          <w:color w:val="auto"/>
          <w:sz w:val="28"/>
          <w:szCs w:val="28"/>
        </w:rPr>
      </w:pPr>
      <w:bookmarkStart w:id="141" w:name="sub_1200"/>
      <w:bookmarkEnd w:id="140"/>
    </w:p>
    <w:p w14:paraId="17E257C1" w14:textId="62368AA7" w:rsidR="00143C45" w:rsidRPr="00853978" w:rsidRDefault="00143C45" w:rsidP="00D00D14">
      <w:pPr>
        <w:spacing w:after="0" w:line="240" w:lineRule="auto"/>
        <w:rPr>
          <w:rStyle w:val="af1"/>
          <w:rFonts w:ascii="Times New Roman" w:hAnsi="Times New Roman" w:cs="Times New Roman"/>
          <w:b w:val="0"/>
          <w:bCs/>
          <w:color w:val="auto"/>
          <w:sz w:val="28"/>
          <w:szCs w:val="28"/>
        </w:rPr>
      </w:pPr>
      <w:r w:rsidRPr="00853978">
        <w:rPr>
          <w:rStyle w:val="af1"/>
          <w:rFonts w:ascii="Times New Roman" w:hAnsi="Times New Roman" w:cs="Times New Roman"/>
          <w:b w:val="0"/>
          <w:bCs/>
          <w:color w:val="auto"/>
          <w:sz w:val="28"/>
          <w:szCs w:val="28"/>
        </w:rPr>
        <w:br w:type="page"/>
      </w:r>
    </w:p>
    <w:p w14:paraId="6F39FA81" w14:textId="77777777" w:rsidR="00174EA3" w:rsidRPr="00853978" w:rsidRDefault="00174EA3" w:rsidP="00D00D14">
      <w:pPr>
        <w:spacing w:after="0" w:line="240" w:lineRule="auto"/>
        <w:ind w:firstLine="698"/>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w:t>
      </w:r>
      <w:bookmarkStart w:id="142" w:name="sub_1300"/>
      <w:bookmarkEnd w:id="141"/>
      <w:r w:rsidRPr="00853978">
        <w:rPr>
          <w:rStyle w:val="af1"/>
          <w:rFonts w:ascii="Times New Roman" w:hAnsi="Times New Roman" w:cs="Times New Roman"/>
          <w:bCs/>
          <w:color w:val="auto"/>
          <w:sz w:val="28"/>
          <w:szCs w:val="28"/>
        </w:rPr>
        <w:t>2</w:t>
      </w:r>
      <w:bookmarkEnd w:id="142"/>
    </w:p>
    <w:p w14:paraId="1E4C147C"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должностных окладов по профессиональным квалификационным группам должностей руководителей структурных подразделений</w:t>
      </w:r>
    </w:p>
    <w:p w14:paraId="67BAA8FE" w14:textId="77777777" w:rsidR="00174EA3" w:rsidRPr="00853978" w:rsidRDefault="00174EA3" w:rsidP="00D00D14">
      <w:pPr>
        <w:spacing w:after="0" w:line="240" w:lineRule="auto"/>
        <w:rPr>
          <w:rFonts w:ascii="Times New Roman" w:hAnsi="Times New Roman" w:cs="Times New Roman"/>
          <w:sz w:val="28"/>
          <w:szCs w:val="28"/>
        </w:rPr>
      </w:pPr>
    </w:p>
    <w:tbl>
      <w:tblPr>
        <w:tblW w:w="10220" w:type="dxa"/>
        <w:tblInd w:w="-42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480"/>
        <w:gridCol w:w="2800"/>
      </w:tblGrid>
      <w:tr w:rsidR="00174EA3" w:rsidRPr="00853978" w14:paraId="18AD8230" w14:textId="77777777" w:rsidTr="009F39AD">
        <w:tc>
          <w:tcPr>
            <w:tcW w:w="2940" w:type="dxa"/>
            <w:tcBorders>
              <w:top w:val="single" w:sz="4" w:space="0" w:color="auto"/>
              <w:bottom w:val="single" w:sz="4" w:space="0" w:color="auto"/>
              <w:right w:val="single" w:sz="4" w:space="0" w:color="auto"/>
            </w:tcBorders>
          </w:tcPr>
          <w:p w14:paraId="7EF21134"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278AFE8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отнесенные к квалификационным уровням</w:t>
            </w:r>
          </w:p>
        </w:tc>
        <w:tc>
          <w:tcPr>
            <w:tcW w:w="2800" w:type="dxa"/>
            <w:tcBorders>
              <w:top w:val="single" w:sz="4" w:space="0" w:color="auto"/>
              <w:left w:val="single" w:sz="4" w:space="0" w:color="auto"/>
              <w:bottom w:val="single" w:sz="4" w:space="0" w:color="auto"/>
            </w:tcBorders>
          </w:tcPr>
          <w:p w14:paraId="1A53B759"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должностного оклада, (рублей)</w:t>
            </w:r>
          </w:p>
        </w:tc>
      </w:tr>
      <w:tr w:rsidR="00174EA3" w:rsidRPr="00853978" w14:paraId="17CF92C8" w14:textId="77777777" w:rsidTr="009F39AD">
        <w:tc>
          <w:tcPr>
            <w:tcW w:w="2940" w:type="dxa"/>
            <w:tcBorders>
              <w:top w:val="single" w:sz="4" w:space="0" w:color="auto"/>
              <w:bottom w:val="single" w:sz="4" w:space="0" w:color="auto"/>
              <w:right w:val="single" w:sz="4" w:space="0" w:color="auto"/>
            </w:tcBorders>
          </w:tcPr>
          <w:p w14:paraId="53682F66"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5EEF2C3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hyperlink w:anchor="sub_1301" w:history="1">
              <w:r w:rsidRPr="00853978">
                <w:rPr>
                  <w:rStyle w:val="af2"/>
                  <w:rFonts w:ascii="Times New Roman" w:hAnsi="Times New Roman"/>
                  <w:color w:val="auto"/>
                  <w:sz w:val="28"/>
                  <w:szCs w:val="28"/>
                </w:rPr>
                <w:t>*</w:t>
              </w:r>
            </w:hyperlink>
          </w:p>
        </w:tc>
        <w:tc>
          <w:tcPr>
            <w:tcW w:w="2800" w:type="dxa"/>
            <w:tcBorders>
              <w:top w:val="single" w:sz="4" w:space="0" w:color="auto"/>
              <w:left w:val="single" w:sz="4" w:space="0" w:color="auto"/>
              <w:bottom w:val="single" w:sz="4" w:space="0" w:color="auto"/>
            </w:tcBorders>
          </w:tcPr>
          <w:p w14:paraId="1880948D"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15 279</w:t>
            </w:r>
          </w:p>
        </w:tc>
      </w:tr>
      <w:tr w:rsidR="00174EA3" w:rsidRPr="00853978" w14:paraId="437D87AF" w14:textId="77777777" w:rsidTr="009F39AD">
        <w:tc>
          <w:tcPr>
            <w:tcW w:w="2940" w:type="dxa"/>
            <w:tcBorders>
              <w:top w:val="single" w:sz="4" w:space="0" w:color="auto"/>
              <w:bottom w:val="single" w:sz="4" w:space="0" w:color="auto"/>
              <w:right w:val="single" w:sz="4" w:space="0" w:color="auto"/>
            </w:tcBorders>
          </w:tcPr>
          <w:p w14:paraId="113EC6EB"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3061EB0E"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(учебно-производственной) мастерской, учебного хозяйства и других структурных подразделений организации (подразделения) среднего профессионального образования</w:t>
            </w:r>
            <w:hyperlink w:anchor="sub_1302" w:history="1">
              <w:r w:rsidRPr="00853978">
                <w:rPr>
                  <w:rStyle w:val="af2"/>
                  <w:rFonts w:ascii="Times New Roman" w:hAnsi="Times New Roman"/>
                  <w:color w:val="auto"/>
                  <w:sz w:val="28"/>
                  <w:szCs w:val="28"/>
                </w:rPr>
                <w:t>**</w:t>
              </w:r>
            </w:hyperlink>
            <w:r w:rsidRPr="00853978">
              <w:rPr>
                <w:rFonts w:ascii="Times New Roman" w:hAnsi="Times New Roman" w:cs="Times New Roman"/>
                <w:sz w:val="28"/>
                <w:szCs w:val="28"/>
              </w:rPr>
              <w:t>; старший мастер образовательной организации (подразделения) среднего профессионального образования</w:t>
            </w:r>
          </w:p>
        </w:tc>
        <w:tc>
          <w:tcPr>
            <w:tcW w:w="2800" w:type="dxa"/>
            <w:tcBorders>
              <w:top w:val="single" w:sz="4" w:space="0" w:color="auto"/>
              <w:left w:val="single" w:sz="4" w:space="0" w:color="auto"/>
              <w:bottom w:val="single" w:sz="4" w:space="0" w:color="auto"/>
            </w:tcBorders>
          </w:tcPr>
          <w:p w14:paraId="709195EE"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42000</w:t>
            </w:r>
          </w:p>
          <w:p w14:paraId="37834F14" w14:textId="7F01511C" w:rsidR="008A2079" w:rsidRPr="00853978" w:rsidRDefault="008A2079" w:rsidP="008A2079"/>
        </w:tc>
      </w:tr>
      <w:tr w:rsidR="00174EA3" w:rsidRPr="00853978" w14:paraId="4F00EAF8" w14:textId="77777777" w:rsidTr="009F39AD">
        <w:tc>
          <w:tcPr>
            <w:tcW w:w="2940" w:type="dxa"/>
            <w:tcBorders>
              <w:top w:val="single" w:sz="4" w:space="0" w:color="auto"/>
              <w:bottom w:val="single" w:sz="4" w:space="0" w:color="auto"/>
              <w:right w:val="single" w:sz="4" w:space="0" w:color="auto"/>
            </w:tcBorders>
          </w:tcPr>
          <w:p w14:paraId="41CB211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3 квалификационный уровень</w:t>
            </w:r>
          </w:p>
        </w:tc>
        <w:tc>
          <w:tcPr>
            <w:tcW w:w="4480" w:type="dxa"/>
            <w:tcBorders>
              <w:top w:val="single" w:sz="4" w:space="0" w:color="auto"/>
              <w:left w:val="single" w:sz="4" w:space="0" w:color="auto"/>
              <w:bottom w:val="single" w:sz="4" w:space="0" w:color="auto"/>
              <w:right w:val="single" w:sz="4" w:space="0" w:color="auto"/>
            </w:tcBorders>
          </w:tcPr>
          <w:p w14:paraId="28C21587"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 xml:space="preserve">Начальник (заведующий, директор, руководитель, управляющий) обособленного структурного подразделения образовательной </w:t>
            </w:r>
            <w:r w:rsidRPr="00853978">
              <w:rPr>
                <w:rFonts w:ascii="Times New Roman" w:hAnsi="Times New Roman" w:cs="Times New Roman"/>
                <w:sz w:val="28"/>
                <w:szCs w:val="28"/>
              </w:rPr>
              <w:lastRenderedPageBreak/>
              <w:t>организации (подразделения) среднего профессионального образования</w:t>
            </w:r>
          </w:p>
        </w:tc>
        <w:tc>
          <w:tcPr>
            <w:tcW w:w="2800" w:type="dxa"/>
            <w:tcBorders>
              <w:top w:val="single" w:sz="4" w:space="0" w:color="auto"/>
              <w:left w:val="single" w:sz="4" w:space="0" w:color="auto"/>
              <w:bottom w:val="single" w:sz="4" w:space="0" w:color="auto"/>
            </w:tcBorders>
          </w:tcPr>
          <w:p w14:paraId="38C0942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lastRenderedPageBreak/>
              <w:t>15 665</w:t>
            </w:r>
          </w:p>
        </w:tc>
      </w:tr>
    </w:tbl>
    <w:p w14:paraId="71431285" w14:textId="77777777" w:rsidR="00174EA3" w:rsidRPr="00853978" w:rsidRDefault="00174EA3" w:rsidP="00D00D14">
      <w:pPr>
        <w:spacing w:after="0" w:line="240" w:lineRule="auto"/>
        <w:rPr>
          <w:rFonts w:ascii="Times New Roman" w:hAnsi="Times New Roman" w:cs="Times New Roman"/>
          <w:sz w:val="28"/>
          <w:szCs w:val="28"/>
        </w:rPr>
      </w:pPr>
    </w:p>
    <w:p w14:paraId="352A5DC5" w14:textId="77777777" w:rsidR="00174EA3" w:rsidRPr="00853978" w:rsidRDefault="00174EA3" w:rsidP="00D00D14">
      <w:pPr>
        <w:spacing w:after="0" w:line="240" w:lineRule="auto"/>
        <w:rPr>
          <w:rStyle w:val="af1"/>
          <w:rFonts w:ascii="Times New Roman" w:hAnsi="Times New Roman" w:cs="Times New Roman"/>
          <w:b w:val="0"/>
          <w:color w:val="auto"/>
          <w:sz w:val="28"/>
          <w:szCs w:val="28"/>
        </w:rPr>
      </w:pPr>
      <w:bookmarkStart w:id="143" w:name="sub_1301"/>
      <w:r w:rsidRPr="00853978">
        <w:rPr>
          <w:rFonts w:ascii="Times New Roman" w:hAnsi="Times New Roman" w:cs="Times New Roman"/>
          <w:sz w:val="28"/>
          <w:szCs w:val="28"/>
        </w:rPr>
        <w:t>* Кроме должностей руководителей структурных подразделений, отнесенных ко 2 квалификационному уровню.</w:t>
      </w:r>
      <w:bookmarkStart w:id="144" w:name="sub_1400"/>
      <w:bookmarkEnd w:id="143"/>
    </w:p>
    <w:p w14:paraId="355C264F" w14:textId="77777777" w:rsidR="00174EA3" w:rsidRPr="00853978" w:rsidRDefault="00174EA3" w:rsidP="00D00D14">
      <w:pPr>
        <w:spacing w:after="0" w:line="240" w:lineRule="auto"/>
        <w:ind w:firstLine="698"/>
        <w:jc w:val="right"/>
        <w:rPr>
          <w:rStyle w:val="af1"/>
          <w:rFonts w:ascii="Times New Roman" w:hAnsi="Times New Roman" w:cs="Times New Roman"/>
          <w:b w:val="0"/>
          <w:bCs/>
          <w:color w:val="auto"/>
          <w:sz w:val="28"/>
          <w:szCs w:val="28"/>
        </w:rPr>
      </w:pPr>
    </w:p>
    <w:p w14:paraId="2B367313" w14:textId="718B9C38" w:rsidR="00143C45" w:rsidRPr="00853978" w:rsidRDefault="00143C45" w:rsidP="00D00D14">
      <w:pPr>
        <w:spacing w:after="0" w:line="240" w:lineRule="auto"/>
        <w:rPr>
          <w:rStyle w:val="af1"/>
          <w:rFonts w:ascii="Times New Roman" w:hAnsi="Times New Roman" w:cs="Times New Roman"/>
          <w:b w:val="0"/>
          <w:bCs/>
          <w:color w:val="auto"/>
          <w:sz w:val="28"/>
          <w:szCs w:val="28"/>
        </w:rPr>
      </w:pPr>
      <w:r w:rsidRPr="00853978">
        <w:rPr>
          <w:rStyle w:val="af1"/>
          <w:rFonts w:ascii="Times New Roman" w:hAnsi="Times New Roman" w:cs="Times New Roman"/>
          <w:b w:val="0"/>
          <w:bCs/>
          <w:color w:val="auto"/>
          <w:sz w:val="28"/>
          <w:szCs w:val="28"/>
        </w:rPr>
        <w:br w:type="page"/>
      </w:r>
    </w:p>
    <w:p w14:paraId="46998B3E" w14:textId="122C5A1C" w:rsidR="00174EA3" w:rsidRPr="00853978" w:rsidRDefault="00174EA3" w:rsidP="00D00D14">
      <w:pPr>
        <w:spacing w:after="0" w:line="240" w:lineRule="auto"/>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w:t>
      </w:r>
      <w:bookmarkEnd w:id="144"/>
      <w:r w:rsidRPr="00853978">
        <w:rPr>
          <w:rStyle w:val="af1"/>
          <w:rFonts w:ascii="Times New Roman" w:hAnsi="Times New Roman" w:cs="Times New Roman"/>
          <w:bCs/>
          <w:color w:val="auto"/>
          <w:sz w:val="28"/>
          <w:szCs w:val="28"/>
        </w:rPr>
        <w:t>3</w:t>
      </w:r>
    </w:p>
    <w:p w14:paraId="0B7FA7F0"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должностных окладов по профессиональным квалификационным группам "Общеотраслевые должности служащих"</w:t>
      </w:r>
    </w:p>
    <w:p w14:paraId="3B5A5092" w14:textId="77777777" w:rsidR="00174EA3" w:rsidRPr="00853978" w:rsidRDefault="00174EA3" w:rsidP="00D00D14">
      <w:pPr>
        <w:spacing w:after="0" w:line="240" w:lineRule="auto"/>
        <w:rPr>
          <w:rFonts w:ascii="Times New Roman" w:hAnsi="Times New Roman" w:cs="Times New Roman"/>
          <w:sz w:val="28"/>
          <w:szCs w:val="28"/>
        </w:rPr>
      </w:pPr>
    </w:p>
    <w:tbl>
      <w:tblPr>
        <w:tblW w:w="10220" w:type="dxa"/>
        <w:tblInd w:w="-56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900"/>
        <w:gridCol w:w="2380"/>
      </w:tblGrid>
      <w:tr w:rsidR="00174EA3" w:rsidRPr="00853978" w14:paraId="25126F66" w14:textId="77777777" w:rsidTr="009F39AD">
        <w:tc>
          <w:tcPr>
            <w:tcW w:w="2940" w:type="dxa"/>
            <w:tcBorders>
              <w:top w:val="single" w:sz="4" w:space="0" w:color="auto"/>
              <w:bottom w:val="single" w:sz="4" w:space="0" w:color="auto"/>
              <w:right w:val="single" w:sz="4" w:space="0" w:color="auto"/>
            </w:tcBorders>
          </w:tcPr>
          <w:p w14:paraId="12D1B53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122230C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отнесенные к квалификационным уровням</w:t>
            </w:r>
          </w:p>
        </w:tc>
        <w:tc>
          <w:tcPr>
            <w:tcW w:w="2380" w:type="dxa"/>
            <w:tcBorders>
              <w:top w:val="single" w:sz="4" w:space="0" w:color="auto"/>
              <w:left w:val="single" w:sz="4" w:space="0" w:color="auto"/>
              <w:bottom w:val="single" w:sz="4" w:space="0" w:color="auto"/>
            </w:tcBorders>
          </w:tcPr>
          <w:p w14:paraId="44B66A22"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должностного оклада (рублей)</w:t>
            </w:r>
          </w:p>
        </w:tc>
      </w:tr>
      <w:tr w:rsidR="00174EA3" w:rsidRPr="00853978" w14:paraId="379EBB95" w14:textId="77777777" w:rsidTr="009F39AD">
        <w:tc>
          <w:tcPr>
            <w:tcW w:w="10220" w:type="dxa"/>
            <w:gridSpan w:val="3"/>
            <w:tcBorders>
              <w:top w:val="single" w:sz="4" w:space="0" w:color="auto"/>
              <w:bottom w:val="single" w:sz="4" w:space="0" w:color="auto"/>
            </w:tcBorders>
          </w:tcPr>
          <w:p w14:paraId="4F4855C0" w14:textId="77777777" w:rsidR="00174EA3" w:rsidRPr="00853978" w:rsidRDefault="001E1047" w:rsidP="00D00D14">
            <w:pPr>
              <w:pStyle w:val="afff4"/>
              <w:jc w:val="center"/>
              <w:rPr>
                <w:rFonts w:ascii="Times New Roman" w:hAnsi="Times New Roman" w:cs="Times New Roman"/>
                <w:sz w:val="28"/>
                <w:szCs w:val="28"/>
              </w:rPr>
            </w:pPr>
            <w:hyperlink r:id="rId42" w:history="1">
              <w:r w:rsidR="00174EA3" w:rsidRPr="00853978">
                <w:rPr>
                  <w:rStyle w:val="af2"/>
                  <w:rFonts w:ascii="Times New Roman" w:hAnsi="Times New Roman"/>
                  <w:color w:val="auto"/>
                  <w:sz w:val="28"/>
                  <w:szCs w:val="28"/>
                </w:rPr>
                <w:t>Профессиональная квалификационная группа</w:t>
              </w:r>
            </w:hyperlink>
            <w:r w:rsidR="00174EA3" w:rsidRPr="00853978">
              <w:rPr>
                <w:rFonts w:ascii="Times New Roman" w:hAnsi="Times New Roman" w:cs="Times New Roman"/>
                <w:sz w:val="28"/>
                <w:szCs w:val="28"/>
              </w:rPr>
              <w:t>"</w:t>
            </w:r>
          </w:p>
          <w:p w14:paraId="250E7B59"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Общеотраслевые должности служащих первого уровня"</w:t>
            </w:r>
          </w:p>
        </w:tc>
      </w:tr>
      <w:tr w:rsidR="00174EA3" w:rsidRPr="00853978" w14:paraId="43E39959" w14:textId="77777777" w:rsidTr="009F39AD">
        <w:tc>
          <w:tcPr>
            <w:tcW w:w="2940" w:type="dxa"/>
            <w:tcBorders>
              <w:top w:val="single" w:sz="4" w:space="0" w:color="auto"/>
              <w:bottom w:val="single" w:sz="4" w:space="0" w:color="auto"/>
              <w:right w:val="single" w:sz="4" w:space="0" w:color="auto"/>
            </w:tcBorders>
          </w:tcPr>
          <w:p w14:paraId="5F8F0A16"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0D82C85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Делопроизводитель; кассир; комендант; секретарь-машинистка, другие должности, отнесенные к квалификационному уровню</w:t>
            </w:r>
          </w:p>
        </w:tc>
        <w:tc>
          <w:tcPr>
            <w:tcW w:w="2380" w:type="dxa"/>
            <w:tcBorders>
              <w:top w:val="single" w:sz="4" w:space="0" w:color="auto"/>
              <w:left w:val="single" w:sz="4" w:space="0" w:color="auto"/>
              <w:bottom w:val="single" w:sz="4" w:space="0" w:color="auto"/>
            </w:tcBorders>
          </w:tcPr>
          <w:p w14:paraId="6D4D2725" w14:textId="59C1D950"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16380</w:t>
            </w:r>
          </w:p>
        </w:tc>
      </w:tr>
      <w:tr w:rsidR="00174EA3" w:rsidRPr="00853978" w14:paraId="2B2FDD21" w14:textId="77777777" w:rsidTr="009F39AD">
        <w:tc>
          <w:tcPr>
            <w:tcW w:w="2940" w:type="dxa"/>
            <w:tcBorders>
              <w:top w:val="single" w:sz="4" w:space="0" w:color="auto"/>
              <w:bottom w:val="single" w:sz="4" w:space="0" w:color="auto"/>
              <w:right w:val="single" w:sz="4" w:space="0" w:color="auto"/>
            </w:tcBorders>
          </w:tcPr>
          <w:p w14:paraId="0D7EBC2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52060A2D"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Должности служащих первого квалификационного уровня, по которым может устанавливаться производственное должностное наименование "старший"</w:t>
            </w:r>
          </w:p>
        </w:tc>
        <w:tc>
          <w:tcPr>
            <w:tcW w:w="2380" w:type="dxa"/>
            <w:tcBorders>
              <w:top w:val="single" w:sz="4" w:space="0" w:color="auto"/>
              <w:left w:val="single" w:sz="4" w:space="0" w:color="auto"/>
              <w:bottom w:val="single" w:sz="4" w:space="0" w:color="auto"/>
            </w:tcBorders>
          </w:tcPr>
          <w:p w14:paraId="68E29F7F"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16380</w:t>
            </w:r>
          </w:p>
          <w:p w14:paraId="4CC1358A" w14:textId="64E60F37" w:rsidR="008A2079" w:rsidRPr="00853978" w:rsidRDefault="008A2079" w:rsidP="008A2079"/>
        </w:tc>
      </w:tr>
      <w:tr w:rsidR="00174EA3" w:rsidRPr="00853978" w14:paraId="4B89F702" w14:textId="77777777" w:rsidTr="009F39AD">
        <w:tc>
          <w:tcPr>
            <w:tcW w:w="10220" w:type="dxa"/>
            <w:gridSpan w:val="3"/>
            <w:tcBorders>
              <w:top w:val="single" w:sz="4" w:space="0" w:color="auto"/>
              <w:bottom w:val="single" w:sz="4" w:space="0" w:color="auto"/>
            </w:tcBorders>
          </w:tcPr>
          <w:p w14:paraId="66430757" w14:textId="77777777" w:rsidR="00174EA3" w:rsidRPr="00853978" w:rsidRDefault="001E1047" w:rsidP="00D00D14">
            <w:pPr>
              <w:pStyle w:val="afff4"/>
              <w:jc w:val="center"/>
              <w:rPr>
                <w:rFonts w:ascii="Times New Roman" w:hAnsi="Times New Roman" w:cs="Times New Roman"/>
                <w:sz w:val="28"/>
                <w:szCs w:val="28"/>
              </w:rPr>
            </w:pPr>
            <w:hyperlink r:id="rId43" w:history="1">
              <w:r w:rsidR="00174EA3" w:rsidRPr="00853978">
                <w:rPr>
                  <w:rStyle w:val="af2"/>
                  <w:rFonts w:ascii="Times New Roman" w:hAnsi="Times New Roman"/>
                  <w:color w:val="auto"/>
                  <w:sz w:val="28"/>
                  <w:szCs w:val="28"/>
                </w:rPr>
                <w:t>Профессиональная квалификационная группа</w:t>
              </w:r>
            </w:hyperlink>
          </w:p>
          <w:p w14:paraId="347D71F8"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"Общеотраслевые должности служащих второго уровня"</w:t>
            </w:r>
          </w:p>
        </w:tc>
      </w:tr>
      <w:tr w:rsidR="00174EA3" w:rsidRPr="00853978" w14:paraId="60D93525" w14:textId="77777777" w:rsidTr="009F39AD">
        <w:tc>
          <w:tcPr>
            <w:tcW w:w="2940" w:type="dxa"/>
            <w:tcBorders>
              <w:top w:val="single" w:sz="4" w:space="0" w:color="auto"/>
              <w:bottom w:val="single" w:sz="4" w:space="0" w:color="auto"/>
              <w:right w:val="single" w:sz="4" w:space="0" w:color="auto"/>
            </w:tcBorders>
          </w:tcPr>
          <w:p w14:paraId="06D5DF3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55E22D5B"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Администратор; инспектор по кадрам; лаборант; секретарь руководителя; другие должности, отнесенные к квалификационному уровню</w:t>
            </w:r>
          </w:p>
        </w:tc>
        <w:tc>
          <w:tcPr>
            <w:tcW w:w="2380" w:type="dxa"/>
            <w:tcBorders>
              <w:top w:val="single" w:sz="4" w:space="0" w:color="auto"/>
              <w:left w:val="single" w:sz="4" w:space="0" w:color="auto"/>
              <w:bottom w:val="single" w:sz="4" w:space="0" w:color="auto"/>
            </w:tcBorders>
          </w:tcPr>
          <w:p w14:paraId="3FAF13C5" w14:textId="394C5BB0"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16380</w:t>
            </w:r>
          </w:p>
          <w:p w14:paraId="416632BF" w14:textId="77777777" w:rsidR="008A2079" w:rsidRPr="00853978" w:rsidRDefault="008A2079" w:rsidP="008A2079"/>
          <w:p w14:paraId="60F2E21C" w14:textId="7A4B8EB8" w:rsidR="008A2079" w:rsidRPr="00853978" w:rsidRDefault="008A2079" w:rsidP="008A2079"/>
        </w:tc>
      </w:tr>
      <w:tr w:rsidR="00174EA3" w:rsidRPr="00853978" w14:paraId="2280F8F5" w14:textId="77777777" w:rsidTr="009F39AD">
        <w:tc>
          <w:tcPr>
            <w:tcW w:w="2940" w:type="dxa"/>
            <w:tcBorders>
              <w:top w:val="single" w:sz="4" w:space="0" w:color="auto"/>
              <w:bottom w:val="single" w:sz="4" w:space="0" w:color="auto"/>
              <w:right w:val="single" w:sz="4" w:space="0" w:color="auto"/>
            </w:tcBorders>
          </w:tcPr>
          <w:p w14:paraId="07D8B8A4"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20302A25"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архивом;</w:t>
            </w:r>
          </w:p>
          <w:p w14:paraId="72CD9A9D"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канцелярией;</w:t>
            </w:r>
          </w:p>
          <w:p w14:paraId="54B17CA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комнатой отдыха;</w:t>
            </w:r>
          </w:p>
          <w:p w14:paraId="380924F5"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складом;</w:t>
            </w:r>
          </w:p>
          <w:p w14:paraId="51DBAD9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хозяйством.</w:t>
            </w:r>
          </w:p>
          <w:p w14:paraId="73A01502"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Должности служащих первого квалификационного уровня, по которым устанавливается производное должностное наименование "старший".</w:t>
            </w:r>
          </w:p>
          <w:p w14:paraId="5F52D7AC" w14:textId="759BE22A"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 xml:space="preserve">Должности служащих первого квалификационного уровня, по которым устанавливается II </w:t>
            </w:r>
            <w:r w:rsidR="00AA32F0" w:rsidRPr="00853978">
              <w:rPr>
                <w:rFonts w:ascii="Times New Roman" w:hAnsi="Times New Roman" w:cs="Times New Roman"/>
                <w:sz w:val="28"/>
                <w:szCs w:val="28"/>
              </w:rPr>
              <w:t>внутри должностная</w:t>
            </w:r>
            <w:r w:rsidRPr="00853978">
              <w:rPr>
                <w:rFonts w:ascii="Times New Roman" w:hAnsi="Times New Roman" w:cs="Times New Roman"/>
                <w:sz w:val="28"/>
                <w:szCs w:val="28"/>
              </w:rPr>
              <w:t xml:space="preserve"> категория</w:t>
            </w:r>
          </w:p>
        </w:tc>
        <w:tc>
          <w:tcPr>
            <w:tcW w:w="2380" w:type="dxa"/>
            <w:tcBorders>
              <w:top w:val="single" w:sz="4" w:space="0" w:color="auto"/>
              <w:left w:val="single" w:sz="4" w:space="0" w:color="auto"/>
              <w:bottom w:val="single" w:sz="4" w:space="0" w:color="auto"/>
            </w:tcBorders>
          </w:tcPr>
          <w:p w14:paraId="0828DBB2" w14:textId="4BFCED9D"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18160</w:t>
            </w:r>
          </w:p>
        </w:tc>
      </w:tr>
      <w:tr w:rsidR="00174EA3" w:rsidRPr="00853978" w14:paraId="669D3C6D" w14:textId="77777777" w:rsidTr="009F39AD">
        <w:tc>
          <w:tcPr>
            <w:tcW w:w="2940" w:type="dxa"/>
            <w:tcBorders>
              <w:top w:val="single" w:sz="4" w:space="0" w:color="auto"/>
              <w:bottom w:val="single" w:sz="4" w:space="0" w:color="auto"/>
              <w:right w:val="single" w:sz="4" w:space="0" w:color="auto"/>
            </w:tcBorders>
          </w:tcPr>
          <w:p w14:paraId="48DB98C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3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2B8213D1"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столовой, другие должности, отнесенные к квалификационному уровню</w:t>
            </w:r>
          </w:p>
        </w:tc>
        <w:tc>
          <w:tcPr>
            <w:tcW w:w="2380" w:type="dxa"/>
            <w:tcBorders>
              <w:top w:val="single" w:sz="4" w:space="0" w:color="auto"/>
              <w:left w:val="single" w:sz="4" w:space="0" w:color="auto"/>
              <w:bottom w:val="single" w:sz="4" w:space="0" w:color="auto"/>
            </w:tcBorders>
          </w:tcPr>
          <w:p w14:paraId="2887C5D3"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16200</w:t>
            </w:r>
          </w:p>
          <w:p w14:paraId="383F11DE" w14:textId="292917EE" w:rsidR="008A2079" w:rsidRPr="00853978" w:rsidRDefault="008A2079" w:rsidP="008A2079"/>
        </w:tc>
      </w:tr>
      <w:tr w:rsidR="00174EA3" w:rsidRPr="00853978" w14:paraId="61F52194" w14:textId="77777777" w:rsidTr="009F39AD">
        <w:tc>
          <w:tcPr>
            <w:tcW w:w="2940" w:type="dxa"/>
            <w:tcBorders>
              <w:top w:val="single" w:sz="4" w:space="0" w:color="auto"/>
              <w:bottom w:val="single" w:sz="4" w:space="0" w:color="auto"/>
              <w:right w:val="single" w:sz="4" w:space="0" w:color="auto"/>
            </w:tcBorders>
          </w:tcPr>
          <w:p w14:paraId="39240614"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4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3609F6F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 xml:space="preserve">Должности служащих первого квалификационного уровня, по которым </w:t>
            </w:r>
            <w:r w:rsidRPr="00853978">
              <w:rPr>
                <w:rFonts w:ascii="Times New Roman" w:hAnsi="Times New Roman" w:cs="Times New Roman"/>
                <w:sz w:val="28"/>
                <w:szCs w:val="28"/>
              </w:rPr>
              <w:lastRenderedPageBreak/>
              <w:t>может устанавливаться производное должностное наименование "ведущий"</w:t>
            </w:r>
          </w:p>
        </w:tc>
        <w:tc>
          <w:tcPr>
            <w:tcW w:w="2380" w:type="dxa"/>
            <w:tcBorders>
              <w:top w:val="single" w:sz="4" w:space="0" w:color="auto"/>
              <w:left w:val="single" w:sz="4" w:space="0" w:color="auto"/>
              <w:bottom w:val="single" w:sz="4" w:space="0" w:color="auto"/>
            </w:tcBorders>
          </w:tcPr>
          <w:p w14:paraId="454F1D3F"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lastRenderedPageBreak/>
              <w:t>16200</w:t>
            </w:r>
          </w:p>
          <w:p w14:paraId="37556449" w14:textId="33C91C4A" w:rsidR="008A2079" w:rsidRPr="00853978" w:rsidRDefault="008A2079" w:rsidP="008A2079"/>
        </w:tc>
      </w:tr>
      <w:tr w:rsidR="00174EA3" w:rsidRPr="00853978" w14:paraId="23542C1E" w14:textId="77777777" w:rsidTr="009F39AD">
        <w:tc>
          <w:tcPr>
            <w:tcW w:w="10220" w:type="dxa"/>
            <w:gridSpan w:val="3"/>
            <w:tcBorders>
              <w:top w:val="single" w:sz="4" w:space="0" w:color="auto"/>
              <w:bottom w:val="single" w:sz="4" w:space="0" w:color="auto"/>
            </w:tcBorders>
          </w:tcPr>
          <w:p w14:paraId="14161B89" w14:textId="77777777" w:rsidR="00174EA3" w:rsidRPr="00853978" w:rsidRDefault="001E1047" w:rsidP="00D00D14">
            <w:pPr>
              <w:pStyle w:val="afff4"/>
              <w:jc w:val="center"/>
              <w:rPr>
                <w:rFonts w:ascii="Times New Roman" w:hAnsi="Times New Roman" w:cs="Times New Roman"/>
                <w:sz w:val="28"/>
                <w:szCs w:val="28"/>
              </w:rPr>
            </w:pPr>
            <w:hyperlink r:id="rId44" w:history="1">
              <w:r w:rsidR="00174EA3" w:rsidRPr="00853978">
                <w:rPr>
                  <w:rStyle w:val="af2"/>
                  <w:rFonts w:ascii="Times New Roman" w:hAnsi="Times New Roman"/>
                  <w:color w:val="auto"/>
                  <w:sz w:val="28"/>
                  <w:szCs w:val="28"/>
                </w:rPr>
                <w:t>Профессиональная квалификационная группа</w:t>
              </w:r>
            </w:hyperlink>
          </w:p>
          <w:p w14:paraId="2F2B1868"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 xml:space="preserve"> "Общеотраслевые должности служащих третьего уровня"</w:t>
            </w:r>
          </w:p>
        </w:tc>
      </w:tr>
      <w:tr w:rsidR="00174EA3" w:rsidRPr="00853978" w14:paraId="0D0EFA85" w14:textId="77777777" w:rsidTr="009F39AD">
        <w:tc>
          <w:tcPr>
            <w:tcW w:w="2940" w:type="dxa"/>
            <w:tcBorders>
              <w:top w:val="single" w:sz="4" w:space="0" w:color="auto"/>
              <w:bottom w:val="single" w:sz="4" w:space="0" w:color="auto"/>
              <w:right w:val="single" w:sz="4" w:space="0" w:color="auto"/>
            </w:tcBorders>
          </w:tcPr>
          <w:p w14:paraId="6F2D48A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3749DD28"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Бухгалтер; документовед; инженер; менеджер; переводчик; социолог; специалист по кадрам; специалист по связям с общественностью; экономист; юрисконсульт, другие должности, отнесенные к квалификационному уровню</w:t>
            </w:r>
          </w:p>
        </w:tc>
        <w:tc>
          <w:tcPr>
            <w:tcW w:w="2380" w:type="dxa"/>
            <w:tcBorders>
              <w:top w:val="single" w:sz="4" w:space="0" w:color="auto"/>
              <w:left w:val="single" w:sz="4" w:space="0" w:color="auto"/>
              <w:bottom w:val="single" w:sz="4" w:space="0" w:color="auto"/>
            </w:tcBorders>
          </w:tcPr>
          <w:p w14:paraId="32EA36CC"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15750</w:t>
            </w:r>
          </w:p>
          <w:p w14:paraId="27B605F3" w14:textId="1AEDE155" w:rsidR="008A2079" w:rsidRPr="00853978" w:rsidRDefault="008A2079" w:rsidP="008A2079"/>
        </w:tc>
      </w:tr>
      <w:tr w:rsidR="00174EA3" w:rsidRPr="00853978" w14:paraId="2CD8F633" w14:textId="77777777" w:rsidTr="009F39AD">
        <w:tc>
          <w:tcPr>
            <w:tcW w:w="2940" w:type="dxa"/>
            <w:tcBorders>
              <w:top w:val="single" w:sz="4" w:space="0" w:color="auto"/>
              <w:bottom w:val="single" w:sz="4" w:space="0" w:color="auto"/>
              <w:right w:val="single" w:sz="4" w:space="0" w:color="auto"/>
            </w:tcBorders>
          </w:tcPr>
          <w:p w14:paraId="12AD7F7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2500703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Должности служащих первого квалификационного уровня, по которым может устанавливаться II внутридолжностная категория</w:t>
            </w:r>
          </w:p>
        </w:tc>
        <w:tc>
          <w:tcPr>
            <w:tcW w:w="2380" w:type="dxa"/>
            <w:tcBorders>
              <w:top w:val="single" w:sz="4" w:space="0" w:color="auto"/>
              <w:left w:val="single" w:sz="4" w:space="0" w:color="auto"/>
              <w:bottom w:val="single" w:sz="4" w:space="0" w:color="auto"/>
            </w:tcBorders>
          </w:tcPr>
          <w:p w14:paraId="1CDEDD35"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15 000</w:t>
            </w:r>
          </w:p>
        </w:tc>
      </w:tr>
      <w:tr w:rsidR="00174EA3" w:rsidRPr="00853978" w14:paraId="0EF3B211" w14:textId="77777777" w:rsidTr="009F39AD">
        <w:tc>
          <w:tcPr>
            <w:tcW w:w="2940" w:type="dxa"/>
            <w:tcBorders>
              <w:top w:val="single" w:sz="4" w:space="0" w:color="auto"/>
              <w:bottom w:val="single" w:sz="4" w:space="0" w:color="auto"/>
              <w:right w:val="single" w:sz="4" w:space="0" w:color="auto"/>
            </w:tcBorders>
          </w:tcPr>
          <w:p w14:paraId="1A69C1F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3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66440157"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Должности служащих первого квалификационного уровня, по которым может устанавливаться I внутридолжностная категория</w:t>
            </w:r>
          </w:p>
        </w:tc>
        <w:tc>
          <w:tcPr>
            <w:tcW w:w="2380" w:type="dxa"/>
            <w:tcBorders>
              <w:top w:val="single" w:sz="4" w:space="0" w:color="auto"/>
              <w:left w:val="single" w:sz="4" w:space="0" w:color="auto"/>
              <w:bottom w:val="single" w:sz="4" w:space="0" w:color="auto"/>
            </w:tcBorders>
          </w:tcPr>
          <w:p w14:paraId="59F45F2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15 140</w:t>
            </w:r>
          </w:p>
        </w:tc>
      </w:tr>
      <w:tr w:rsidR="00174EA3" w:rsidRPr="00853978" w14:paraId="37127E2F" w14:textId="77777777" w:rsidTr="009F39AD">
        <w:tc>
          <w:tcPr>
            <w:tcW w:w="2940" w:type="dxa"/>
            <w:tcBorders>
              <w:top w:val="single" w:sz="4" w:space="0" w:color="auto"/>
              <w:bottom w:val="single" w:sz="4" w:space="0" w:color="auto"/>
              <w:right w:val="single" w:sz="4" w:space="0" w:color="auto"/>
            </w:tcBorders>
          </w:tcPr>
          <w:p w14:paraId="3602E78E"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4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287A00F6"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380" w:type="dxa"/>
            <w:tcBorders>
              <w:top w:val="single" w:sz="4" w:space="0" w:color="auto"/>
              <w:left w:val="single" w:sz="4" w:space="0" w:color="auto"/>
              <w:bottom w:val="single" w:sz="4" w:space="0" w:color="auto"/>
            </w:tcBorders>
          </w:tcPr>
          <w:p w14:paraId="6B83B70E"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15 279</w:t>
            </w:r>
          </w:p>
        </w:tc>
      </w:tr>
      <w:tr w:rsidR="00174EA3" w:rsidRPr="00853978" w14:paraId="0B10F743" w14:textId="77777777" w:rsidTr="009F39AD">
        <w:tc>
          <w:tcPr>
            <w:tcW w:w="2940" w:type="dxa"/>
            <w:tcBorders>
              <w:top w:val="single" w:sz="4" w:space="0" w:color="auto"/>
              <w:bottom w:val="single" w:sz="4" w:space="0" w:color="auto"/>
              <w:right w:val="single" w:sz="4" w:space="0" w:color="auto"/>
            </w:tcBorders>
          </w:tcPr>
          <w:p w14:paraId="5B7FB2B4"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5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4CF7973B"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Главные специалисты: в отделах, отделениях, лабораториях, мастерских</w:t>
            </w:r>
          </w:p>
        </w:tc>
        <w:tc>
          <w:tcPr>
            <w:tcW w:w="2380" w:type="dxa"/>
            <w:tcBorders>
              <w:top w:val="single" w:sz="4" w:space="0" w:color="auto"/>
              <w:left w:val="single" w:sz="4" w:space="0" w:color="auto"/>
              <w:bottom w:val="single" w:sz="4" w:space="0" w:color="auto"/>
            </w:tcBorders>
          </w:tcPr>
          <w:p w14:paraId="5171853B"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15 358</w:t>
            </w:r>
          </w:p>
        </w:tc>
      </w:tr>
      <w:tr w:rsidR="00174EA3" w:rsidRPr="00853978" w14:paraId="52A835E8" w14:textId="77777777" w:rsidTr="009F39AD">
        <w:tc>
          <w:tcPr>
            <w:tcW w:w="10220" w:type="dxa"/>
            <w:gridSpan w:val="3"/>
            <w:tcBorders>
              <w:top w:val="single" w:sz="4" w:space="0" w:color="auto"/>
              <w:bottom w:val="single" w:sz="4" w:space="0" w:color="auto"/>
            </w:tcBorders>
          </w:tcPr>
          <w:p w14:paraId="24EA7C1D" w14:textId="77777777" w:rsidR="00174EA3" w:rsidRPr="00853978" w:rsidRDefault="001E1047" w:rsidP="00D00D14">
            <w:pPr>
              <w:pStyle w:val="afff4"/>
              <w:jc w:val="center"/>
              <w:rPr>
                <w:rFonts w:ascii="Times New Roman" w:hAnsi="Times New Roman" w:cs="Times New Roman"/>
                <w:sz w:val="28"/>
                <w:szCs w:val="28"/>
              </w:rPr>
            </w:pPr>
            <w:hyperlink r:id="rId45" w:history="1">
              <w:r w:rsidR="00174EA3" w:rsidRPr="00853978">
                <w:rPr>
                  <w:rStyle w:val="af2"/>
                  <w:rFonts w:ascii="Times New Roman" w:hAnsi="Times New Roman"/>
                  <w:color w:val="auto"/>
                  <w:sz w:val="28"/>
                  <w:szCs w:val="28"/>
                </w:rPr>
                <w:t>Профессиональная квалификационная группа</w:t>
              </w:r>
            </w:hyperlink>
            <w:r w:rsidR="00174EA3" w:rsidRPr="00853978">
              <w:rPr>
                <w:rFonts w:ascii="Times New Roman" w:hAnsi="Times New Roman" w:cs="Times New Roman"/>
                <w:sz w:val="28"/>
                <w:szCs w:val="28"/>
              </w:rPr>
              <w:t xml:space="preserve"> "Общеотраслевые должности служащих четвертого уровня"</w:t>
            </w:r>
          </w:p>
        </w:tc>
      </w:tr>
      <w:tr w:rsidR="00174EA3" w:rsidRPr="00853978" w14:paraId="5BC8CA60" w14:textId="77777777" w:rsidTr="009F39AD">
        <w:tc>
          <w:tcPr>
            <w:tcW w:w="2940" w:type="dxa"/>
            <w:tcBorders>
              <w:top w:val="single" w:sz="4" w:space="0" w:color="auto"/>
              <w:bottom w:val="single" w:sz="4" w:space="0" w:color="auto"/>
              <w:right w:val="single" w:sz="4" w:space="0" w:color="auto"/>
            </w:tcBorders>
          </w:tcPr>
          <w:p w14:paraId="1A28E92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2E85A89B"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Начальник отдела</w:t>
            </w:r>
          </w:p>
        </w:tc>
        <w:tc>
          <w:tcPr>
            <w:tcW w:w="2380" w:type="dxa"/>
            <w:tcBorders>
              <w:top w:val="single" w:sz="4" w:space="0" w:color="auto"/>
              <w:left w:val="single" w:sz="4" w:space="0" w:color="auto"/>
              <w:bottom w:val="single" w:sz="4" w:space="0" w:color="auto"/>
            </w:tcBorders>
          </w:tcPr>
          <w:p w14:paraId="58A20C90"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15 665</w:t>
            </w:r>
          </w:p>
        </w:tc>
      </w:tr>
    </w:tbl>
    <w:p w14:paraId="4108AB74" w14:textId="77777777" w:rsidR="00174EA3" w:rsidRPr="00853978" w:rsidRDefault="00174EA3" w:rsidP="00D00D14">
      <w:pPr>
        <w:spacing w:after="0" w:line="240" w:lineRule="auto"/>
        <w:rPr>
          <w:rStyle w:val="af1"/>
          <w:rFonts w:ascii="Times New Roman" w:hAnsi="Times New Roman" w:cs="Times New Roman"/>
          <w:b w:val="0"/>
          <w:bCs/>
          <w:color w:val="auto"/>
          <w:sz w:val="28"/>
          <w:szCs w:val="28"/>
        </w:rPr>
      </w:pPr>
      <w:bookmarkStart w:id="145" w:name="sub_1500"/>
    </w:p>
    <w:p w14:paraId="04A64E2C" w14:textId="77777777" w:rsidR="00174EA3" w:rsidRPr="00853978" w:rsidRDefault="00174EA3" w:rsidP="00D00D14">
      <w:pPr>
        <w:spacing w:after="0" w:line="240" w:lineRule="auto"/>
        <w:ind w:firstLine="698"/>
        <w:jc w:val="right"/>
        <w:rPr>
          <w:rStyle w:val="af1"/>
          <w:rFonts w:ascii="Times New Roman" w:hAnsi="Times New Roman" w:cs="Times New Roman"/>
          <w:bCs/>
          <w:color w:val="auto"/>
          <w:sz w:val="28"/>
          <w:szCs w:val="28"/>
        </w:rPr>
      </w:pPr>
    </w:p>
    <w:p w14:paraId="7B1196F8" w14:textId="4A899AF2" w:rsidR="00AE0D10" w:rsidRPr="00853978" w:rsidRDefault="00AE0D10" w:rsidP="00D00D14">
      <w:pPr>
        <w:spacing w:after="0" w:line="240" w:lineRule="auto"/>
        <w:rPr>
          <w:rStyle w:val="af1"/>
          <w:rFonts w:ascii="Times New Roman" w:hAnsi="Times New Roman" w:cs="Times New Roman"/>
          <w:bCs/>
          <w:color w:val="auto"/>
          <w:sz w:val="28"/>
          <w:szCs w:val="28"/>
        </w:rPr>
      </w:pPr>
      <w:r w:rsidRPr="00853978">
        <w:rPr>
          <w:rStyle w:val="af1"/>
          <w:rFonts w:ascii="Times New Roman" w:hAnsi="Times New Roman" w:cs="Times New Roman"/>
          <w:bCs/>
          <w:color w:val="auto"/>
          <w:sz w:val="28"/>
          <w:szCs w:val="28"/>
        </w:rPr>
        <w:br w:type="page"/>
      </w:r>
    </w:p>
    <w:p w14:paraId="125CF23D" w14:textId="47C65F66" w:rsidR="00174EA3" w:rsidRPr="00853978" w:rsidRDefault="00174EA3" w:rsidP="00D00D14">
      <w:pPr>
        <w:spacing w:after="0" w:line="240" w:lineRule="auto"/>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2.4</w:t>
      </w:r>
    </w:p>
    <w:bookmarkEnd w:id="145"/>
    <w:p w14:paraId="12C5CE87" w14:textId="77777777" w:rsidR="00174EA3" w:rsidRPr="00853978" w:rsidRDefault="00174EA3" w:rsidP="00D00D14">
      <w:pPr>
        <w:spacing w:after="0" w:line="240" w:lineRule="auto"/>
        <w:rPr>
          <w:rFonts w:ascii="Times New Roman" w:hAnsi="Times New Roman" w:cs="Times New Roman"/>
          <w:sz w:val="28"/>
          <w:szCs w:val="28"/>
        </w:rPr>
      </w:pPr>
    </w:p>
    <w:p w14:paraId="4990C5A4"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должностных окладов по профессиональным квалификационным группам должностей медицинских и фармацевтических работников</w:t>
      </w:r>
    </w:p>
    <w:p w14:paraId="51FB120C" w14:textId="77777777" w:rsidR="00174EA3" w:rsidRPr="00853978" w:rsidRDefault="00174EA3" w:rsidP="00D00D14">
      <w:pPr>
        <w:spacing w:after="0" w:line="240" w:lineRule="auto"/>
        <w:rPr>
          <w:rFonts w:ascii="Times New Roman" w:hAnsi="Times New Roman" w:cs="Times New Roman"/>
          <w:sz w:val="28"/>
          <w:szCs w:val="28"/>
        </w:rPr>
      </w:pPr>
    </w:p>
    <w:tbl>
      <w:tblPr>
        <w:tblW w:w="10220" w:type="dxa"/>
        <w:tblInd w:w="-56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900"/>
        <w:gridCol w:w="2380"/>
      </w:tblGrid>
      <w:tr w:rsidR="00174EA3" w:rsidRPr="00853978" w14:paraId="5E177BBB" w14:textId="77777777" w:rsidTr="009F39AD">
        <w:tc>
          <w:tcPr>
            <w:tcW w:w="2940" w:type="dxa"/>
            <w:tcBorders>
              <w:top w:val="single" w:sz="4" w:space="0" w:color="auto"/>
              <w:bottom w:val="single" w:sz="4" w:space="0" w:color="auto"/>
              <w:right w:val="single" w:sz="4" w:space="0" w:color="auto"/>
            </w:tcBorders>
          </w:tcPr>
          <w:p w14:paraId="27F03EA9"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46A0AD3D"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отнесенные к квалификационным уровням</w:t>
            </w:r>
          </w:p>
        </w:tc>
        <w:tc>
          <w:tcPr>
            <w:tcW w:w="2380" w:type="dxa"/>
            <w:tcBorders>
              <w:top w:val="single" w:sz="4" w:space="0" w:color="auto"/>
              <w:left w:val="single" w:sz="4" w:space="0" w:color="auto"/>
              <w:bottom w:val="single" w:sz="4" w:space="0" w:color="auto"/>
            </w:tcBorders>
          </w:tcPr>
          <w:p w14:paraId="1D22E0D1"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должностного оклада (рублей)</w:t>
            </w:r>
          </w:p>
        </w:tc>
      </w:tr>
      <w:tr w:rsidR="00174EA3" w:rsidRPr="00853978" w14:paraId="32950B0A" w14:textId="77777777" w:rsidTr="009F39AD">
        <w:tc>
          <w:tcPr>
            <w:tcW w:w="10220" w:type="dxa"/>
            <w:gridSpan w:val="3"/>
            <w:tcBorders>
              <w:top w:val="single" w:sz="4" w:space="0" w:color="auto"/>
              <w:bottom w:val="single" w:sz="4" w:space="0" w:color="auto"/>
            </w:tcBorders>
          </w:tcPr>
          <w:p w14:paraId="45F28B8D" w14:textId="77777777" w:rsidR="00174EA3" w:rsidRPr="00853978" w:rsidRDefault="001E1047" w:rsidP="00D00D14">
            <w:pPr>
              <w:pStyle w:val="afff4"/>
              <w:jc w:val="center"/>
              <w:rPr>
                <w:rFonts w:ascii="Times New Roman" w:hAnsi="Times New Roman" w:cs="Times New Roman"/>
                <w:sz w:val="28"/>
                <w:szCs w:val="28"/>
              </w:rPr>
            </w:pPr>
            <w:hyperlink r:id="rId46" w:history="1">
              <w:r w:rsidR="00174EA3" w:rsidRPr="00853978">
                <w:rPr>
                  <w:rStyle w:val="af2"/>
                  <w:rFonts w:ascii="Times New Roman" w:hAnsi="Times New Roman"/>
                  <w:color w:val="auto"/>
                  <w:sz w:val="28"/>
                  <w:szCs w:val="28"/>
                </w:rPr>
                <w:t>Профессиональная квалификационная группа</w:t>
              </w:r>
            </w:hyperlink>
          </w:p>
          <w:p w14:paraId="04E0792B"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"Средний медицинский и фармацевтический персонал"</w:t>
            </w:r>
          </w:p>
        </w:tc>
      </w:tr>
      <w:tr w:rsidR="00174EA3" w:rsidRPr="00853978" w14:paraId="5CE592F1" w14:textId="77777777" w:rsidTr="009F39AD">
        <w:tc>
          <w:tcPr>
            <w:tcW w:w="2940" w:type="dxa"/>
            <w:tcBorders>
              <w:top w:val="single" w:sz="4" w:space="0" w:color="auto"/>
              <w:bottom w:val="single" w:sz="4" w:space="0" w:color="auto"/>
              <w:right w:val="single" w:sz="4" w:space="0" w:color="auto"/>
            </w:tcBorders>
          </w:tcPr>
          <w:p w14:paraId="1AD53CC0"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01885B7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инструктор по лечебной физкультуре</w:t>
            </w:r>
          </w:p>
        </w:tc>
        <w:tc>
          <w:tcPr>
            <w:tcW w:w="2380" w:type="dxa"/>
            <w:tcBorders>
              <w:top w:val="single" w:sz="4" w:space="0" w:color="auto"/>
              <w:left w:val="single" w:sz="4" w:space="0" w:color="auto"/>
              <w:bottom w:val="single" w:sz="4" w:space="0" w:color="auto"/>
            </w:tcBorders>
          </w:tcPr>
          <w:p w14:paraId="672A4D55" w14:textId="58BDC810"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19058</w:t>
            </w:r>
          </w:p>
        </w:tc>
      </w:tr>
      <w:tr w:rsidR="00174EA3" w:rsidRPr="00853978" w14:paraId="7D34A7AD" w14:textId="77777777" w:rsidTr="009F39AD">
        <w:tc>
          <w:tcPr>
            <w:tcW w:w="2940" w:type="dxa"/>
            <w:tcBorders>
              <w:top w:val="single" w:sz="4" w:space="0" w:color="auto"/>
              <w:bottom w:val="single" w:sz="4" w:space="0" w:color="auto"/>
              <w:right w:val="single" w:sz="4" w:space="0" w:color="auto"/>
            </w:tcBorders>
          </w:tcPr>
          <w:p w14:paraId="6E42FD6B"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1B00D1DB"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медицинская сестра диетическая</w:t>
            </w:r>
          </w:p>
        </w:tc>
        <w:tc>
          <w:tcPr>
            <w:tcW w:w="2380" w:type="dxa"/>
            <w:tcBorders>
              <w:top w:val="single" w:sz="4" w:space="0" w:color="auto"/>
              <w:left w:val="single" w:sz="4" w:space="0" w:color="auto"/>
              <w:bottom w:val="single" w:sz="4" w:space="0" w:color="auto"/>
            </w:tcBorders>
          </w:tcPr>
          <w:p w14:paraId="097F8C43" w14:textId="7FAA70E2"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19058</w:t>
            </w:r>
          </w:p>
        </w:tc>
      </w:tr>
      <w:tr w:rsidR="00174EA3" w:rsidRPr="00853978" w14:paraId="754B067B" w14:textId="77777777" w:rsidTr="009F39AD">
        <w:tc>
          <w:tcPr>
            <w:tcW w:w="2940" w:type="dxa"/>
            <w:tcBorders>
              <w:top w:val="single" w:sz="4" w:space="0" w:color="auto"/>
              <w:bottom w:val="single" w:sz="4" w:space="0" w:color="auto"/>
              <w:right w:val="single" w:sz="4" w:space="0" w:color="auto"/>
            </w:tcBorders>
          </w:tcPr>
          <w:p w14:paraId="681180AC"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3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028224D3"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медицинская сестра по физиотерапии; медицинская сестра по массажу</w:t>
            </w:r>
          </w:p>
        </w:tc>
        <w:tc>
          <w:tcPr>
            <w:tcW w:w="2380" w:type="dxa"/>
            <w:tcBorders>
              <w:top w:val="single" w:sz="4" w:space="0" w:color="auto"/>
              <w:left w:val="single" w:sz="4" w:space="0" w:color="auto"/>
              <w:bottom w:val="single" w:sz="4" w:space="0" w:color="auto"/>
            </w:tcBorders>
          </w:tcPr>
          <w:p w14:paraId="55CB5A10" w14:textId="1B9943CF"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19058</w:t>
            </w:r>
          </w:p>
        </w:tc>
      </w:tr>
      <w:tr w:rsidR="00174EA3" w:rsidRPr="00853978" w14:paraId="149709F9" w14:textId="77777777" w:rsidTr="009F39AD">
        <w:tc>
          <w:tcPr>
            <w:tcW w:w="10220" w:type="dxa"/>
            <w:gridSpan w:val="3"/>
            <w:tcBorders>
              <w:top w:val="single" w:sz="4" w:space="0" w:color="auto"/>
              <w:bottom w:val="single" w:sz="4" w:space="0" w:color="auto"/>
            </w:tcBorders>
          </w:tcPr>
          <w:p w14:paraId="5A449864" w14:textId="77777777" w:rsidR="00174EA3" w:rsidRPr="00853978" w:rsidRDefault="001E1047" w:rsidP="00D00D14">
            <w:pPr>
              <w:pStyle w:val="afff4"/>
              <w:jc w:val="center"/>
              <w:rPr>
                <w:rFonts w:ascii="Times New Roman" w:hAnsi="Times New Roman" w:cs="Times New Roman"/>
                <w:sz w:val="28"/>
                <w:szCs w:val="28"/>
              </w:rPr>
            </w:pPr>
            <w:hyperlink r:id="rId47" w:history="1">
              <w:r w:rsidR="00174EA3" w:rsidRPr="00853978">
                <w:rPr>
                  <w:rStyle w:val="af2"/>
                  <w:rFonts w:ascii="Times New Roman" w:hAnsi="Times New Roman"/>
                  <w:color w:val="auto"/>
                  <w:sz w:val="28"/>
                  <w:szCs w:val="28"/>
                </w:rPr>
                <w:t>Профессиональная квалификационная группа</w:t>
              </w:r>
            </w:hyperlink>
            <w:r w:rsidR="00174EA3" w:rsidRPr="00853978">
              <w:rPr>
                <w:rFonts w:ascii="Times New Roman" w:hAnsi="Times New Roman" w:cs="Times New Roman"/>
                <w:sz w:val="28"/>
                <w:szCs w:val="28"/>
              </w:rPr>
              <w:t xml:space="preserve"> "Врачи и провизоры"</w:t>
            </w:r>
          </w:p>
        </w:tc>
      </w:tr>
      <w:tr w:rsidR="00174EA3" w:rsidRPr="00853978" w14:paraId="260B1B9B" w14:textId="77777777" w:rsidTr="009F39AD">
        <w:tc>
          <w:tcPr>
            <w:tcW w:w="2940" w:type="dxa"/>
            <w:tcBorders>
              <w:top w:val="single" w:sz="4" w:space="0" w:color="auto"/>
              <w:bottom w:val="single" w:sz="4" w:space="0" w:color="auto"/>
              <w:right w:val="single" w:sz="4" w:space="0" w:color="auto"/>
            </w:tcBorders>
          </w:tcPr>
          <w:p w14:paraId="0166608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4F9241C2"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врачи-специалисты</w:t>
            </w:r>
          </w:p>
        </w:tc>
        <w:tc>
          <w:tcPr>
            <w:tcW w:w="2380" w:type="dxa"/>
            <w:tcBorders>
              <w:top w:val="single" w:sz="4" w:space="0" w:color="auto"/>
              <w:left w:val="single" w:sz="4" w:space="0" w:color="auto"/>
              <w:bottom w:val="single" w:sz="4" w:space="0" w:color="auto"/>
            </w:tcBorders>
          </w:tcPr>
          <w:p w14:paraId="38F18F16" w14:textId="6DFDF224"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19058</w:t>
            </w:r>
          </w:p>
        </w:tc>
      </w:tr>
    </w:tbl>
    <w:p w14:paraId="132ED045" w14:textId="77777777" w:rsidR="00174EA3" w:rsidRPr="00853978" w:rsidRDefault="00174EA3" w:rsidP="00D00D14">
      <w:pPr>
        <w:spacing w:after="0" w:line="240" w:lineRule="auto"/>
        <w:rPr>
          <w:rStyle w:val="af1"/>
          <w:rFonts w:ascii="Times New Roman" w:hAnsi="Times New Roman" w:cs="Times New Roman"/>
          <w:b w:val="0"/>
          <w:bCs/>
          <w:color w:val="auto"/>
          <w:sz w:val="28"/>
          <w:szCs w:val="28"/>
        </w:rPr>
      </w:pPr>
      <w:bookmarkStart w:id="146" w:name="sub_1600"/>
    </w:p>
    <w:p w14:paraId="05F89B12" w14:textId="77777777" w:rsidR="00174EA3" w:rsidRPr="00853978" w:rsidRDefault="00174EA3" w:rsidP="00D00D14">
      <w:pPr>
        <w:spacing w:after="0" w:line="240" w:lineRule="auto"/>
        <w:ind w:firstLine="698"/>
        <w:jc w:val="right"/>
        <w:rPr>
          <w:rStyle w:val="af1"/>
          <w:rFonts w:ascii="Times New Roman" w:hAnsi="Times New Roman" w:cs="Times New Roman"/>
          <w:b w:val="0"/>
          <w:bCs/>
          <w:color w:val="auto"/>
          <w:sz w:val="28"/>
          <w:szCs w:val="28"/>
        </w:rPr>
      </w:pPr>
    </w:p>
    <w:p w14:paraId="2D61B744" w14:textId="2046AAC4" w:rsidR="00AE0D10" w:rsidRPr="00853978" w:rsidRDefault="00AE0D10" w:rsidP="00D00D14">
      <w:pPr>
        <w:spacing w:after="0" w:line="240" w:lineRule="auto"/>
        <w:rPr>
          <w:rStyle w:val="af1"/>
          <w:rFonts w:ascii="Times New Roman" w:hAnsi="Times New Roman" w:cs="Times New Roman"/>
          <w:b w:val="0"/>
          <w:bCs/>
          <w:color w:val="auto"/>
          <w:sz w:val="28"/>
          <w:szCs w:val="28"/>
        </w:rPr>
      </w:pPr>
      <w:r w:rsidRPr="00853978">
        <w:rPr>
          <w:rStyle w:val="af1"/>
          <w:rFonts w:ascii="Times New Roman" w:hAnsi="Times New Roman" w:cs="Times New Roman"/>
          <w:b w:val="0"/>
          <w:bCs/>
          <w:color w:val="auto"/>
          <w:sz w:val="28"/>
          <w:szCs w:val="28"/>
        </w:rPr>
        <w:br w:type="page"/>
      </w:r>
    </w:p>
    <w:p w14:paraId="0A781086" w14:textId="77777777" w:rsidR="00174EA3" w:rsidRPr="00853978" w:rsidRDefault="00174EA3" w:rsidP="00D00D14">
      <w:pPr>
        <w:spacing w:after="0" w:line="240" w:lineRule="auto"/>
        <w:ind w:firstLine="698"/>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2.5</w:t>
      </w:r>
    </w:p>
    <w:bookmarkEnd w:id="146"/>
    <w:p w14:paraId="3B1EAE43" w14:textId="77777777" w:rsidR="00174EA3" w:rsidRPr="00853978" w:rsidRDefault="00174EA3" w:rsidP="00D00D14">
      <w:pPr>
        <w:pStyle w:val="1"/>
        <w:rPr>
          <w:b w:val="0"/>
          <w:sz w:val="28"/>
          <w:szCs w:val="28"/>
        </w:rPr>
      </w:pPr>
    </w:p>
    <w:p w14:paraId="2310020E"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должностных окладов по профессиональным квалификационным группам должностей работников культуры, искусства и кинематографии</w:t>
      </w:r>
    </w:p>
    <w:p w14:paraId="382B9207" w14:textId="77777777" w:rsidR="00174EA3" w:rsidRPr="00853978" w:rsidRDefault="00174EA3" w:rsidP="00D00D14">
      <w:pPr>
        <w:spacing w:after="0" w:line="240" w:lineRule="auto"/>
        <w:rPr>
          <w:rFonts w:ascii="Times New Roman" w:hAnsi="Times New Roman" w:cs="Times New Roman"/>
          <w:sz w:val="28"/>
          <w:szCs w:val="28"/>
        </w:rPr>
      </w:pPr>
    </w:p>
    <w:tbl>
      <w:tblPr>
        <w:tblW w:w="10220" w:type="dxa"/>
        <w:tblInd w:w="-56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900"/>
        <w:gridCol w:w="2380"/>
      </w:tblGrid>
      <w:tr w:rsidR="00174EA3" w:rsidRPr="00853978" w14:paraId="0F279176" w14:textId="77777777" w:rsidTr="009F39AD">
        <w:tc>
          <w:tcPr>
            <w:tcW w:w="2940" w:type="dxa"/>
            <w:tcBorders>
              <w:top w:val="single" w:sz="4" w:space="0" w:color="auto"/>
              <w:bottom w:val="single" w:sz="4" w:space="0" w:color="auto"/>
              <w:right w:val="single" w:sz="4" w:space="0" w:color="auto"/>
            </w:tcBorders>
          </w:tcPr>
          <w:p w14:paraId="7A8DE032"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2FDECD36"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отнесенные к квалификационным уровням</w:t>
            </w:r>
          </w:p>
        </w:tc>
        <w:tc>
          <w:tcPr>
            <w:tcW w:w="2380" w:type="dxa"/>
            <w:tcBorders>
              <w:top w:val="single" w:sz="4" w:space="0" w:color="auto"/>
              <w:left w:val="single" w:sz="4" w:space="0" w:color="auto"/>
              <w:bottom w:val="single" w:sz="4" w:space="0" w:color="auto"/>
            </w:tcBorders>
          </w:tcPr>
          <w:p w14:paraId="11734B97"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должностного оклада (рублей)</w:t>
            </w:r>
          </w:p>
        </w:tc>
      </w:tr>
      <w:tr w:rsidR="00174EA3" w:rsidRPr="00853978" w14:paraId="25A8AF31" w14:textId="77777777" w:rsidTr="009F39AD">
        <w:tc>
          <w:tcPr>
            <w:tcW w:w="10220" w:type="dxa"/>
            <w:gridSpan w:val="3"/>
            <w:tcBorders>
              <w:top w:val="single" w:sz="4" w:space="0" w:color="auto"/>
              <w:bottom w:val="single" w:sz="4" w:space="0" w:color="auto"/>
            </w:tcBorders>
          </w:tcPr>
          <w:p w14:paraId="7C0418C8" w14:textId="77777777" w:rsidR="00174EA3" w:rsidRPr="00853978" w:rsidRDefault="001E1047" w:rsidP="00D00D14">
            <w:pPr>
              <w:pStyle w:val="afff4"/>
              <w:jc w:val="center"/>
              <w:rPr>
                <w:rFonts w:ascii="Times New Roman" w:hAnsi="Times New Roman" w:cs="Times New Roman"/>
                <w:sz w:val="28"/>
                <w:szCs w:val="28"/>
              </w:rPr>
            </w:pPr>
            <w:hyperlink r:id="rId48" w:history="1">
              <w:r w:rsidR="00174EA3" w:rsidRPr="00853978">
                <w:rPr>
                  <w:rStyle w:val="af2"/>
                  <w:rFonts w:ascii="Times New Roman" w:hAnsi="Times New Roman"/>
                  <w:color w:val="auto"/>
                  <w:sz w:val="28"/>
                  <w:szCs w:val="28"/>
                </w:rPr>
                <w:t>Профессиональная квалификационная группа</w:t>
              </w:r>
            </w:hyperlink>
          </w:p>
          <w:p w14:paraId="4437A458"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работников культуры, искусства и кинематографии среднего звена"</w:t>
            </w:r>
          </w:p>
        </w:tc>
      </w:tr>
      <w:tr w:rsidR="00174EA3" w:rsidRPr="00853978" w14:paraId="419E9B4D" w14:textId="77777777" w:rsidTr="009F39AD">
        <w:tc>
          <w:tcPr>
            <w:tcW w:w="2940" w:type="dxa"/>
            <w:tcBorders>
              <w:top w:val="single" w:sz="4" w:space="0" w:color="auto"/>
              <w:bottom w:val="single" w:sz="4" w:space="0" w:color="auto"/>
              <w:right w:val="single" w:sz="4" w:space="0" w:color="auto"/>
            </w:tcBorders>
          </w:tcPr>
          <w:p w14:paraId="5355C1DE"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1BFB3E0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аккомпаниатор; культорганизатор; организатор экскурсий</w:t>
            </w:r>
          </w:p>
        </w:tc>
        <w:tc>
          <w:tcPr>
            <w:tcW w:w="2380" w:type="dxa"/>
            <w:tcBorders>
              <w:top w:val="single" w:sz="4" w:space="0" w:color="auto"/>
              <w:left w:val="single" w:sz="4" w:space="0" w:color="auto"/>
              <w:bottom w:val="single" w:sz="4" w:space="0" w:color="auto"/>
            </w:tcBorders>
          </w:tcPr>
          <w:p w14:paraId="1087B7B0"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14 830</w:t>
            </w:r>
          </w:p>
        </w:tc>
      </w:tr>
      <w:tr w:rsidR="00174EA3" w:rsidRPr="00853978" w14:paraId="0E2CB6A0" w14:textId="77777777" w:rsidTr="009F39AD">
        <w:tc>
          <w:tcPr>
            <w:tcW w:w="10220" w:type="dxa"/>
            <w:gridSpan w:val="3"/>
            <w:tcBorders>
              <w:top w:val="single" w:sz="4" w:space="0" w:color="auto"/>
              <w:bottom w:val="single" w:sz="4" w:space="0" w:color="auto"/>
            </w:tcBorders>
          </w:tcPr>
          <w:p w14:paraId="7CB8B3EF" w14:textId="77777777" w:rsidR="00174EA3" w:rsidRPr="00853978" w:rsidRDefault="001E1047" w:rsidP="00D00D14">
            <w:pPr>
              <w:pStyle w:val="afff4"/>
              <w:jc w:val="center"/>
              <w:rPr>
                <w:rFonts w:ascii="Times New Roman" w:hAnsi="Times New Roman" w:cs="Times New Roman"/>
                <w:sz w:val="28"/>
                <w:szCs w:val="28"/>
              </w:rPr>
            </w:pPr>
            <w:hyperlink r:id="rId49" w:history="1">
              <w:r w:rsidR="00174EA3" w:rsidRPr="00853978">
                <w:rPr>
                  <w:rStyle w:val="af2"/>
                  <w:rFonts w:ascii="Times New Roman" w:hAnsi="Times New Roman"/>
                  <w:color w:val="auto"/>
                  <w:sz w:val="28"/>
                  <w:szCs w:val="28"/>
                </w:rPr>
                <w:t>Профессиональная квалификационная группа</w:t>
              </w:r>
            </w:hyperlink>
          </w:p>
          <w:p w14:paraId="54DBC54B"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работников культуры, искусства и кинематографии ведущего звена"</w:t>
            </w:r>
          </w:p>
        </w:tc>
      </w:tr>
      <w:tr w:rsidR="00174EA3" w:rsidRPr="00853978" w14:paraId="4E0D983E" w14:textId="77777777" w:rsidTr="009F39AD">
        <w:tc>
          <w:tcPr>
            <w:tcW w:w="2940" w:type="dxa"/>
            <w:tcBorders>
              <w:top w:val="single" w:sz="4" w:space="0" w:color="auto"/>
              <w:bottom w:val="single" w:sz="4" w:space="0" w:color="auto"/>
              <w:right w:val="single" w:sz="4" w:space="0" w:color="auto"/>
            </w:tcBorders>
          </w:tcPr>
          <w:p w14:paraId="6466CC93"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56C302EF"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Администратор (старший администратор); библиотекарь; библиограф; методист библиотеки; звукооператор</w:t>
            </w:r>
          </w:p>
        </w:tc>
        <w:tc>
          <w:tcPr>
            <w:tcW w:w="2380" w:type="dxa"/>
            <w:tcBorders>
              <w:top w:val="single" w:sz="4" w:space="0" w:color="auto"/>
              <w:left w:val="single" w:sz="4" w:space="0" w:color="auto"/>
              <w:bottom w:val="single" w:sz="4" w:space="0" w:color="auto"/>
            </w:tcBorders>
          </w:tcPr>
          <w:p w14:paraId="12547B5F"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15 000</w:t>
            </w:r>
          </w:p>
        </w:tc>
      </w:tr>
      <w:tr w:rsidR="00174EA3" w:rsidRPr="00853978" w14:paraId="3E59CC5E" w14:textId="77777777" w:rsidTr="009F39AD">
        <w:tc>
          <w:tcPr>
            <w:tcW w:w="10220" w:type="dxa"/>
            <w:gridSpan w:val="3"/>
            <w:tcBorders>
              <w:top w:val="single" w:sz="4" w:space="0" w:color="auto"/>
              <w:bottom w:val="single" w:sz="4" w:space="0" w:color="auto"/>
            </w:tcBorders>
          </w:tcPr>
          <w:p w14:paraId="7A966D38" w14:textId="77777777" w:rsidR="00174EA3" w:rsidRPr="00853978" w:rsidRDefault="001E1047" w:rsidP="00D00D14">
            <w:pPr>
              <w:pStyle w:val="afff4"/>
              <w:jc w:val="center"/>
              <w:rPr>
                <w:rFonts w:ascii="Times New Roman" w:hAnsi="Times New Roman" w:cs="Times New Roman"/>
                <w:sz w:val="28"/>
                <w:szCs w:val="28"/>
              </w:rPr>
            </w:pPr>
            <w:hyperlink r:id="rId50" w:history="1">
              <w:r w:rsidR="00174EA3" w:rsidRPr="00853978">
                <w:rPr>
                  <w:rStyle w:val="af2"/>
                  <w:rFonts w:ascii="Times New Roman" w:hAnsi="Times New Roman"/>
                  <w:color w:val="auto"/>
                  <w:sz w:val="28"/>
                  <w:szCs w:val="28"/>
                </w:rPr>
                <w:t>Профессиональная квалификационная группа</w:t>
              </w:r>
            </w:hyperlink>
          </w:p>
          <w:p w14:paraId="77E8F05B"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руководящего состава организаций культуры, искусства и кинематографии"</w:t>
            </w:r>
          </w:p>
        </w:tc>
      </w:tr>
      <w:tr w:rsidR="00174EA3" w:rsidRPr="00853978" w14:paraId="1F08A7A8" w14:textId="77777777" w:rsidTr="009F39AD">
        <w:tc>
          <w:tcPr>
            <w:tcW w:w="2940" w:type="dxa"/>
            <w:tcBorders>
              <w:top w:val="single" w:sz="4" w:space="0" w:color="auto"/>
              <w:bottom w:val="single" w:sz="4" w:space="0" w:color="auto"/>
              <w:right w:val="single" w:sz="4" w:space="0" w:color="auto"/>
            </w:tcBorders>
          </w:tcPr>
          <w:p w14:paraId="16020EFD"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6805B568"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заведующий отделом (сектором) библиотеки, балетмейстер, хормейстер; директор творческого коллектива; руководитель клубного формирования любительского объединения, студии, коллектива, клуба по интересам</w:t>
            </w:r>
          </w:p>
        </w:tc>
        <w:tc>
          <w:tcPr>
            <w:tcW w:w="2380" w:type="dxa"/>
            <w:tcBorders>
              <w:top w:val="single" w:sz="4" w:space="0" w:color="auto"/>
              <w:left w:val="single" w:sz="4" w:space="0" w:color="auto"/>
              <w:bottom w:val="single" w:sz="4" w:space="0" w:color="auto"/>
            </w:tcBorders>
          </w:tcPr>
          <w:p w14:paraId="3E0D4B25"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15 279</w:t>
            </w:r>
          </w:p>
        </w:tc>
      </w:tr>
    </w:tbl>
    <w:p w14:paraId="2A148A03" w14:textId="77777777" w:rsidR="00174EA3" w:rsidRPr="00853978" w:rsidRDefault="00174EA3" w:rsidP="00D00D14">
      <w:pPr>
        <w:spacing w:after="0" w:line="240" w:lineRule="auto"/>
        <w:ind w:firstLine="698"/>
        <w:jc w:val="right"/>
        <w:rPr>
          <w:rStyle w:val="af1"/>
          <w:rFonts w:ascii="Times New Roman" w:hAnsi="Times New Roman" w:cs="Times New Roman"/>
          <w:b w:val="0"/>
          <w:bCs/>
          <w:color w:val="auto"/>
          <w:sz w:val="28"/>
          <w:szCs w:val="28"/>
        </w:rPr>
      </w:pPr>
      <w:bookmarkStart w:id="147" w:name="sub_1700"/>
    </w:p>
    <w:p w14:paraId="70FF4E7B" w14:textId="1482C192" w:rsidR="00AE0D10" w:rsidRPr="00853978" w:rsidRDefault="00AE0D10" w:rsidP="00D00D14">
      <w:pPr>
        <w:spacing w:after="0" w:line="240" w:lineRule="auto"/>
        <w:rPr>
          <w:rStyle w:val="af1"/>
          <w:rFonts w:ascii="Times New Roman" w:hAnsi="Times New Roman" w:cs="Times New Roman"/>
          <w:b w:val="0"/>
          <w:bCs/>
          <w:color w:val="auto"/>
          <w:sz w:val="28"/>
          <w:szCs w:val="28"/>
        </w:rPr>
      </w:pPr>
      <w:r w:rsidRPr="00853978">
        <w:rPr>
          <w:rStyle w:val="af1"/>
          <w:rFonts w:ascii="Times New Roman" w:hAnsi="Times New Roman" w:cs="Times New Roman"/>
          <w:b w:val="0"/>
          <w:bCs/>
          <w:color w:val="auto"/>
          <w:sz w:val="28"/>
          <w:szCs w:val="28"/>
        </w:rPr>
        <w:br w:type="page"/>
      </w:r>
    </w:p>
    <w:p w14:paraId="2CFD49AC" w14:textId="77777777" w:rsidR="00174EA3" w:rsidRPr="00853978" w:rsidRDefault="00174EA3" w:rsidP="00D00D14">
      <w:pPr>
        <w:spacing w:after="0" w:line="240" w:lineRule="auto"/>
        <w:ind w:firstLine="698"/>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w:t>
      </w:r>
      <w:bookmarkEnd w:id="147"/>
      <w:r w:rsidRPr="00853978">
        <w:rPr>
          <w:rStyle w:val="af1"/>
          <w:rFonts w:ascii="Times New Roman" w:hAnsi="Times New Roman" w:cs="Times New Roman"/>
          <w:bCs/>
          <w:color w:val="auto"/>
          <w:sz w:val="28"/>
          <w:szCs w:val="28"/>
        </w:rPr>
        <w:t>6</w:t>
      </w:r>
    </w:p>
    <w:p w14:paraId="0C000BDA" w14:textId="77777777" w:rsidR="00174EA3" w:rsidRPr="00853978" w:rsidRDefault="00174EA3" w:rsidP="00D00D14">
      <w:pPr>
        <w:pStyle w:val="1"/>
        <w:rPr>
          <w:b w:val="0"/>
          <w:sz w:val="28"/>
          <w:szCs w:val="28"/>
        </w:rPr>
      </w:pPr>
    </w:p>
    <w:p w14:paraId="78D35ECB"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должностных окладов по профессиональным квалификационным группам должностей работников учебно-вспомогательного персонала</w:t>
      </w:r>
    </w:p>
    <w:p w14:paraId="5FE87F37" w14:textId="77777777" w:rsidR="00174EA3" w:rsidRPr="00853978" w:rsidRDefault="00174EA3" w:rsidP="00D00D14">
      <w:pPr>
        <w:spacing w:after="0" w:line="240" w:lineRule="auto"/>
        <w:rPr>
          <w:rFonts w:ascii="Times New Roman" w:hAnsi="Times New Roman" w:cs="Times New Roman"/>
          <w:sz w:val="28"/>
          <w:szCs w:val="28"/>
        </w:rPr>
      </w:pPr>
    </w:p>
    <w:tbl>
      <w:tblPr>
        <w:tblW w:w="10220" w:type="dxa"/>
        <w:tblInd w:w="-56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900"/>
        <w:gridCol w:w="2380"/>
      </w:tblGrid>
      <w:tr w:rsidR="00174EA3" w:rsidRPr="00853978" w14:paraId="0A06390B" w14:textId="77777777" w:rsidTr="009F39AD">
        <w:tc>
          <w:tcPr>
            <w:tcW w:w="2940" w:type="dxa"/>
            <w:tcBorders>
              <w:top w:val="single" w:sz="4" w:space="0" w:color="auto"/>
              <w:bottom w:val="single" w:sz="4" w:space="0" w:color="auto"/>
              <w:right w:val="single" w:sz="4" w:space="0" w:color="auto"/>
            </w:tcBorders>
          </w:tcPr>
          <w:p w14:paraId="7565495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Квалификационные уровни</w:t>
            </w:r>
          </w:p>
        </w:tc>
        <w:tc>
          <w:tcPr>
            <w:tcW w:w="4900" w:type="dxa"/>
            <w:tcBorders>
              <w:top w:val="single" w:sz="4" w:space="0" w:color="auto"/>
              <w:left w:val="single" w:sz="4" w:space="0" w:color="auto"/>
              <w:bottom w:val="single" w:sz="4" w:space="0" w:color="auto"/>
              <w:right w:val="single" w:sz="4" w:space="0" w:color="auto"/>
            </w:tcBorders>
          </w:tcPr>
          <w:p w14:paraId="49BC02DF"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отнесенные к квалификационным уровням</w:t>
            </w:r>
          </w:p>
        </w:tc>
        <w:tc>
          <w:tcPr>
            <w:tcW w:w="2380" w:type="dxa"/>
            <w:tcBorders>
              <w:top w:val="single" w:sz="4" w:space="0" w:color="auto"/>
              <w:left w:val="single" w:sz="4" w:space="0" w:color="auto"/>
              <w:bottom w:val="single" w:sz="4" w:space="0" w:color="auto"/>
            </w:tcBorders>
          </w:tcPr>
          <w:p w14:paraId="4CC7048B"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должностного оклада, рублей</w:t>
            </w:r>
          </w:p>
        </w:tc>
      </w:tr>
      <w:tr w:rsidR="00174EA3" w:rsidRPr="00853978" w14:paraId="0F5404B9" w14:textId="77777777" w:rsidTr="009F39AD">
        <w:tc>
          <w:tcPr>
            <w:tcW w:w="10220" w:type="dxa"/>
            <w:gridSpan w:val="3"/>
            <w:tcBorders>
              <w:top w:val="single" w:sz="4" w:space="0" w:color="auto"/>
              <w:bottom w:val="single" w:sz="4" w:space="0" w:color="auto"/>
            </w:tcBorders>
          </w:tcPr>
          <w:p w14:paraId="2BC707BB" w14:textId="77777777" w:rsidR="00174EA3" w:rsidRPr="00853978" w:rsidRDefault="001E1047" w:rsidP="00D00D14">
            <w:pPr>
              <w:pStyle w:val="afff4"/>
              <w:jc w:val="center"/>
              <w:rPr>
                <w:rFonts w:ascii="Times New Roman" w:hAnsi="Times New Roman" w:cs="Times New Roman"/>
                <w:sz w:val="28"/>
                <w:szCs w:val="28"/>
              </w:rPr>
            </w:pPr>
            <w:hyperlink r:id="rId51" w:history="1">
              <w:r w:rsidR="00174EA3" w:rsidRPr="00853978">
                <w:rPr>
                  <w:rStyle w:val="af2"/>
                  <w:rFonts w:ascii="Times New Roman" w:hAnsi="Times New Roman"/>
                  <w:color w:val="auto"/>
                  <w:sz w:val="28"/>
                  <w:szCs w:val="28"/>
                </w:rPr>
                <w:t>Профессиональная квалификационная группа</w:t>
              </w:r>
            </w:hyperlink>
          </w:p>
          <w:p w14:paraId="0D805546"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должностей работников учебно-вспомогательного персонала первого уровня</w:t>
            </w:r>
          </w:p>
        </w:tc>
      </w:tr>
      <w:tr w:rsidR="00174EA3" w:rsidRPr="00853978" w14:paraId="59973429" w14:textId="77777777" w:rsidTr="009F39AD">
        <w:tc>
          <w:tcPr>
            <w:tcW w:w="2940" w:type="dxa"/>
            <w:tcBorders>
              <w:top w:val="single" w:sz="4" w:space="0" w:color="auto"/>
              <w:bottom w:val="single" w:sz="4" w:space="0" w:color="auto"/>
              <w:right w:val="single" w:sz="4" w:space="0" w:color="auto"/>
            </w:tcBorders>
          </w:tcPr>
          <w:p w14:paraId="2545D9B7" w14:textId="77777777" w:rsidR="00174EA3" w:rsidRPr="00853978" w:rsidRDefault="00174EA3" w:rsidP="00D00D14">
            <w:pPr>
              <w:pStyle w:val="afff4"/>
              <w:rPr>
                <w:rFonts w:ascii="Times New Roman" w:hAnsi="Times New Roman" w:cs="Times New Roman"/>
                <w:sz w:val="28"/>
                <w:szCs w:val="28"/>
              </w:rPr>
            </w:pPr>
          </w:p>
        </w:tc>
        <w:tc>
          <w:tcPr>
            <w:tcW w:w="4900" w:type="dxa"/>
            <w:tcBorders>
              <w:top w:val="single" w:sz="4" w:space="0" w:color="auto"/>
              <w:left w:val="single" w:sz="4" w:space="0" w:color="auto"/>
              <w:bottom w:val="single" w:sz="4" w:space="0" w:color="auto"/>
              <w:right w:val="single" w:sz="4" w:space="0" w:color="auto"/>
            </w:tcBorders>
          </w:tcPr>
          <w:p w14:paraId="03BE1747"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вожатый; помощник воспитателя; секретарь учебной части</w:t>
            </w:r>
          </w:p>
        </w:tc>
        <w:tc>
          <w:tcPr>
            <w:tcW w:w="2380" w:type="dxa"/>
            <w:tcBorders>
              <w:top w:val="single" w:sz="4" w:space="0" w:color="auto"/>
              <w:left w:val="single" w:sz="4" w:space="0" w:color="auto"/>
              <w:bottom w:val="single" w:sz="4" w:space="0" w:color="auto"/>
            </w:tcBorders>
          </w:tcPr>
          <w:p w14:paraId="2E8FB172" w14:textId="5B577B4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18590</w:t>
            </w:r>
          </w:p>
        </w:tc>
      </w:tr>
      <w:tr w:rsidR="00174EA3" w:rsidRPr="00853978" w14:paraId="0E955AF9" w14:textId="77777777" w:rsidTr="009F39AD">
        <w:tc>
          <w:tcPr>
            <w:tcW w:w="10220" w:type="dxa"/>
            <w:gridSpan w:val="3"/>
            <w:tcBorders>
              <w:top w:val="single" w:sz="4" w:space="0" w:color="auto"/>
              <w:bottom w:val="single" w:sz="4" w:space="0" w:color="auto"/>
            </w:tcBorders>
          </w:tcPr>
          <w:p w14:paraId="18B8E941" w14:textId="77777777" w:rsidR="00174EA3" w:rsidRPr="00853978" w:rsidRDefault="001E1047" w:rsidP="00D00D14">
            <w:pPr>
              <w:pStyle w:val="afff4"/>
              <w:jc w:val="center"/>
              <w:rPr>
                <w:rFonts w:ascii="Times New Roman" w:hAnsi="Times New Roman" w:cs="Times New Roman"/>
                <w:sz w:val="28"/>
                <w:szCs w:val="28"/>
              </w:rPr>
            </w:pPr>
            <w:hyperlink r:id="rId52" w:history="1">
              <w:r w:rsidR="00174EA3" w:rsidRPr="00853978">
                <w:rPr>
                  <w:rStyle w:val="af2"/>
                  <w:rFonts w:ascii="Times New Roman" w:hAnsi="Times New Roman"/>
                  <w:color w:val="auto"/>
                  <w:sz w:val="28"/>
                  <w:szCs w:val="28"/>
                </w:rPr>
                <w:t>Профессиональная квалификационная группа</w:t>
              </w:r>
            </w:hyperlink>
          </w:p>
          <w:p w14:paraId="08D92CB9"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должностей работников учебно-вспомогательного персонала второго уровня</w:t>
            </w:r>
          </w:p>
        </w:tc>
      </w:tr>
      <w:tr w:rsidR="00174EA3" w:rsidRPr="00853978" w14:paraId="3DD33A0B" w14:textId="77777777" w:rsidTr="009F39AD">
        <w:tc>
          <w:tcPr>
            <w:tcW w:w="2940" w:type="dxa"/>
            <w:tcBorders>
              <w:top w:val="single" w:sz="4" w:space="0" w:color="auto"/>
              <w:bottom w:val="single" w:sz="4" w:space="0" w:color="auto"/>
              <w:right w:val="single" w:sz="4" w:space="0" w:color="auto"/>
            </w:tcBorders>
          </w:tcPr>
          <w:p w14:paraId="12CFCAE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48A83F49"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дежурный по режиму; младший воспитатель</w:t>
            </w:r>
          </w:p>
        </w:tc>
        <w:tc>
          <w:tcPr>
            <w:tcW w:w="2380" w:type="dxa"/>
            <w:tcBorders>
              <w:top w:val="single" w:sz="4" w:space="0" w:color="auto"/>
              <w:left w:val="single" w:sz="4" w:space="0" w:color="auto"/>
              <w:bottom w:val="single" w:sz="4" w:space="0" w:color="auto"/>
            </w:tcBorders>
          </w:tcPr>
          <w:p w14:paraId="7990A9E9" w14:textId="720459AB"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18590</w:t>
            </w:r>
          </w:p>
        </w:tc>
      </w:tr>
      <w:tr w:rsidR="00174EA3" w:rsidRPr="00853978" w14:paraId="55C9BD38" w14:textId="77777777" w:rsidTr="009F39AD">
        <w:tc>
          <w:tcPr>
            <w:tcW w:w="2940" w:type="dxa"/>
            <w:tcBorders>
              <w:top w:val="single" w:sz="4" w:space="0" w:color="auto"/>
              <w:bottom w:val="single" w:sz="4" w:space="0" w:color="auto"/>
              <w:right w:val="single" w:sz="4" w:space="0" w:color="auto"/>
            </w:tcBorders>
          </w:tcPr>
          <w:p w14:paraId="6B668F23"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588E1512"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диспетчер образовательной организации; старший дежурный по режиму</w:t>
            </w:r>
          </w:p>
        </w:tc>
        <w:tc>
          <w:tcPr>
            <w:tcW w:w="2380" w:type="dxa"/>
            <w:tcBorders>
              <w:top w:val="single" w:sz="4" w:space="0" w:color="auto"/>
              <w:left w:val="single" w:sz="4" w:space="0" w:color="auto"/>
              <w:bottom w:val="single" w:sz="4" w:space="0" w:color="auto"/>
            </w:tcBorders>
          </w:tcPr>
          <w:p w14:paraId="5DCB27FB" w14:textId="73CA9A8B"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18590</w:t>
            </w:r>
          </w:p>
        </w:tc>
      </w:tr>
    </w:tbl>
    <w:p w14:paraId="376D02E8" w14:textId="77777777" w:rsidR="00174EA3" w:rsidRPr="00853978" w:rsidRDefault="00174EA3" w:rsidP="00D00D14">
      <w:pPr>
        <w:spacing w:after="0" w:line="240" w:lineRule="auto"/>
        <w:rPr>
          <w:rStyle w:val="af1"/>
          <w:rFonts w:ascii="Times New Roman" w:hAnsi="Times New Roman" w:cs="Times New Roman"/>
          <w:b w:val="0"/>
          <w:bCs/>
          <w:color w:val="auto"/>
          <w:sz w:val="28"/>
          <w:szCs w:val="28"/>
        </w:rPr>
      </w:pPr>
      <w:bookmarkStart w:id="148" w:name="sub_1800"/>
    </w:p>
    <w:p w14:paraId="6C1557E5" w14:textId="77777777" w:rsidR="00174EA3" w:rsidRPr="00853978" w:rsidRDefault="00174EA3" w:rsidP="00D00D14">
      <w:pPr>
        <w:spacing w:after="0" w:line="240" w:lineRule="auto"/>
        <w:ind w:firstLine="698"/>
        <w:jc w:val="right"/>
        <w:rPr>
          <w:rStyle w:val="af1"/>
          <w:rFonts w:ascii="Times New Roman" w:hAnsi="Times New Roman" w:cs="Times New Roman"/>
          <w:b w:val="0"/>
          <w:bCs/>
          <w:color w:val="auto"/>
          <w:sz w:val="28"/>
          <w:szCs w:val="28"/>
        </w:rPr>
      </w:pPr>
    </w:p>
    <w:p w14:paraId="09D9CF53" w14:textId="3CB790A4" w:rsidR="00AE0D10" w:rsidRPr="00853978" w:rsidRDefault="00AE0D10" w:rsidP="00D00D14">
      <w:pPr>
        <w:spacing w:after="0" w:line="240" w:lineRule="auto"/>
        <w:rPr>
          <w:rStyle w:val="af1"/>
          <w:rFonts w:ascii="Times New Roman" w:hAnsi="Times New Roman" w:cs="Times New Roman"/>
          <w:b w:val="0"/>
          <w:bCs/>
          <w:color w:val="auto"/>
          <w:sz w:val="28"/>
          <w:szCs w:val="28"/>
        </w:rPr>
      </w:pPr>
      <w:r w:rsidRPr="00853978">
        <w:rPr>
          <w:rStyle w:val="af1"/>
          <w:rFonts w:ascii="Times New Roman" w:hAnsi="Times New Roman" w:cs="Times New Roman"/>
          <w:b w:val="0"/>
          <w:bCs/>
          <w:color w:val="auto"/>
          <w:sz w:val="28"/>
          <w:szCs w:val="28"/>
        </w:rPr>
        <w:br w:type="page"/>
      </w:r>
    </w:p>
    <w:p w14:paraId="58170E62" w14:textId="77777777" w:rsidR="00174EA3" w:rsidRPr="00853978" w:rsidRDefault="00174EA3" w:rsidP="00D00D14">
      <w:pPr>
        <w:spacing w:after="0" w:line="240" w:lineRule="auto"/>
        <w:ind w:firstLine="698"/>
        <w:jc w:val="right"/>
        <w:rPr>
          <w:rFonts w:ascii="Times New Roman" w:hAnsi="Times New Roman" w:cs="Times New Roman"/>
          <w:sz w:val="28"/>
          <w:szCs w:val="28"/>
        </w:rPr>
      </w:pPr>
      <w:r w:rsidRPr="00853978">
        <w:rPr>
          <w:rStyle w:val="af1"/>
          <w:rFonts w:ascii="Times New Roman" w:hAnsi="Times New Roman" w:cs="Times New Roman"/>
          <w:bCs/>
          <w:color w:val="auto"/>
          <w:sz w:val="28"/>
          <w:szCs w:val="28"/>
        </w:rPr>
        <w:lastRenderedPageBreak/>
        <w:t>Приложение N 2.7</w:t>
      </w:r>
    </w:p>
    <w:bookmarkEnd w:id="148"/>
    <w:p w14:paraId="078FA2BE" w14:textId="77777777" w:rsidR="00174EA3" w:rsidRPr="00853978" w:rsidRDefault="00174EA3" w:rsidP="00D00D14">
      <w:pPr>
        <w:pStyle w:val="1"/>
        <w:rPr>
          <w:b w:val="0"/>
          <w:sz w:val="28"/>
          <w:szCs w:val="28"/>
        </w:rPr>
      </w:pPr>
    </w:p>
    <w:p w14:paraId="2C62FE09" w14:textId="77777777" w:rsidR="00174EA3" w:rsidRPr="00853978" w:rsidRDefault="00174EA3" w:rsidP="00D00D14">
      <w:pPr>
        <w:pStyle w:val="1"/>
        <w:jc w:val="center"/>
        <w:rPr>
          <w:b w:val="0"/>
          <w:sz w:val="28"/>
          <w:szCs w:val="28"/>
        </w:rPr>
      </w:pPr>
      <w:r w:rsidRPr="00853978">
        <w:rPr>
          <w:b w:val="0"/>
          <w:sz w:val="28"/>
          <w:szCs w:val="28"/>
        </w:rPr>
        <w:t>Минимальные размеры</w:t>
      </w:r>
      <w:r w:rsidRPr="00853978">
        <w:rPr>
          <w:b w:val="0"/>
          <w:sz w:val="28"/>
          <w:szCs w:val="28"/>
        </w:rPr>
        <w:br/>
        <w:t>окладов рабочих по профессиональным квалификационным группам общеотраслевых профессий рабочих</w:t>
      </w:r>
    </w:p>
    <w:p w14:paraId="6CB85CC9" w14:textId="77777777" w:rsidR="00174EA3" w:rsidRPr="00853978" w:rsidRDefault="00174EA3" w:rsidP="00D00D14">
      <w:pPr>
        <w:spacing w:after="0" w:line="240" w:lineRule="auto"/>
        <w:rPr>
          <w:rFonts w:ascii="Times New Roman" w:hAnsi="Times New Roman" w:cs="Times New Roman"/>
          <w:sz w:val="28"/>
          <w:szCs w:val="28"/>
        </w:rPr>
      </w:pPr>
    </w:p>
    <w:tbl>
      <w:tblPr>
        <w:tblW w:w="10220" w:type="dxa"/>
        <w:tblInd w:w="-56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940"/>
        <w:gridCol w:w="4900"/>
        <w:gridCol w:w="2380"/>
      </w:tblGrid>
      <w:tr w:rsidR="00174EA3" w:rsidRPr="00853978" w14:paraId="23AE5106" w14:textId="77777777" w:rsidTr="009F39AD">
        <w:tc>
          <w:tcPr>
            <w:tcW w:w="2940" w:type="dxa"/>
            <w:tcBorders>
              <w:top w:val="single" w:sz="4" w:space="0" w:color="auto"/>
              <w:bottom w:val="single" w:sz="4" w:space="0" w:color="auto"/>
              <w:right w:val="single" w:sz="4" w:space="0" w:color="auto"/>
            </w:tcBorders>
          </w:tcPr>
          <w:p w14:paraId="77CC69BA"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7800F52F"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Должности, отнесенные к квалификационным уровням</w:t>
            </w:r>
          </w:p>
        </w:tc>
        <w:tc>
          <w:tcPr>
            <w:tcW w:w="2380" w:type="dxa"/>
            <w:tcBorders>
              <w:top w:val="single" w:sz="4" w:space="0" w:color="auto"/>
              <w:left w:val="single" w:sz="4" w:space="0" w:color="auto"/>
              <w:bottom w:val="single" w:sz="4" w:space="0" w:color="auto"/>
            </w:tcBorders>
          </w:tcPr>
          <w:p w14:paraId="57CB0C93"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Минимальный размер оклада (рублей)</w:t>
            </w:r>
          </w:p>
        </w:tc>
      </w:tr>
      <w:tr w:rsidR="00174EA3" w:rsidRPr="00853978" w14:paraId="7139936A" w14:textId="77777777" w:rsidTr="009F39AD">
        <w:tc>
          <w:tcPr>
            <w:tcW w:w="10220" w:type="dxa"/>
            <w:gridSpan w:val="3"/>
            <w:tcBorders>
              <w:top w:val="single" w:sz="4" w:space="0" w:color="auto"/>
              <w:bottom w:val="single" w:sz="4" w:space="0" w:color="auto"/>
            </w:tcBorders>
          </w:tcPr>
          <w:p w14:paraId="7167230D" w14:textId="77777777" w:rsidR="00174EA3" w:rsidRPr="00853978" w:rsidRDefault="001E1047" w:rsidP="00D00D14">
            <w:pPr>
              <w:pStyle w:val="afff4"/>
              <w:jc w:val="center"/>
              <w:rPr>
                <w:rFonts w:ascii="Times New Roman" w:hAnsi="Times New Roman" w:cs="Times New Roman"/>
                <w:sz w:val="28"/>
                <w:szCs w:val="28"/>
              </w:rPr>
            </w:pPr>
            <w:hyperlink r:id="rId53" w:history="1">
              <w:r w:rsidR="00174EA3" w:rsidRPr="00853978">
                <w:rPr>
                  <w:rStyle w:val="af2"/>
                  <w:rFonts w:ascii="Times New Roman" w:hAnsi="Times New Roman"/>
                  <w:color w:val="auto"/>
                  <w:sz w:val="28"/>
                  <w:szCs w:val="28"/>
                </w:rPr>
                <w:t>Профессиональная квалификационная группа</w:t>
              </w:r>
            </w:hyperlink>
          </w:p>
          <w:p w14:paraId="1CB89BB1"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"Общеотраслевые профессии рабочих первого уровня"</w:t>
            </w:r>
          </w:p>
        </w:tc>
      </w:tr>
      <w:tr w:rsidR="00174EA3" w:rsidRPr="00853978" w14:paraId="07EC8090" w14:textId="77777777" w:rsidTr="009F39AD">
        <w:trPr>
          <w:trHeight w:val="3429"/>
        </w:trPr>
        <w:tc>
          <w:tcPr>
            <w:tcW w:w="2940" w:type="dxa"/>
            <w:tcBorders>
              <w:top w:val="single" w:sz="4" w:space="0" w:color="auto"/>
              <w:bottom w:val="single" w:sz="4" w:space="0" w:color="auto"/>
              <w:right w:val="single" w:sz="4" w:space="0" w:color="auto"/>
            </w:tcBorders>
          </w:tcPr>
          <w:p w14:paraId="48D9399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50839898"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 xml:space="preserve">гардеробщик; дворник; оператор котельной; истопник; кастелянша; кладовщик; садовник, сторож (вахтер); уборщик служебных (производственных) помещений; кухонный рабочий; мойщик посуды; прачка; рабочий по комплексному обслуживанию и ремонту зданий и иные наименования профессий рабочих, по которым предусмотрено присвоение 1, 2 и 3 квалификационных разрядов в соответствии с </w:t>
            </w:r>
            <w:hyperlink r:id="rId54" w:history="1">
              <w:r w:rsidRPr="00853978">
                <w:rPr>
                  <w:rStyle w:val="af2"/>
                  <w:rFonts w:ascii="Times New Roman" w:hAnsi="Times New Roman"/>
                  <w:color w:val="auto"/>
                  <w:sz w:val="28"/>
                  <w:szCs w:val="28"/>
                </w:rPr>
                <w:t>Единым тарифно-квалификационным справочником</w:t>
              </w:r>
            </w:hyperlink>
            <w:r w:rsidRPr="00853978">
              <w:rPr>
                <w:rFonts w:ascii="Times New Roman" w:hAnsi="Times New Roman" w:cs="Times New Roman"/>
                <w:sz w:val="28"/>
                <w:szCs w:val="28"/>
              </w:rPr>
              <w:t xml:space="preserve"> работ и профессий рабочих</w:t>
            </w:r>
          </w:p>
        </w:tc>
        <w:tc>
          <w:tcPr>
            <w:tcW w:w="2380" w:type="dxa"/>
            <w:tcBorders>
              <w:top w:val="single" w:sz="4" w:space="0" w:color="auto"/>
              <w:left w:val="single" w:sz="4" w:space="0" w:color="auto"/>
              <w:bottom w:val="single" w:sz="4" w:space="0" w:color="auto"/>
            </w:tcBorders>
          </w:tcPr>
          <w:p w14:paraId="6381DC47" w14:textId="4E12A003"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16200</w:t>
            </w:r>
          </w:p>
        </w:tc>
      </w:tr>
      <w:tr w:rsidR="00174EA3" w:rsidRPr="00853978" w14:paraId="4A0FB9CF" w14:textId="77777777" w:rsidTr="009F39AD">
        <w:tc>
          <w:tcPr>
            <w:tcW w:w="10220" w:type="dxa"/>
            <w:gridSpan w:val="3"/>
            <w:tcBorders>
              <w:top w:val="single" w:sz="4" w:space="0" w:color="auto"/>
              <w:bottom w:val="single" w:sz="4" w:space="0" w:color="auto"/>
            </w:tcBorders>
          </w:tcPr>
          <w:p w14:paraId="170CD5F4" w14:textId="77777777" w:rsidR="00174EA3" w:rsidRPr="00853978" w:rsidRDefault="001E1047" w:rsidP="00D00D14">
            <w:pPr>
              <w:pStyle w:val="afff4"/>
              <w:jc w:val="center"/>
              <w:rPr>
                <w:rFonts w:ascii="Times New Roman" w:hAnsi="Times New Roman" w:cs="Times New Roman"/>
                <w:sz w:val="28"/>
                <w:szCs w:val="28"/>
              </w:rPr>
            </w:pPr>
            <w:hyperlink r:id="rId55" w:history="1">
              <w:r w:rsidR="00174EA3" w:rsidRPr="00853978">
                <w:rPr>
                  <w:rStyle w:val="af2"/>
                  <w:rFonts w:ascii="Times New Roman" w:hAnsi="Times New Roman"/>
                  <w:color w:val="auto"/>
                  <w:sz w:val="28"/>
                  <w:szCs w:val="28"/>
                </w:rPr>
                <w:t>Профессиональная квалификационная группа</w:t>
              </w:r>
            </w:hyperlink>
            <w:r w:rsidR="00174EA3" w:rsidRPr="00853978">
              <w:rPr>
                <w:rFonts w:ascii="Times New Roman" w:hAnsi="Times New Roman" w:cs="Times New Roman"/>
                <w:sz w:val="28"/>
                <w:szCs w:val="28"/>
              </w:rPr>
              <w:t xml:space="preserve"> "</w:t>
            </w:r>
          </w:p>
          <w:p w14:paraId="6278A99C" w14:textId="77777777" w:rsidR="00174EA3" w:rsidRPr="00853978" w:rsidRDefault="00174EA3"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Общеотраслевые профессии рабочих второго уровня"</w:t>
            </w:r>
          </w:p>
        </w:tc>
      </w:tr>
      <w:tr w:rsidR="00174EA3" w:rsidRPr="00853978" w14:paraId="70AA8829" w14:textId="77777777" w:rsidTr="009F39AD">
        <w:tc>
          <w:tcPr>
            <w:tcW w:w="2940" w:type="dxa"/>
            <w:tcBorders>
              <w:top w:val="single" w:sz="4" w:space="0" w:color="auto"/>
              <w:bottom w:val="single" w:sz="4" w:space="0" w:color="auto"/>
              <w:right w:val="single" w:sz="4" w:space="0" w:color="auto"/>
            </w:tcBorders>
          </w:tcPr>
          <w:p w14:paraId="585828DE"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4924B15A"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 xml:space="preserve">водитель автомобиля; стекольщик; буфетчик; дежурный по общежитию для образовательных организаций; плотник; слесарь-сантехник; электромонтер; машинист насосных установок; оператор котельной; плотник; иные наименования профессий рабочих, по которым предусмотрено присвоение 4 и 5 квалификационных разрядов в соответствии с </w:t>
            </w:r>
            <w:hyperlink r:id="rId56" w:history="1">
              <w:r w:rsidRPr="00853978">
                <w:rPr>
                  <w:rStyle w:val="af2"/>
                  <w:rFonts w:ascii="Times New Roman" w:hAnsi="Times New Roman"/>
                  <w:color w:val="auto"/>
                  <w:sz w:val="28"/>
                  <w:szCs w:val="28"/>
                </w:rPr>
                <w:t>Единым тарифно-квалификационным справочником</w:t>
              </w:r>
            </w:hyperlink>
            <w:r w:rsidRPr="00853978">
              <w:rPr>
                <w:rFonts w:ascii="Times New Roman" w:hAnsi="Times New Roman" w:cs="Times New Roman"/>
                <w:sz w:val="28"/>
                <w:szCs w:val="28"/>
              </w:rPr>
              <w:t xml:space="preserve"> работ и профессий рабочих</w:t>
            </w:r>
          </w:p>
        </w:tc>
        <w:tc>
          <w:tcPr>
            <w:tcW w:w="2380" w:type="dxa"/>
            <w:tcBorders>
              <w:top w:val="single" w:sz="4" w:space="0" w:color="auto"/>
              <w:left w:val="single" w:sz="4" w:space="0" w:color="auto"/>
              <w:bottom w:val="single" w:sz="4" w:space="0" w:color="auto"/>
            </w:tcBorders>
          </w:tcPr>
          <w:p w14:paraId="1FB4A855" w14:textId="068B4653"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t>16200</w:t>
            </w:r>
          </w:p>
        </w:tc>
      </w:tr>
      <w:tr w:rsidR="00174EA3" w:rsidRPr="00853978" w14:paraId="57A51ABD" w14:textId="77777777" w:rsidTr="009F39AD">
        <w:tc>
          <w:tcPr>
            <w:tcW w:w="2940" w:type="dxa"/>
            <w:tcBorders>
              <w:top w:val="single" w:sz="4" w:space="0" w:color="auto"/>
              <w:bottom w:val="single" w:sz="4" w:space="0" w:color="auto"/>
              <w:right w:val="single" w:sz="4" w:space="0" w:color="auto"/>
            </w:tcBorders>
          </w:tcPr>
          <w:p w14:paraId="59369171"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1D768255" w14:textId="77777777" w:rsidR="00174EA3" w:rsidRPr="00853978" w:rsidRDefault="00174EA3" w:rsidP="00D00D14">
            <w:pPr>
              <w:pStyle w:val="afffd"/>
              <w:rPr>
                <w:rFonts w:ascii="Times New Roman" w:hAnsi="Times New Roman" w:cs="Times New Roman"/>
                <w:sz w:val="28"/>
                <w:szCs w:val="28"/>
              </w:rPr>
            </w:pPr>
            <w:r w:rsidRPr="00853978">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разрядов в соответствии с </w:t>
            </w:r>
            <w:hyperlink r:id="rId57" w:history="1">
              <w:r w:rsidRPr="00853978">
                <w:rPr>
                  <w:rStyle w:val="af2"/>
                  <w:rFonts w:ascii="Times New Roman" w:hAnsi="Times New Roman"/>
                  <w:color w:val="auto"/>
                  <w:sz w:val="28"/>
                  <w:szCs w:val="28"/>
                </w:rPr>
                <w:t xml:space="preserve">Единым тарификационным </w:t>
              </w:r>
              <w:r w:rsidRPr="00853978">
                <w:rPr>
                  <w:rStyle w:val="af2"/>
                  <w:rFonts w:ascii="Times New Roman" w:hAnsi="Times New Roman"/>
                  <w:color w:val="auto"/>
                  <w:sz w:val="28"/>
                  <w:szCs w:val="28"/>
                </w:rPr>
                <w:lastRenderedPageBreak/>
                <w:t>квалификационным справочником</w:t>
              </w:r>
            </w:hyperlink>
            <w:r w:rsidRPr="00853978">
              <w:rPr>
                <w:rFonts w:ascii="Times New Roman" w:hAnsi="Times New Roman" w:cs="Times New Roman"/>
                <w:sz w:val="28"/>
                <w:szCs w:val="28"/>
              </w:rPr>
              <w:t xml:space="preserve"> работ и профессий рабочий</w:t>
            </w:r>
          </w:p>
        </w:tc>
        <w:tc>
          <w:tcPr>
            <w:tcW w:w="2380" w:type="dxa"/>
            <w:tcBorders>
              <w:top w:val="single" w:sz="4" w:space="0" w:color="auto"/>
              <w:left w:val="single" w:sz="4" w:space="0" w:color="auto"/>
              <w:bottom w:val="single" w:sz="4" w:space="0" w:color="auto"/>
            </w:tcBorders>
          </w:tcPr>
          <w:p w14:paraId="41A8DF27" w14:textId="77777777" w:rsidR="00174EA3" w:rsidRPr="00853978" w:rsidRDefault="008A2079" w:rsidP="00D00D14">
            <w:pPr>
              <w:pStyle w:val="afff4"/>
              <w:jc w:val="center"/>
              <w:rPr>
                <w:rFonts w:ascii="Times New Roman" w:hAnsi="Times New Roman" w:cs="Times New Roman"/>
                <w:sz w:val="28"/>
                <w:szCs w:val="28"/>
              </w:rPr>
            </w:pPr>
            <w:r w:rsidRPr="00853978">
              <w:rPr>
                <w:rFonts w:ascii="Times New Roman" w:hAnsi="Times New Roman" w:cs="Times New Roman"/>
                <w:sz w:val="28"/>
                <w:szCs w:val="28"/>
              </w:rPr>
              <w:lastRenderedPageBreak/>
              <w:t>16200</w:t>
            </w:r>
          </w:p>
          <w:p w14:paraId="6672A808" w14:textId="3516AAF2" w:rsidR="008A2079" w:rsidRPr="00853978" w:rsidRDefault="008A2079" w:rsidP="008A2079"/>
        </w:tc>
      </w:tr>
    </w:tbl>
    <w:p w14:paraId="73FFAAB6" w14:textId="77777777" w:rsidR="00174EA3" w:rsidRPr="00853978" w:rsidRDefault="00174EA3" w:rsidP="00D00D14">
      <w:pPr>
        <w:spacing w:after="0" w:line="240" w:lineRule="auto"/>
        <w:rPr>
          <w:rFonts w:ascii="Times New Roman" w:hAnsi="Times New Roman" w:cs="Times New Roman"/>
          <w:sz w:val="28"/>
          <w:szCs w:val="28"/>
        </w:rPr>
      </w:pPr>
    </w:p>
    <w:p w14:paraId="3CD170C7" w14:textId="77777777" w:rsidR="0069441C" w:rsidRPr="00853978" w:rsidRDefault="0069441C" w:rsidP="00D00D14">
      <w:pPr>
        <w:spacing w:after="0" w:line="240" w:lineRule="auto"/>
        <w:rPr>
          <w:rFonts w:ascii="Times New Roman" w:hAnsi="Times New Roman" w:cs="Times New Roman"/>
          <w:sz w:val="28"/>
          <w:szCs w:val="28"/>
        </w:rPr>
      </w:pPr>
    </w:p>
    <w:p w14:paraId="4B3C0289" w14:textId="0BD8EECE" w:rsidR="008A60AC" w:rsidRDefault="008A60AC" w:rsidP="008A60AC">
      <w:pPr>
        <w:spacing w:after="0" w:line="240" w:lineRule="auto"/>
        <w:jc w:val="right"/>
        <w:rPr>
          <w:rFonts w:ascii="Times New Roman" w:hAnsi="Times New Roman" w:cs="Times New Roman"/>
          <w:b/>
          <w:sz w:val="28"/>
          <w:szCs w:val="28"/>
        </w:rPr>
      </w:pPr>
    </w:p>
    <w:p w14:paraId="1C4E1C3F" w14:textId="504AEE3A" w:rsidR="008A60AC" w:rsidRDefault="008A60AC" w:rsidP="008A60AC">
      <w:pPr>
        <w:spacing w:after="0" w:line="240" w:lineRule="auto"/>
        <w:jc w:val="right"/>
        <w:rPr>
          <w:rFonts w:ascii="Times New Roman" w:hAnsi="Times New Roman" w:cs="Times New Roman"/>
          <w:b/>
          <w:sz w:val="28"/>
          <w:szCs w:val="28"/>
        </w:rPr>
      </w:pPr>
    </w:p>
    <w:p w14:paraId="65A1F512" w14:textId="07FEBE50" w:rsidR="008A60AC" w:rsidRDefault="008A60AC" w:rsidP="008A60AC">
      <w:pPr>
        <w:spacing w:after="0" w:line="240" w:lineRule="auto"/>
        <w:jc w:val="right"/>
        <w:rPr>
          <w:rFonts w:ascii="Times New Roman" w:hAnsi="Times New Roman" w:cs="Times New Roman"/>
          <w:b/>
          <w:sz w:val="28"/>
          <w:szCs w:val="28"/>
        </w:rPr>
      </w:pPr>
    </w:p>
    <w:p w14:paraId="52D7B976" w14:textId="088AF44F" w:rsidR="008A60AC" w:rsidRDefault="008A60AC" w:rsidP="008A60AC">
      <w:pPr>
        <w:spacing w:after="0" w:line="240" w:lineRule="auto"/>
        <w:jc w:val="right"/>
        <w:rPr>
          <w:rFonts w:ascii="Times New Roman" w:hAnsi="Times New Roman" w:cs="Times New Roman"/>
          <w:b/>
          <w:sz w:val="28"/>
          <w:szCs w:val="28"/>
        </w:rPr>
      </w:pPr>
    </w:p>
    <w:p w14:paraId="55CB416E" w14:textId="699AB1B5" w:rsidR="008A60AC" w:rsidRDefault="008A60AC" w:rsidP="008A60AC">
      <w:pPr>
        <w:spacing w:after="0" w:line="240" w:lineRule="auto"/>
        <w:jc w:val="right"/>
        <w:rPr>
          <w:rFonts w:ascii="Times New Roman" w:hAnsi="Times New Roman" w:cs="Times New Roman"/>
          <w:b/>
          <w:sz w:val="28"/>
          <w:szCs w:val="28"/>
        </w:rPr>
      </w:pPr>
    </w:p>
    <w:p w14:paraId="6EA056C6" w14:textId="08C90EE2" w:rsidR="008A60AC" w:rsidRDefault="008A60AC" w:rsidP="008A60AC">
      <w:pPr>
        <w:spacing w:after="0" w:line="240" w:lineRule="auto"/>
        <w:jc w:val="right"/>
        <w:rPr>
          <w:rFonts w:ascii="Times New Roman" w:hAnsi="Times New Roman" w:cs="Times New Roman"/>
          <w:b/>
          <w:sz w:val="28"/>
          <w:szCs w:val="28"/>
        </w:rPr>
      </w:pPr>
    </w:p>
    <w:p w14:paraId="244CAF86" w14:textId="3BCE0689" w:rsidR="008A60AC" w:rsidRDefault="008A60AC" w:rsidP="008A60AC">
      <w:pPr>
        <w:spacing w:after="0" w:line="240" w:lineRule="auto"/>
        <w:jc w:val="right"/>
        <w:rPr>
          <w:rFonts w:ascii="Times New Roman" w:hAnsi="Times New Roman" w:cs="Times New Roman"/>
          <w:b/>
          <w:sz w:val="28"/>
          <w:szCs w:val="28"/>
        </w:rPr>
      </w:pPr>
    </w:p>
    <w:p w14:paraId="69DD893D" w14:textId="6AF06101" w:rsidR="008A60AC" w:rsidRDefault="008A60AC" w:rsidP="008A60AC">
      <w:pPr>
        <w:spacing w:after="0" w:line="240" w:lineRule="auto"/>
        <w:jc w:val="right"/>
        <w:rPr>
          <w:rFonts w:ascii="Times New Roman" w:hAnsi="Times New Roman" w:cs="Times New Roman"/>
          <w:b/>
          <w:sz w:val="28"/>
          <w:szCs w:val="28"/>
        </w:rPr>
      </w:pPr>
    </w:p>
    <w:p w14:paraId="1BC736AB" w14:textId="2C184C0F" w:rsidR="008A60AC" w:rsidRDefault="008A60AC" w:rsidP="008A60AC">
      <w:pPr>
        <w:spacing w:after="0" w:line="240" w:lineRule="auto"/>
        <w:jc w:val="right"/>
        <w:rPr>
          <w:rFonts w:ascii="Times New Roman" w:hAnsi="Times New Roman" w:cs="Times New Roman"/>
          <w:b/>
          <w:sz w:val="28"/>
          <w:szCs w:val="28"/>
        </w:rPr>
      </w:pPr>
    </w:p>
    <w:p w14:paraId="3B2A9B10" w14:textId="7B4451F4" w:rsidR="008A60AC" w:rsidRDefault="008A60AC" w:rsidP="008A60AC">
      <w:pPr>
        <w:spacing w:after="0" w:line="240" w:lineRule="auto"/>
        <w:jc w:val="right"/>
        <w:rPr>
          <w:rFonts w:ascii="Times New Roman" w:hAnsi="Times New Roman" w:cs="Times New Roman"/>
          <w:b/>
          <w:sz w:val="28"/>
          <w:szCs w:val="28"/>
        </w:rPr>
      </w:pPr>
    </w:p>
    <w:p w14:paraId="0708F18F" w14:textId="6712F4BF" w:rsidR="008A60AC" w:rsidRDefault="008A60AC" w:rsidP="008A60AC">
      <w:pPr>
        <w:spacing w:after="0" w:line="240" w:lineRule="auto"/>
        <w:jc w:val="right"/>
        <w:rPr>
          <w:rFonts w:ascii="Times New Roman" w:hAnsi="Times New Roman" w:cs="Times New Roman"/>
          <w:b/>
          <w:sz w:val="28"/>
          <w:szCs w:val="28"/>
        </w:rPr>
      </w:pPr>
    </w:p>
    <w:p w14:paraId="5D443A4C" w14:textId="77777777" w:rsidR="008A60AC" w:rsidRPr="00853978" w:rsidRDefault="008A60AC" w:rsidP="008A60AC">
      <w:pPr>
        <w:spacing w:after="0" w:line="240" w:lineRule="auto"/>
        <w:jc w:val="right"/>
        <w:rPr>
          <w:rFonts w:ascii="Times New Roman" w:hAnsi="Times New Roman" w:cs="Times New Roman"/>
          <w:b/>
          <w:sz w:val="28"/>
          <w:szCs w:val="28"/>
        </w:rPr>
      </w:pPr>
    </w:p>
    <w:p w14:paraId="4252C727" w14:textId="77777777" w:rsidR="00737181" w:rsidRPr="00853978" w:rsidRDefault="00737181" w:rsidP="00D00D14">
      <w:pPr>
        <w:spacing w:after="0" w:line="240" w:lineRule="auto"/>
        <w:jc w:val="right"/>
        <w:rPr>
          <w:rFonts w:ascii="Times New Roman" w:hAnsi="Times New Roman" w:cs="Times New Roman"/>
          <w:b/>
          <w:sz w:val="28"/>
          <w:szCs w:val="28"/>
        </w:rPr>
      </w:pPr>
    </w:p>
    <w:p w14:paraId="7CAF00AD" w14:textId="77777777" w:rsidR="00737181" w:rsidRPr="00853978" w:rsidRDefault="00737181" w:rsidP="00D00D14">
      <w:pPr>
        <w:spacing w:after="0" w:line="240" w:lineRule="auto"/>
        <w:jc w:val="right"/>
        <w:rPr>
          <w:rFonts w:ascii="Times New Roman" w:hAnsi="Times New Roman" w:cs="Times New Roman"/>
          <w:b/>
          <w:sz w:val="28"/>
          <w:szCs w:val="28"/>
        </w:rPr>
      </w:pPr>
    </w:p>
    <w:p w14:paraId="60B9E10F" w14:textId="77777777" w:rsidR="00737181" w:rsidRPr="00853978" w:rsidRDefault="00737181" w:rsidP="00D00D14">
      <w:pPr>
        <w:spacing w:after="0" w:line="240" w:lineRule="auto"/>
        <w:jc w:val="right"/>
        <w:rPr>
          <w:rFonts w:ascii="Times New Roman" w:hAnsi="Times New Roman" w:cs="Times New Roman"/>
          <w:b/>
          <w:sz w:val="28"/>
          <w:szCs w:val="28"/>
        </w:rPr>
      </w:pPr>
    </w:p>
    <w:p w14:paraId="55FBF229" w14:textId="77777777" w:rsidR="00737181" w:rsidRPr="00853978" w:rsidRDefault="00737181" w:rsidP="00D00D14">
      <w:pPr>
        <w:spacing w:after="0" w:line="240" w:lineRule="auto"/>
        <w:jc w:val="right"/>
        <w:rPr>
          <w:rFonts w:ascii="Times New Roman" w:hAnsi="Times New Roman" w:cs="Times New Roman"/>
          <w:b/>
          <w:sz w:val="28"/>
          <w:szCs w:val="28"/>
        </w:rPr>
      </w:pPr>
    </w:p>
    <w:p w14:paraId="3D85F672" w14:textId="77777777" w:rsidR="00737181" w:rsidRPr="00853978" w:rsidRDefault="00737181" w:rsidP="00D00D14">
      <w:pPr>
        <w:spacing w:after="0" w:line="240" w:lineRule="auto"/>
        <w:jc w:val="right"/>
        <w:rPr>
          <w:rFonts w:ascii="Times New Roman" w:hAnsi="Times New Roman" w:cs="Times New Roman"/>
          <w:b/>
          <w:sz w:val="28"/>
          <w:szCs w:val="28"/>
        </w:rPr>
      </w:pPr>
    </w:p>
    <w:p w14:paraId="574C4E4D" w14:textId="77777777" w:rsidR="00737181" w:rsidRPr="00853978" w:rsidRDefault="00737181" w:rsidP="00D00D14">
      <w:pPr>
        <w:spacing w:after="0" w:line="240" w:lineRule="auto"/>
        <w:jc w:val="right"/>
        <w:rPr>
          <w:rFonts w:ascii="Times New Roman" w:hAnsi="Times New Roman" w:cs="Times New Roman"/>
          <w:b/>
          <w:sz w:val="28"/>
          <w:szCs w:val="28"/>
        </w:rPr>
      </w:pPr>
    </w:p>
    <w:p w14:paraId="2564C67A" w14:textId="77777777" w:rsidR="00737181" w:rsidRPr="00853978" w:rsidRDefault="00737181" w:rsidP="00D00D14">
      <w:pPr>
        <w:spacing w:after="0" w:line="240" w:lineRule="auto"/>
        <w:jc w:val="right"/>
        <w:rPr>
          <w:rFonts w:ascii="Times New Roman" w:hAnsi="Times New Roman" w:cs="Times New Roman"/>
          <w:b/>
          <w:sz w:val="28"/>
          <w:szCs w:val="28"/>
        </w:rPr>
      </w:pPr>
    </w:p>
    <w:p w14:paraId="261EFC61" w14:textId="77777777" w:rsidR="00737181" w:rsidRPr="00853978" w:rsidRDefault="00737181" w:rsidP="00D00D14">
      <w:pPr>
        <w:spacing w:after="0" w:line="240" w:lineRule="auto"/>
        <w:jc w:val="right"/>
        <w:rPr>
          <w:rFonts w:ascii="Times New Roman" w:hAnsi="Times New Roman" w:cs="Times New Roman"/>
          <w:b/>
          <w:sz w:val="28"/>
          <w:szCs w:val="28"/>
        </w:rPr>
      </w:pPr>
    </w:p>
    <w:p w14:paraId="0DC4E8B6" w14:textId="77777777" w:rsidR="00737181" w:rsidRPr="00853978" w:rsidRDefault="00737181" w:rsidP="00D00D14">
      <w:pPr>
        <w:spacing w:after="0" w:line="240" w:lineRule="auto"/>
        <w:jc w:val="right"/>
        <w:rPr>
          <w:rFonts w:ascii="Times New Roman" w:hAnsi="Times New Roman" w:cs="Times New Roman"/>
          <w:b/>
          <w:sz w:val="28"/>
          <w:szCs w:val="28"/>
        </w:rPr>
      </w:pPr>
    </w:p>
    <w:p w14:paraId="56204EEE" w14:textId="77777777" w:rsidR="00737181" w:rsidRPr="00853978" w:rsidRDefault="00737181" w:rsidP="00D00D14">
      <w:pPr>
        <w:spacing w:after="0" w:line="240" w:lineRule="auto"/>
        <w:jc w:val="right"/>
        <w:rPr>
          <w:rFonts w:ascii="Times New Roman" w:hAnsi="Times New Roman" w:cs="Times New Roman"/>
          <w:b/>
          <w:sz w:val="28"/>
          <w:szCs w:val="28"/>
        </w:rPr>
      </w:pPr>
    </w:p>
    <w:p w14:paraId="3080DEDF" w14:textId="77777777" w:rsidR="00737181" w:rsidRPr="00853978" w:rsidRDefault="00737181" w:rsidP="00D00D14">
      <w:pPr>
        <w:spacing w:after="0" w:line="240" w:lineRule="auto"/>
        <w:jc w:val="right"/>
        <w:rPr>
          <w:rFonts w:ascii="Times New Roman" w:hAnsi="Times New Roman" w:cs="Times New Roman"/>
          <w:b/>
          <w:sz w:val="28"/>
          <w:szCs w:val="28"/>
        </w:rPr>
      </w:pPr>
    </w:p>
    <w:p w14:paraId="5AF2E5C1" w14:textId="77777777" w:rsidR="00737181" w:rsidRPr="00853978" w:rsidRDefault="00737181" w:rsidP="00D00D14">
      <w:pPr>
        <w:spacing w:after="0" w:line="240" w:lineRule="auto"/>
        <w:jc w:val="right"/>
        <w:rPr>
          <w:rFonts w:ascii="Times New Roman" w:hAnsi="Times New Roman" w:cs="Times New Roman"/>
          <w:b/>
          <w:sz w:val="28"/>
          <w:szCs w:val="28"/>
        </w:rPr>
      </w:pPr>
    </w:p>
    <w:p w14:paraId="336507AA" w14:textId="77777777" w:rsidR="00737181" w:rsidRPr="00853978" w:rsidRDefault="00737181" w:rsidP="00D00D14">
      <w:pPr>
        <w:spacing w:after="0" w:line="240" w:lineRule="auto"/>
        <w:jc w:val="right"/>
        <w:rPr>
          <w:rFonts w:ascii="Times New Roman" w:hAnsi="Times New Roman" w:cs="Times New Roman"/>
          <w:b/>
          <w:sz w:val="28"/>
          <w:szCs w:val="28"/>
        </w:rPr>
      </w:pPr>
    </w:p>
    <w:p w14:paraId="45E3C379" w14:textId="77777777" w:rsidR="00737181" w:rsidRPr="00853978" w:rsidRDefault="00737181" w:rsidP="00D00D14">
      <w:pPr>
        <w:spacing w:after="0" w:line="240" w:lineRule="auto"/>
        <w:jc w:val="right"/>
        <w:rPr>
          <w:rFonts w:ascii="Times New Roman" w:hAnsi="Times New Roman" w:cs="Times New Roman"/>
          <w:b/>
          <w:sz w:val="28"/>
          <w:szCs w:val="28"/>
        </w:rPr>
      </w:pPr>
    </w:p>
    <w:p w14:paraId="4DCED412" w14:textId="77777777" w:rsidR="00737181" w:rsidRPr="00853978" w:rsidRDefault="00737181" w:rsidP="00D00D14">
      <w:pPr>
        <w:spacing w:after="0" w:line="240" w:lineRule="auto"/>
        <w:jc w:val="right"/>
        <w:rPr>
          <w:rFonts w:ascii="Times New Roman" w:hAnsi="Times New Roman" w:cs="Times New Roman"/>
          <w:b/>
          <w:sz w:val="28"/>
          <w:szCs w:val="28"/>
        </w:rPr>
      </w:pPr>
    </w:p>
    <w:p w14:paraId="12AA8B96" w14:textId="77777777" w:rsidR="00737181" w:rsidRPr="00853978" w:rsidRDefault="00737181" w:rsidP="00D00D14">
      <w:pPr>
        <w:spacing w:after="0" w:line="240" w:lineRule="auto"/>
        <w:jc w:val="right"/>
        <w:rPr>
          <w:rFonts w:ascii="Times New Roman" w:hAnsi="Times New Roman" w:cs="Times New Roman"/>
          <w:b/>
          <w:sz w:val="28"/>
          <w:szCs w:val="28"/>
        </w:rPr>
      </w:pPr>
    </w:p>
    <w:p w14:paraId="33B9B330" w14:textId="77777777" w:rsidR="00737181" w:rsidRPr="00853978" w:rsidRDefault="00737181" w:rsidP="00D00D14">
      <w:pPr>
        <w:spacing w:after="0" w:line="240" w:lineRule="auto"/>
        <w:jc w:val="right"/>
        <w:rPr>
          <w:rFonts w:ascii="Times New Roman" w:hAnsi="Times New Roman" w:cs="Times New Roman"/>
          <w:b/>
          <w:sz w:val="28"/>
          <w:szCs w:val="28"/>
        </w:rPr>
      </w:pPr>
    </w:p>
    <w:p w14:paraId="761C0D07" w14:textId="77777777" w:rsidR="00737181" w:rsidRPr="00853978" w:rsidRDefault="00737181" w:rsidP="00D00D14">
      <w:pPr>
        <w:spacing w:after="0" w:line="240" w:lineRule="auto"/>
        <w:jc w:val="right"/>
        <w:rPr>
          <w:rFonts w:ascii="Times New Roman" w:hAnsi="Times New Roman" w:cs="Times New Roman"/>
          <w:b/>
          <w:sz w:val="28"/>
          <w:szCs w:val="28"/>
        </w:rPr>
      </w:pPr>
    </w:p>
    <w:p w14:paraId="2D2CC885" w14:textId="77777777" w:rsidR="00737181" w:rsidRPr="00853978" w:rsidRDefault="00737181" w:rsidP="00D00D14">
      <w:pPr>
        <w:spacing w:after="0" w:line="240" w:lineRule="auto"/>
        <w:jc w:val="right"/>
        <w:rPr>
          <w:rFonts w:ascii="Times New Roman" w:hAnsi="Times New Roman" w:cs="Times New Roman"/>
          <w:b/>
          <w:sz w:val="28"/>
          <w:szCs w:val="28"/>
        </w:rPr>
      </w:pPr>
    </w:p>
    <w:p w14:paraId="2A155D46" w14:textId="77777777" w:rsidR="00737181" w:rsidRPr="00853978" w:rsidRDefault="00737181" w:rsidP="00D00D14">
      <w:pPr>
        <w:spacing w:after="0" w:line="240" w:lineRule="auto"/>
        <w:jc w:val="right"/>
        <w:rPr>
          <w:rFonts w:ascii="Times New Roman" w:hAnsi="Times New Roman" w:cs="Times New Roman"/>
          <w:b/>
          <w:sz w:val="28"/>
          <w:szCs w:val="28"/>
        </w:rPr>
      </w:pPr>
    </w:p>
    <w:p w14:paraId="10A820CC" w14:textId="177EC40B" w:rsidR="00737181" w:rsidRPr="00853978" w:rsidRDefault="00737181" w:rsidP="00D00D14">
      <w:pPr>
        <w:spacing w:after="0" w:line="240" w:lineRule="auto"/>
        <w:jc w:val="right"/>
        <w:rPr>
          <w:rFonts w:ascii="Times New Roman" w:hAnsi="Times New Roman" w:cs="Times New Roman"/>
          <w:b/>
          <w:sz w:val="28"/>
          <w:szCs w:val="28"/>
        </w:rPr>
      </w:pPr>
    </w:p>
    <w:p w14:paraId="75338647" w14:textId="39C7E89A" w:rsidR="00CF17FA" w:rsidRPr="00853978" w:rsidRDefault="00CF17FA" w:rsidP="00D00D14">
      <w:pPr>
        <w:spacing w:after="0" w:line="240" w:lineRule="auto"/>
        <w:jc w:val="right"/>
        <w:rPr>
          <w:rFonts w:ascii="Times New Roman" w:hAnsi="Times New Roman" w:cs="Times New Roman"/>
          <w:b/>
          <w:sz w:val="28"/>
          <w:szCs w:val="28"/>
        </w:rPr>
      </w:pPr>
    </w:p>
    <w:p w14:paraId="45333AE1" w14:textId="739E95D3" w:rsidR="00CF17FA" w:rsidRPr="00853978" w:rsidRDefault="00CF17FA" w:rsidP="00D00D14">
      <w:pPr>
        <w:spacing w:after="0" w:line="240" w:lineRule="auto"/>
        <w:jc w:val="right"/>
        <w:rPr>
          <w:rFonts w:ascii="Times New Roman" w:hAnsi="Times New Roman" w:cs="Times New Roman"/>
          <w:b/>
          <w:sz w:val="28"/>
          <w:szCs w:val="28"/>
        </w:rPr>
      </w:pPr>
    </w:p>
    <w:p w14:paraId="25E6B691" w14:textId="65720142" w:rsidR="00CF17FA" w:rsidRPr="00853978" w:rsidRDefault="00CF17FA" w:rsidP="00D00D14">
      <w:pPr>
        <w:spacing w:after="0" w:line="240" w:lineRule="auto"/>
        <w:jc w:val="right"/>
        <w:rPr>
          <w:rFonts w:ascii="Times New Roman" w:hAnsi="Times New Roman" w:cs="Times New Roman"/>
          <w:b/>
          <w:sz w:val="28"/>
          <w:szCs w:val="28"/>
        </w:rPr>
      </w:pPr>
    </w:p>
    <w:p w14:paraId="61A738EF" w14:textId="39FB008A" w:rsidR="00CF17FA" w:rsidRPr="00853978" w:rsidRDefault="00CF17FA" w:rsidP="00D00D14">
      <w:pPr>
        <w:spacing w:after="0" w:line="240" w:lineRule="auto"/>
        <w:jc w:val="right"/>
        <w:rPr>
          <w:rFonts w:ascii="Times New Roman" w:hAnsi="Times New Roman" w:cs="Times New Roman"/>
          <w:b/>
          <w:sz w:val="28"/>
          <w:szCs w:val="28"/>
        </w:rPr>
      </w:pPr>
    </w:p>
    <w:p w14:paraId="6D50746A" w14:textId="0A7C3F37" w:rsidR="00CF17FA" w:rsidRPr="00853978" w:rsidRDefault="00CF17FA" w:rsidP="00D00D14">
      <w:pPr>
        <w:spacing w:after="0" w:line="240" w:lineRule="auto"/>
        <w:jc w:val="right"/>
        <w:rPr>
          <w:rFonts w:ascii="Times New Roman" w:hAnsi="Times New Roman" w:cs="Times New Roman"/>
          <w:b/>
          <w:sz w:val="28"/>
          <w:szCs w:val="28"/>
        </w:rPr>
      </w:pPr>
    </w:p>
    <w:p w14:paraId="5B91E517" w14:textId="77777777" w:rsidR="00CF17FA" w:rsidRPr="00853978" w:rsidRDefault="00CF17FA" w:rsidP="00D00D14">
      <w:pPr>
        <w:spacing w:after="0" w:line="240" w:lineRule="auto"/>
        <w:jc w:val="right"/>
        <w:rPr>
          <w:rFonts w:ascii="Times New Roman" w:hAnsi="Times New Roman" w:cs="Times New Roman"/>
          <w:b/>
          <w:sz w:val="28"/>
          <w:szCs w:val="28"/>
        </w:rPr>
      </w:pPr>
    </w:p>
    <w:p w14:paraId="3549E6C6" w14:textId="77777777" w:rsidR="00A22B53" w:rsidRPr="00853978" w:rsidRDefault="00A22B53" w:rsidP="00D00D14">
      <w:pPr>
        <w:spacing w:after="0" w:line="240" w:lineRule="auto"/>
        <w:rPr>
          <w:rFonts w:ascii="Times New Roman" w:hAnsi="Times New Roman" w:cs="Times New Roman"/>
          <w:b/>
          <w:sz w:val="28"/>
          <w:szCs w:val="28"/>
        </w:rPr>
      </w:pPr>
    </w:p>
    <w:p w14:paraId="7CDE580F" w14:textId="292141F1" w:rsidR="00174EA3" w:rsidRPr="00853978" w:rsidRDefault="00174EA3" w:rsidP="00D00D14">
      <w:pPr>
        <w:spacing w:after="0" w:line="240" w:lineRule="auto"/>
        <w:jc w:val="right"/>
        <w:rPr>
          <w:rFonts w:ascii="Times New Roman" w:hAnsi="Times New Roman" w:cs="Times New Roman"/>
          <w:b/>
          <w:sz w:val="28"/>
          <w:szCs w:val="28"/>
        </w:rPr>
      </w:pPr>
      <w:r w:rsidRPr="00853978">
        <w:rPr>
          <w:rFonts w:ascii="Times New Roman" w:hAnsi="Times New Roman" w:cs="Times New Roman"/>
          <w:b/>
          <w:sz w:val="28"/>
          <w:szCs w:val="28"/>
        </w:rPr>
        <w:lastRenderedPageBreak/>
        <w:t>Приложение №3</w:t>
      </w:r>
    </w:p>
    <w:p w14:paraId="78E5331D" w14:textId="77777777" w:rsidR="00174EA3" w:rsidRPr="00853978" w:rsidRDefault="00174EA3" w:rsidP="00D00D14">
      <w:pPr>
        <w:spacing w:after="0" w:line="240" w:lineRule="auto"/>
        <w:jc w:val="both"/>
        <w:rPr>
          <w:rFonts w:ascii="Times New Roman" w:hAnsi="Times New Roman" w:cs="Times New Roman"/>
          <w:b/>
          <w:bCs/>
          <w:sz w:val="28"/>
          <w:szCs w:val="28"/>
        </w:rPr>
      </w:pPr>
    </w:p>
    <w:tbl>
      <w:tblPr>
        <w:tblStyle w:val="11"/>
        <w:tblpPr w:leftFromText="180" w:rightFromText="180" w:vertAnchor="text" w:horzAnchor="margin" w:tblpY="331"/>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567"/>
        <w:gridCol w:w="1848"/>
        <w:gridCol w:w="831"/>
        <w:gridCol w:w="1970"/>
        <w:gridCol w:w="3059"/>
      </w:tblGrid>
      <w:tr w:rsidR="00B91941" w:rsidRPr="00853978" w14:paraId="4B4E8C66" w14:textId="77777777" w:rsidTr="00B91941">
        <w:trPr>
          <w:trHeight w:val="732"/>
        </w:trPr>
        <w:tc>
          <w:tcPr>
            <w:tcW w:w="4346" w:type="dxa"/>
            <w:gridSpan w:val="3"/>
            <w:vMerge w:val="restart"/>
          </w:tcPr>
          <w:p w14:paraId="078EB083" w14:textId="77777777" w:rsidR="00B91941" w:rsidRPr="00853978" w:rsidRDefault="00B91941"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Муниципальное бюджетное дошкольное образовательное учреждение</w:t>
            </w:r>
          </w:p>
          <w:p w14:paraId="246E4260" w14:textId="77777777" w:rsidR="00C56E7E" w:rsidRPr="00853978" w:rsidRDefault="00C56E7E" w:rsidP="00D00D14">
            <w:pPr>
              <w:spacing w:after="0" w:line="240" w:lineRule="auto"/>
              <w:jc w:val="center"/>
              <w:rPr>
                <w:rFonts w:ascii="Times New Roman" w:hAnsi="Times New Roman" w:cs="Times New Roman"/>
                <w:b/>
                <w:sz w:val="24"/>
                <w:szCs w:val="28"/>
              </w:rPr>
            </w:pPr>
            <w:r w:rsidRPr="00853978">
              <w:rPr>
                <w:rFonts w:ascii="Times New Roman" w:hAnsi="Times New Roman" w:cs="Times New Roman"/>
                <w:b/>
                <w:sz w:val="24"/>
                <w:szCs w:val="28"/>
              </w:rPr>
              <w:t xml:space="preserve">«ДЕТСКИЙ САД № 2 «МАЛИКА» </w:t>
            </w:r>
          </w:p>
          <w:p w14:paraId="08164F8F" w14:textId="531D41B3" w:rsidR="00B91941" w:rsidRPr="00853978" w:rsidRDefault="00C56E7E" w:rsidP="00D00D14">
            <w:pPr>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8"/>
              </w:rPr>
              <w:t>С. АЛХАН-КАЛА</w:t>
            </w:r>
            <w:r w:rsidRPr="00853978">
              <w:rPr>
                <w:rFonts w:ascii="Times New Roman" w:eastAsia="Calibri" w:hAnsi="Times New Roman" w:cs="Times New Roman"/>
                <w:sz w:val="24"/>
                <w:szCs w:val="28"/>
              </w:rPr>
              <w:t xml:space="preserve"> </w:t>
            </w:r>
            <w:r w:rsidR="00B91941" w:rsidRPr="00853978">
              <w:rPr>
                <w:rFonts w:ascii="Times New Roman" w:hAnsi="Times New Roman" w:cs="Times New Roman"/>
                <w:b/>
                <w:sz w:val="24"/>
                <w:szCs w:val="24"/>
              </w:rPr>
              <w:t>ГРОЗНЕНСКОГО МУНИЦИПАЛЬНОГО РАЙОНА»</w:t>
            </w:r>
          </w:p>
          <w:p w14:paraId="5AF6DCBE" w14:textId="77777777" w:rsidR="00B91941" w:rsidRPr="00853978" w:rsidRDefault="00B91941" w:rsidP="00D00D14">
            <w:pPr>
              <w:spacing w:after="0" w:line="240" w:lineRule="auto"/>
              <w:jc w:val="center"/>
              <w:rPr>
                <w:rFonts w:ascii="Times New Roman" w:hAnsi="Times New Roman" w:cs="Times New Roman"/>
                <w:b/>
                <w:sz w:val="24"/>
                <w:szCs w:val="24"/>
              </w:rPr>
            </w:pPr>
          </w:p>
          <w:p w14:paraId="4B7F3CEA" w14:textId="77777777" w:rsidR="00B91941" w:rsidRPr="00853978" w:rsidRDefault="00B91941" w:rsidP="00D00D14">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ПОЛОЖЕНИЕ</w:t>
            </w:r>
          </w:p>
        </w:tc>
        <w:tc>
          <w:tcPr>
            <w:tcW w:w="831" w:type="dxa"/>
            <w:vMerge w:val="restart"/>
          </w:tcPr>
          <w:p w14:paraId="6B50B951" w14:textId="77777777" w:rsidR="00B91941" w:rsidRPr="00853978" w:rsidRDefault="00B91941" w:rsidP="00D00D14">
            <w:pPr>
              <w:spacing w:after="0" w:line="240" w:lineRule="auto"/>
              <w:rPr>
                <w:rFonts w:ascii="Times New Roman" w:hAnsi="Times New Roman" w:cs="Times New Roman"/>
              </w:rPr>
            </w:pPr>
          </w:p>
        </w:tc>
        <w:tc>
          <w:tcPr>
            <w:tcW w:w="5029" w:type="dxa"/>
            <w:gridSpan w:val="2"/>
            <w:hideMark/>
          </w:tcPr>
          <w:p w14:paraId="12E2503D" w14:textId="77777777" w:rsidR="00B91941" w:rsidRPr="00853978" w:rsidRDefault="00B91941"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УТВЕРЖДАЮ</w:t>
            </w:r>
          </w:p>
          <w:p w14:paraId="0F2CF8B9" w14:textId="77777777" w:rsidR="00B91941" w:rsidRPr="00853978" w:rsidRDefault="00B91941"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Заведующий</w:t>
            </w:r>
          </w:p>
        </w:tc>
      </w:tr>
      <w:tr w:rsidR="00B91941" w:rsidRPr="00853978" w14:paraId="7D943A60" w14:textId="77777777" w:rsidTr="00B91941">
        <w:trPr>
          <w:trHeight w:val="292"/>
        </w:trPr>
        <w:tc>
          <w:tcPr>
            <w:tcW w:w="4346" w:type="dxa"/>
            <w:gridSpan w:val="3"/>
            <w:vMerge/>
            <w:vAlign w:val="center"/>
            <w:hideMark/>
          </w:tcPr>
          <w:p w14:paraId="1F6D11EE" w14:textId="77777777" w:rsidR="00B91941" w:rsidRPr="00853978" w:rsidRDefault="00B91941" w:rsidP="00D00D14">
            <w:pPr>
              <w:spacing w:after="0" w:line="240" w:lineRule="auto"/>
              <w:rPr>
                <w:rFonts w:ascii="Times New Roman" w:hAnsi="Times New Roman" w:cs="Times New Roman"/>
                <w:sz w:val="28"/>
                <w:szCs w:val="28"/>
              </w:rPr>
            </w:pPr>
          </w:p>
        </w:tc>
        <w:tc>
          <w:tcPr>
            <w:tcW w:w="831" w:type="dxa"/>
            <w:vMerge/>
            <w:vAlign w:val="center"/>
            <w:hideMark/>
          </w:tcPr>
          <w:p w14:paraId="36558804" w14:textId="77777777" w:rsidR="00B91941" w:rsidRPr="00853978" w:rsidRDefault="00B91941" w:rsidP="00D00D14">
            <w:pPr>
              <w:spacing w:after="0" w:line="240" w:lineRule="auto"/>
              <w:rPr>
                <w:rFonts w:ascii="Times New Roman" w:hAnsi="Times New Roman" w:cs="Times New Roman"/>
              </w:rPr>
            </w:pPr>
          </w:p>
        </w:tc>
        <w:tc>
          <w:tcPr>
            <w:tcW w:w="1970" w:type="dxa"/>
            <w:tcBorders>
              <w:top w:val="nil"/>
              <w:left w:val="nil"/>
              <w:bottom w:val="single" w:sz="4" w:space="0" w:color="auto"/>
              <w:right w:val="nil"/>
            </w:tcBorders>
          </w:tcPr>
          <w:p w14:paraId="0A4FCFE8" w14:textId="77777777" w:rsidR="00B91941" w:rsidRPr="00853978" w:rsidRDefault="00B91941" w:rsidP="00D00D14">
            <w:pPr>
              <w:spacing w:after="0" w:line="240" w:lineRule="auto"/>
              <w:ind w:right="34"/>
              <w:rPr>
                <w:rFonts w:ascii="Times New Roman" w:hAnsi="Times New Roman" w:cs="Times New Roman"/>
                <w:i/>
              </w:rPr>
            </w:pPr>
          </w:p>
        </w:tc>
        <w:tc>
          <w:tcPr>
            <w:tcW w:w="3059" w:type="dxa"/>
            <w:vMerge w:val="restart"/>
            <w:hideMark/>
          </w:tcPr>
          <w:p w14:paraId="32E7B194" w14:textId="114B604E" w:rsidR="00B91941" w:rsidRPr="00853978" w:rsidRDefault="00C56E7E"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Д.М. Закриева</w:t>
            </w:r>
          </w:p>
        </w:tc>
      </w:tr>
      <w:tr w:rsidR="00B91941" w:rsidRPr="00853978" w14:paraId="6E5AA33E" w14:textId="77777777" w:rsidTr="00B91941">
        <w:trPr>
          <w:trHeight w:val="70"/>
        </w:trPr>
        <w:tc>
          <w:tcPr>
            <w:tcW w:w="4346" w:type="dxa"/>
            <w:gridSpan w:val="3"/>
            <w:vMerge/>
            <w:vAlign w:val="center"/>
            <w:hideMark/>
          </w:tcPr>
          <w:p w14:paraId="3A907D3F" w14:textId="77777777" w:rsidR="00B91941" w:rsidRPr="00853978" w:rsidRDefault="00B91941" w:rsidP="00D00D14">
            <w:pPr>
              <w:spacing w:after="0" w:line="240" w:lineRule="auto"/>
              <w:rPr>
                <w:rFonts w:ascii="Times New Roman" w:hAnsi="Times New Roman" w:cs="Times New Roman"/>
                <w:sz w:val="28"/>
                <w:szCs w:val="28"/>
              </w:rPr>
            </w:pPr>
          </w:p>
        </w:tc>
        <w:tc>
          <w:tcPr>
            <w:tcW w:w="831" w:type="dxa"/>
            <w:vMerge/>
            <w:vAlign w:val="center"/>
            <w:hideMark/>
          </w:tcPr>
          <w:p w14:paraId="5421A3D7" w14:textId="77777777" w:rsidR="00B91941" w:rsidRPr="00853978" w:rsidRDefault="00B91941" w:rsidP="00D00D14">
            <w:pPr>
              <w:spacing w:after="0" w:line="240" w:lineRule="auto"/>
              <w:rPr>
                <w:rFonts w:ascii="Times New Roman" w:hAnsi="Times New Roman" w:cs="Times New Roman"/>
              </w:rPr>
            </w:pPr>
          </w:p>
        </w:tc>
        <w:tc>
          <w:tcPr>
            <w:tcW w:w="1970" w:type="dxa"/>
            <w:tcBorders>
              <w:top w:val="single" w:sz="4" w:space="0" w:color="auto"/>
              <w:left w:val="nil"/>
              <w:bottom w:val="nil"/>
              <w:right w:val="nil"/>
            </w:tcBorders>
          </w:tcPr>
          <w:p w14:paraId="299753A9" w14:textId="14CBBFED" w:rsidR="00B91941" w:rsidRPr="00853978" w:rsidRDefault="008A60AC" w:rsidP="0008501C">
            <w:pPr>
              <w:spacing w:after="0" w:line="240" w:lineRule="auto"/>
              <w:ind w:right="34"/>
              <w:rPr>
                <w:rFonts w:ascii="Times New Roman" w:hAnsi="Times New Roman" w:cs="Times New Roman"/>
                <w:sz w:val="28"/>
                <w:szCs w:val="28"/>
              </w:rPr>
            </w:pPr>
            <w:r>
              <w:rPr>
                <w:rFonts w:ascii="Times New Roman" w:hAnsi="Times New Roman" w:cs="Times New Roman"/>
                <w:sz w:val="28"/>
                <w:szCs w:val="28"/>
              </w:rPr>
              <w:t>01.09.2025 г.</w:t>
            </w:r>
          </w:p>
        </w:tc>
        <w:tc>
          <w:tcPr>
            <w:tcW w:w="3059" w:type="dxa"/>
            <w:vMerge/>
            <w:vAlign w:val="center"/>
            <w:hideMark/>
          </w:tcPr>
          <w:p w14:paraId="2D714B18" w14:textId="77777777" w:rsidR="00B91941" w:rsidRPr="00853978" w:rsidRDefault="00B91941" w:rsidP="00D00D14">
            <w:pPr>
              <w:spacing w:after="0" w:line="240" w:lineRule="auto"/>
              <w:rPr>
                <w:rFonts w:ascii="Times New Roman" w:hAnsi="Times New Roman" w:cs="Times New Roman"/>
                <w:i/>
              </w:rPr>
            </w:pPr>
          </w:p>
        </w:tc>
      </w:tr>
      <w:tr w:rsidR="00B91941" w:rsidRPr="00853978" w14:paraId="13758802" w14:textId="77777777" w:rsidTr="00B91941">
        <w:trPr>
          <w:trHeight w:val="593"/>
        </w:trPr>
        <w:tc>
          <w:tcPr>
            <w:tcW w:w="4346" w:type="dxa"/>
            <w:gridSpan w:val="3"/>
            <w:vMerge/>
            <w:vAlign w:val="center"/>
            <w:hideMark/>
          </w:tcPr>
          <w:p w14:paraId="26358553" w14:textId="77777777" w:rsidR="00B91941" w:rsidRPr="00853978" w:rsidRDefault="00B91941" w:rsidP="00D00D14">
            <w:pPr>
              <w:spacing w:after="0" w:line="240" w:lineRule="auto"/>
              <w:rPr>
                <w:rFonts w:ascii="Times New Roman" w:hAnsi="Times New Roman" w:cs="Times New Roman"/>
                <w:sz w:val="28"/>
                <w:szCs w:val="28"/>
              </w:rPr>
            </w:pPr>
          </w:p>
        </w:tc>
        <w:tc>
          <w:tcPr>
            <w:tcW w:w="831" w:type="dxa"/>
            <w:vMerge/>
            <w:vAlign w:val="center"/>
            <w:hideMark/>
          </w:tcPr>
          <w:p w14:paraId="6E48881B"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restart"/>
          </w:tcPr>
          <w:p w14:paraId="6F9A7488" w14:textId="77777777" w:rsidR="00B91941" w:rsidRPr="00853978" w:rsidRDefault="00B91941" w:rsidP="00D00D14">
            <w:pPr>
              <w:spacing w:after="0" w:line="240" w:lineRule="auto"/>
              <w:rPr>
                <w:rFonts w:ascii="Times New Roman" w:hAnsi="Times New Roman" w:cs="Times New Roman"/>
                <w:i/>
              </w:rPr>
            </w:pPr>
          </w:p>
        </w:tc>
      </w:tr>
      <w:tr w:rsidR="00B91941" w:rsidRPr="00853978" w14:paraId="73E61C53" w14:textId="77777777" w:rsidTr="00B91941">
        <w:tc>
          <w:tcPr>
            <w:tcW w:w="1931" w:type="dxa"/>
            <w:tcBorders>
              <w:top w:val="nil"/>
              <w:left w:val="nil"/>
              <w:bottom w:val="single" w:sz="4" w:space="0" w:color="auto"/>
              <w:right w:val="nil"/>
            </w:tcBorders>
          </w:tcPr>
          <w:p w14:paraId="1EEF7F48" w14:textId="77777777" w:rsidR="00B91941" w:rsidRPr="00853978" w:rsidRDefault="00B91941" w:rsidP="00D00D14">
            <w:pPr>
              <w:spacing w:after="0" w:line="240" w:lineRule="auto"/>
              <w:ind w:right="-108"/>
              <w:jc w:val="center"/>
              <w:rPr>
                <w:rFonts w:ascii="Times New Roman" w:hAnsi="Times New Roman" w:cs="Times New Roman"/>
              </w:rPr>
            </w:pPr>
          </w:p>
        </w:tc>
        <w:tc>
          <w:tcPr>
            <w:tcW w:w="567" w:type="dxa"/>
            <w:hideMark/>
          </w:tcPr>
          <w:p w14:paraId="64F2BCBA" w14:textId="77777777" w:rsidR="00B91941" w:rsidRPr="00853978" w:rsidRDefault="00B91941" w:rsidP="00D00D14">
            <w:pPr>
              <w:spacing w:after="0" w:line="240" w:lineRule="auto"/>
              <w:ind w:right="-108"/>
              <w:jc w:val="center"/>
              <w:rPr>
                <w:rFonts w:ascii="Times New Roman" w:hAnsi="Times New Roman" w:cs="Times New Roman"/>
                <w:b/>
                <w:sz w:val="28"/>
                <w:szCs w:val="28"/>
              </w:rPr>
            </w:pPr>
            <w:r w:rsidRPr="00853978">
              <w:rPr>
                <w:rFonts w:ascii="Times New Roman" w:hAnsi="Times New Roman" w:cs="Times New Roman"/>
                <w:b/>
                <w:sz w:val="28"/>
                <w:szCs w:val="28"/>
              </w:rPr>
              <w:t>№</w:t>
            </w:r>
          </w:p>
        </w:tc>
        <w:tc>
          <w:tcPr>
            <w:tcW w:w="1848" w:type="dxa"/>
            <w:tcBorders>
              <w:top w:val="nil"/>
              <w:left w:val="nil"/>
              <w:bottom w:val="single" w:sz="4" w:space="0" w:color="auto"/>
              <w:right w:val="nil"/>
            </w:tcBorders>
          </w:tcPr>
          <w:p w14:paraId="4F3F2807" w14:textId="77777777" w:rsidR="00B91941" w:rsidRPr="00853978" w:rsidRDefault="00B91941" w:rsidP="00D00D14">
            <w:pPr>
              <w:spacing w:after="0" w:line="240" w:lineRule="auto"/>
              <w:ind w:right="-108"/>
              <w:jc w:val="center"/>
              <w:rPr>
                <w:rFonts w:ascii="Times New Roman" w:hAnsi="Times New Roman" w:cs="Times New Roman"/>
                <w:sz w:val="28"/>
                <w:szCs w:val="28"/>
              </w:rPr>
            </w:pPr>
          </w:p>
        </w:tc>
        <w:tc>
          <w:tcPr>
            <w:tcW w:w="831" w:type="dxa"/>
            <w:vMerge/>
            <w:vAlign w:val="center"/>
            <w:hideMark/>
          </w:tcPr>
          <w:p w14:paraId="44EF6311"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ign w:val="center"/>
            <w:hideMark/>
          </w:tcPr>
          <w:p w14:paraId="2EB86ACE" w14:textId="77777777" w:rsidR="00B91941" w:rsidRPr="00853978" w:rsidRDefault="00B91941" w:rsidP="00D00D14">
            <w:pPr>
              <w:spacing w:after="0" w:line="240" w:lineRule="auto"/>
              <w:rPr>
                <w:rFonts w:ascii="Times New Roman" w:hAnsi="Times New Roman" w:cs="Times New Roman"/>
              </w:rPr>
            </w:pPr>
          </w:p>
        </w:tc>
      </w:tr>
      <w:tr w:rsidR="00B91941" w:rsidRPr="00853978" w14:paraId="36D78263" w14:textId="77777777" w:rsidTr="00B91941">
        <w:tc>
          <w:tcPr>
            <w:tcW w:w="4346" w:type="dxa"/>
            <w:gridSpan w:val="3"/>
          </w:tcPr>
          <w:p w14:paraId="5DD9A4E5" w14:textId="77777777" w:rsidR="00B91941" w:rsidRPr="00853978" w:rsidRDefault="00B91941" w:rsidP="00D00D14">
            <w:pPr>
              <w:spacing w:after="0" w:line="240" w:lineRule="auto"/>
              <w:ind w:right="34"/>
              <w:jc w:val="center"/>
              <w:rPr>
                <w:rFonts w:ascii="Times New Roman" w:hAnsi="Times New Roman" w:cs="Times New Roman"/>
              </w:rPr>
            </w:pPr>
          </w:p>
        </w:tc>
        <w:tc>
          <w:tcPr>
            <w:tcW w:w="831" w:type="dxa"/>
            <w:vMerge/>
            <w:vAlign w:val="center"/>
            <w:hideMark/>
          </w:tcPr>
          <w:p w14:paraId="0197D211"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ign w:val="center"/>
            <w:hideMark/>
          </w:tcPr>
          <w:p w14:paraId="386286BB" w14:textId="77777777" w:rsidR="00B91941" w:rsidRPr="00853978" w:rsidRDefault="00B91941" w:rsidP="00D00D14">
            <w:pPr>
              <w:spacing w:after="0" w:line="240" w:lineRule="auto"/>
              <w:rPr>
                <w:rFonts w:ascii="Times New Roman" w:hAnsi="Times New Roman" w:cs="Times New Roman"/>
              </w:rPr>
            </w:pPr>
          </w:p>
        </w:tc>
      </w:tr>
      <w:tr w:rsidR="00B91941" w:rsidRPr="00853978" w14:paraId="4ABAA5CA" w14:textId="77777777" w:rsidTr="00B91941">
        <w:trPr>
          <w:trHeight w:val="1094"/>
        </w:trPr>
        <w:tc>
          <w:tcPr>
            <w:tcW w:w="4346" w:type="dxa"/>
            <w:gridSpan w:val="3"/>
          </w:tcPr>
          <w:p w14:paraId="04B1D5BA" w14:textId="0B56EEF4" w:rsidR="00B91941" w:rsidRPr="00853978" w:rsidRDefault="00B91941" w:rsidP="00D00D14">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t>о премировании, надбавках и материальном стимулировании работников МБДОУ</w:t>
            </w:r>
            <w:r w:rsidR="00877E61" w:rsidRPr="00853978">
              <w:rPr>
                <w:rFonts w:ascii="Times New Roman" w:hAnsi="Times New Roman" w:cs="Times New Roman"/>
                <w:b/>
                <w:sz w:val="28"/>
                <w:szCs w:val="28"/>
              </w:rPr>
              <w:t xml:space="preserve"> </w:t>
            </w:r>
            <w:r w:rsidR="00C56E7E" w:rsidRPr="00853978">
              <w:rPr>
                <w:rFonts w:ascii="Times New Roman" w:hAnsi="Times New Roman" w:cs="Times New Roman"/>
                <w:b/>
                <w:sz w:val="28"/>
                <w:szCs w:val="28"/>
              </w:rPr>
              <w:t xml:space="preserve">«Детский сад № 2 «Малика» с. Алхан-Кала </w:t>
            </w:r>
            <w:r w:rsidR="0008501C" w:rsidRPr="00853978">
              <w:rPr>
                <w:rFonts w:ascii="Times New Roman" w:hAnsi="Times New Roman" w:cs="Times New Roman"/>
                <w:b/>
                <w:sz w:val="28"/>
                <w:szCs w:val="28"/>
              </w:rPr>
              <w:t>Грозненского</w:t>
            </w:r>
            <w:r w:rsidRPr="00853978">
              <w:rPr>
                <w:rFonts w:ascii="Times New Roman" w:hAnsi="Times New Roman" w:cs="Times New Roman"/>
                <w:b/>
                <w:sz w:val="28"/>
                <w:szCs w:val="28"/>
              </w:rPr>
              <w:t xml:space="preserve"> муниципального района»</w:t>
            </w:r>
          </w:p>
          <w:p w14:paraId="3560F82B" w14:textId="77777777" w:rsidR="00B91941" w:rsidRPr="00853978" w:rsidRDefault="00B91941" w:rsidP="00D00D14">
            <w:pPr>
              <w:spacing w:after="0" w:line="240" w:lineRule="auto"/>
              <w:jc w:val="center"/>
              <w:rPr>
                <w:rFonts w:ascii="Times New Roman" w:hAnsi="Times New Roman" w:cs="Times New Roman"/>
                <w:b/>
                <w:sz w:val="28"/>
                <w:szCs w:val="28"/>
              </w:rPr>
            </w:pPr>
          </w:p>
          <w:p w14:paraId="641D5AEB" w14:textId="77777777" w:rsidR="00B91941" w:rsidRPr="00853978" w:rsidRDefault="00B91941" w:rsidP="00D00D14">
            <w:pPr>
              <w:spacing w:after="0" w:line="240" w:lineRule="auto"/>
              <w:ind w:right="34"/>
              <w:rPr>
                <w:rFonts w:ascii="Times New Roman" w:hAnsi="Times New Roman" w:cs="Times New Roman"/>
                <w:b/>
                <w:sz w:val="28"/>
                <w:szCs w:val="28"/>
              </w:rPr>
            </w:pPr>
          </w:p>
        </w:tc>
        <w:tc>
          <w:tcPr>
            <w:tcW w:w="831" w:type="dxa"/>
            <w:vMerge/>
            <w:vAlign w:val="center"/>
            <w:hideMark/>
          </w:tcPr>
          <w:p w14:paraId="5535C648"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ign w:val="center"/>
            <w:hideMark/>
          </w:tcPr>
          <w:p w14:paraId="0B049AFD" w14:textId="77777777" w:rsidR="00B91941" w:rsidRPr="00853978" w:rsidRDefault="00B91941" w:rsidP="00D00D14">
            <w:pPr>
              <w:spacing w:after="0" w:line="240" w:lineRule="auto"/>
              <w:rPr>
                <w:rFonts w:ascii="Times New Roman" w:hAnsi="Times New Roman" w:cs="Times New Roman"/>
              </w:rPr>
            </w:pPr>
          </w:p>
        </w:tc>
      </w:tr>
    </w:tbl>
    <w:p w14:paraId="2B07A47D" w14:textId="7AAFB85D" w:rsidR="00A22B53" w:rsidRPr="00853978" w:rsidRDefault="00A22B53" w:rsidP="00D00D14">
      <w:pPr>
        <w:tabs>
          <w:tab w:val="left" w:pos="4095"/>
          <w:tab w:val="right" w:pos="9781"/>
        </w:tabs>
        <w:spacing w:after="0" w:line="240" w:lineRule="auto"/>
        <w:rPr>
          <w:rFonts w:ascii="Times New Roman" w:hAnsi="Times New Roman" w:cs="Times New Roman"/>
          <w:b/>
          <w:sz w:val="28"/>
          <w:szCs w:val="28"/>
        </w:rPr>
      </w:pPr>
    </w:p>
    <w:p w14:paraId="7C14EED0" w14:textId="7EA976EC" w:rsidR="00174EA3" w:rsidRPr="00853978" w:rsidRDefault="00174EA3" w:rsidP="00D00D14">
      <w:pPr>
        <w:spacing w:after="0" w:line="240" w:lineRule="auto"/>
        <w:rPr>
          <w:rFonts w:ascii="Times New Roman" w:hAnsi="Times New Roman" w:cs="Times New Roman"/>
          <w:b/>
          <w:sz w:val="28"/>
          <w:szCs w:val="28"/>
        </w:rPr>
      </w:pPr>
    </w:p>
    <w:p w14:paraId="464440CF" w14:textId="2F2D83A9" w:rsidR="00A22B53" w:rsidRPr="00853978" w:rsidRDefault="00174EA3" w:rsidP="00C56E7E">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1.Общие положения</w:t>
      </w:r>
    </w:p>
    <w:p w14:paraId="0F3E1F10" w14:textId="69696394"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1.1. </w:t>
      </w:r>
      <w:r w:rsidRPr="00853978">
        <w:rPr>
          <w:rFonts w:ascii="Times New Roman" w:hAnsi="Times New Roman" w:cs="Times New Roman"/>
          <w:sz w:val="28"/>
          <w:szCs w:val="28"/>
          <w:shd w:val="clear" w:color="auto" w:fill="FFFFFF"/>
        </w:rPr>
        <w:t xml:space="preserve">Положение о премировании, надбавках, доплатах и других видах материального поощрения и стимулирования сотрудников учреждения (далее по тексту Положение) вводится в </w:t>
      </w:r>
      <w:r w:rsidRPr="00853978">
        <w:rPr>
          <w:rFonts w:ascii="Times New Roman" w:eastAsia="Times New Roman" w:hAnsi="Times New Roman" w:cs="Times New Roman"/>
          <w:sz w:val="28"/>
          <w:szCs w:val="28"/>
        </w:rPr>
        <w:t xml:space="preserve">МБДОУ </w:t>
      </w:r>
      <w:r w:rsidR="00C56E7E" w:rsidRPr="00853978">
        <w:rPr>
          <w:rFonts w:ascii="Times New Roman" w:hAnsi="Times New Roman" w:cs="Times New Roman"/>
          <w:sz w:val="28"/>
          <w:szCs w:val="28"/>
        </w:rPr>
        <w:t>«Детский сад № 2 «Малика» с. Алхан-Кала</w:t>
      </w:r>
      <w:r w:rsidR="00C56E7E" w:rsidRPr="00853978">
        <w:rPr>
          <w:rFonts w:ascii="Times New Roman" w:eastAsia="Calibri" w:hAnsi="Times New Roman" w:cs="Times New Roman"/>
          <w:sz w:val="28"/>
          <w:szCs w:val="28"/>
        </w:rPr>
        <w:t xml:space="preserve"> </w:t>
      </w:r>
      <w:r w:rsidRPr="00853978">
        <w:rPr>
          <w:rFonts w:ascii="Times New Roman" w:eastAsia="Times New Roman" w:hAnsi="Times New Roman" w:cs="Times New Roman"/>
          <w:sz w:val="28"/>
          <w:szCs w:val="28"/>
        </w:rPr>
        <w:t>Грозненского муниципального района»</w:t>
      </w:r>
      <w:r w:rsidRPr="00853978">
        <w:rPr>
          <w:rFonts w:ascii="Times New Roman" w:hAnsi="Times New Roman" w:cs="Times New Roman"/>
          <w:sz w:val="28"/>
          <w:szCs w:val="28"/>
        </w:rPr>
        <w:t xml:space="preserve"> (именуемое в дальнейшем  ДОУ) </w:t>
      </w:r>
      <w:r w:rsidRPr="00853978">
        <w:rPr>
          <w:rFonts w:ascii="Times New Roman" w:hAnsi="Times New Roman" w:cs="Times New Roman"/>
          <w:sz w:val="28"/>
          <w:szCs w:val="28"/>
          <w:shd w:val="clear" w:color="auto" w:fill="FFFFFF"/>
        </w:rPr>
        <w:t>с целью повышения материальной заинтересованности трудового коллектива и отдельных работников, повышении качества работы, роста профессионального мастерства сотрудников, а также с целью социальной защищённости и материальной поддержки сотрудников ДОУ.</w:t>
      </w:r>
    </w:p>
    <w:p w14:paraId="22DC5597" w14:textId="529C809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Настоящее Положение о доплат</w:t>
      </w:r>
      <w:r w:rsidR="00C56E7E" w:rsidRPr="00853978">
        <w:rPr>
          <w:rFonts w:ascii="Times New Roman" w:hAnsi="Times New Roman" w:cs="Times New Roman"/>
          <w:sz w:val="28"/>
          <w:szCs w:val="28"/>
        </w:rPr>
        <w:t xml:space="preserve">ах и надбавках работникам </w:t>
      </w:r>
      <w:r w:rsidRPr="00853978">
        <w:rPr>
          <w:rFonts w:ascii="Times New Roman" w:hAnsi="Times New Roman" w:cs="Times New Roman"/>
          <w:sz w:val="28"/>
          <w:szCs w:val="28"/>
          <w:shd w:val="clear" w:color="auto" w:fill="FFFFFF"/>
        </w:rPr>
        <w:t>разработано в соответствии с Трудовым кодексом РФ, Положением об оплате труда работников и устанавливает порядок и условия премирования работников.</w:t>
      </w:r>
      <w:r w:rsidRPr="00853978">
        <w:rPr>
          <w:rStyle w:val="apple-converted-space"/>
          <w:rFonts w:ascii="Times New Roman" w:hAnsi="Times New Roman" w:cs="Times New Roman"/>
          <w:sz w:val="28"/>
          <w:szCs w:val="28"/>
          <w:shd w:val="clear" w:color="auto" w:fill="FFFFFF"/>
        </w:rPr>
        <w:t> </w:t>
      </w:r>
      <w:r w:rsidRPr="00853978">
        <w:rPr>
          <w:rFonts w:ascii="Times New Roman" w:hAnsi="Times New Roman" w:cs="Times New Roman"/>
          <w:sz w:val="28"/>
          <w:szCs w:val="28"/>
          <w:shd w:val="clear" w:color="auto" w:fill="FFFFFF"/>
        </w:rPr>
        <w:t>    </w:t>
      </w:r>
      <w:r w:rsidRPr="00853978">
        <w:rPr>
          <w:rFonts w:ascii="Times New Roman" w:hAnsi="Times New Roman" w:cs="Times New Roman"/>
          <w:sz w:val="28"/>
          <w:szCs w:val="28"/>
        </w:rPr>
        <w:t>Трудового кодекса РФ, Уставом МБДОУ, Коллективным договором.</w:t>
      </w:r>
    </w:p>
    <w:p w14:paraId="79CC55D9" w14:textId="0F27C4A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1.2. Положение вводится в целях унификации методов материального стимулирования, используемых в детском саду. Применяемая система оплаты труда основана на законодательстве о труде и направлена на повышение индивидуализации материального вознаграждения каждого из работников, всемерный учет индивидуальных результатов и коллективных достижений, способствующих повышению эффективности деятельности детского сада по реализации уставных целей.</w:t>
      </w:r>
    </w:p>
    <w:p w14:paraId="2F06576D" w14:textId="27E762E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1.3.</w:t>
      </w:r>
      <w:r w:rsidR="00AF0267">
        <w:rPr>
          <w:rFonts w:ascii="Times New Roman" w:hAnsi="Times New Roman" w:cs="Times New Roman"/>
          <w:sz w:val="28"/>
          <w:szCs w:val="28"/>
        </w:rPr>
        <w:t xml:space="preserve"> </w:t>
      </w:r>
      <w:r w:rsidRPr="00853978">
        <w:rPr>
          <w:rFonts w:ascii="Times New Roman" w:hAnsi="Times New Roman" w:cs="Times New Roman"/>
          <w:sz w:val="28"/>
          <w:szCs w:val="28"/>
        </w:rPr>
        <w:t>Оплата труда работников образовательного учреждения предусматривает единые принципы материального обеспечения.</w:t>
      </w:r>
    </w:p>
    <w:p w14:paraId="2154B22A" w14:textId="688EDFB4"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 xml:space="preserve">      Должностной (базовый) оклад и ставки заработной платы работников образовательного учреждения устанавливаются в настоящее время в соответствии с Постановлением Правительства ЧР и являются минимальными размерами ставок заработной платы для соответствующих профессионально-квалификационных групп работников.</w:t>
      </w:r>
    </w:p>
    <w:p w14:paraId="4943A643" w14:textId="56F1589F"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 случае изменения должностных (базовых) окладов, ставок заработной платы на основании Постановлений Правительства Российской Федерации, Правительства Чеченской Республики заработная плата автоматически пересчитывается и, в случае необходимости, в данное Положение могут быть внесены изменения.</w:t>
      </w:r>
    </w:p>
    <w:p w14:paraId="434E2A3D" w14:textId="6654DADD"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1.4. Положение является локальным нормативным актом образовательного учреждения, регулирующим порядок применения различных видов и определения размеров материального стимулирования. Положение разработано в соответствии с Уставом МБДОУ </w:t>
      </w:r>
      <w:r w:rsidR="00C56E7E" w:rsidRPr="00853978">
        <w:rPr>
          <w:rFonts w:ascii="Times New Roman" w:hAnsi="Times New Roman" w:cs="Times New Roman"/>
          <w:sz w:val="28"/>
          <w:szCs w:val="28"/>
        </w:rPr>
        <w:t>«Детский сад № 2 «Малика» с. Алхан-Кала</w:t>
      </w:r>
      <w:r w:rsidR="00C56E7E" w:rsidRPr="00853978">
        <w:rPr>
          <w:rFonts w:ascii="Times New Roman" w:eastAsia="Calibri" w:hAnsi="Times New Roman" w:cs="Times New Roman"/>
          <w:sz w:val="28"/>
          <w:szCs w:val="28"/>
        </w:rPr>
        <w:t xml:space="preserve"> </w:t>
      </w:r>
      <w:r w:rsidRPr="00853978">
        <w:rPr>
          <w:rFonts w:ascii="Times New Roman" w:hAnsi="Times New Roman" w:cs="Times New Roman"/>
          <w:sz w:val="28"/>
          <w:szCs w:val="28"/>
        </w:rPr>
        <w:t>Грозненского муниципального района»</w:t>
      </w:r>
    </w:p>
    <w:p w14:paraId="28B72E18" w14:textId="025B99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1.5. Настоящее Положение распространяется на всех работников</w:t>
      </w:r>
      <w:r w:rsidR="00D80878" w:rsidRPr="00853978">
        <w:rPr>
          <w:rFonts w:ascii="Times New Roman" w:hAnsi="Times New Roman" w:cs="Times New Roman"/>
          <w:sz w:val="28"/>
          <w:szCs w:val="28"/>
        </w:rPr>
        <w:t xml:space="preserve"> дошкольников </w:t>
      </w:r>
      <w:r w:rsidRPr="00853978">
        <w:rPr>
          <w:rFonts w:ascii="Times New Roman" w:hAnsi="Times New Roman" w:cs="Times New Roman"/>
          <w:sz w:val="28"/>
          <w:szCs w:val="28"/>
        </w:rPr>
        <w:t>образовательного учреждения.</w:t>
      </w:r>
    </w:p>
    <w:p w14:paraId="16701095" w14:textId="739B0C4E"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1.6. Оплата труда работников образовательного учреждения предусматривает единые принципы материального обеспечения и осуществляет</w:t>
      </w:r>
      <w:r w:rsidR="00D80878" w:rsidRPr="00853978">
        <w:rPr>
          <w:rFonts w:ascii="Times New Roman" w:hAnsi="Times New Roman" w:cs="Times New Roman"/>
          <w:sz w:val="28"/>
          <w:szCs w:val="28"/>
        </w:rPr>
        <w:t>ся в соответствии с</w:t>
      </w:r>
      <w:r w:rsidRPr="00853978">
        <w:rPr>
          <w:rFonts w:ascii="Times New Roman" w:hAnsi="Times New Roman" w:cs="Times New Roman"/>
          <w:sz w:val="28"/>
          <w:szCs w:val="28"/>
        </w:rPr>
        <w:t xml:space="preserve"> законодательными и иными правовыми нормативны</w:t>
      </w:r>
      <w:r w:rsidR="00D80878" w:rsidRPr="00853978">
        <w:rPr>
          <w:rFonts w:ascii="Times New Roman" w:hAnsi="Times New Roman" w:cs="Times New Roman"/>
          <w:sz w:val="28"/>
          <w:szCs w:val="28"/>
        </w:rPr>
        <w:t xml:space="preserve">ми актами Российской </w:t>
      </w:r>
      <w:r w:rsidRPr="00853978">
        <w:rPr>
          <w:rFonts w:ascii="Times New Roman" w:hAnsi="Times New Roman" w:cs="Times New Roman"/>
          <w:sz w:val="28"/>
          <w:szCs w:val="28"/>
        </w:rPr>
        <w:t>Федерации.</w:t>
      </w:r>
      <w:r w:rsidRPr="00853978">
        <w:rPr>
          <w:rFonts w:ascii="Times New Roman" w:hAnsi="Times New Roman" w:cs="Times New Roman"/>
          <w:sz w:val="28"/>
          <w:szCs w:val="28"/>
        </w:rPr>
        <w:cr/>
        <w:t>1.7. Оплата труда работника определяется его личным трудовым вкладом с учетом конечных результатов работы детского сада и мак</w:t>
      </w:r>
      <w:r w:rsidR="00D80878" w:rsidRPr="00853978">
        <w:rPr>
          <w:rFonts w:ascii="Times New Roman" w:hAnsi="Times New Roman" w:cs="Times New Roman"/>
          <w:sz w:val="28"/>
          <w:szCs w:val="28"/>
        </w:rPr>
        <w:t xml:space="preserve">симальными размерами не </w:t>
      </w:r>
      <w:r w:rsidRPr="00853978">
        <w:rPr>
          <w:rFonts w:ascii="Times New Roman" w:hAnsi="Times New Roman" w:cs="Times New Roman"/>
          <w:sz w:val="28"/>
          <w:szCs w:val="28"/>
        </w:rPr>
        <w:t>ограничивается.</w:t>
      </w:r>
    </w:p>
    <w:p w14:paraId="6438F101" w14:textId="45BB7AD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Установленные государством должностные окла</w:t>
      </w:r>
      <w:r w:rsidR="00D80878" w:rsidRPr="00853978">
        <w:rPr>
          <w:rFonts w:ascii="Times New Roman" w:hAnsi="Times New Roman" w:cs="Times New Roman"/>
          <w:sz w:val="28"/>
          <w:szCs w:val="28"/>
        </w:rPr>
        <w:t xml:space="preserve">ды и часовые тарифные ставки </w:t>
      </w:r>
      <w:r w:rsidRPr="00853978">
        <w:rPr>
          <w:rFonts w:ascii="Times New Roman" w:hAnsi="Times New Roman" w:cs="Times New Roman"/>
          <w:sz w:val="28"/>
          <w:szCs w:val="28"/>
        </w:rPr>
        <w:t>являются гарантиями минимальных размеров оплаты труда.</w:t>
      </w:r>
    </w:p>
    <w:p w14:paraId="77829B2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1.8. Должностной оклад - это выраженный в денежной форме размер оплаты труда работника за выполнение закрепленных за ним должностных обязанностей и работ, предусмотренных трудовым договором.</w:t>
      </w:r>
    </w:p>
    <w:p w14:paraId="68867D81" w14:textId="0644B5EE"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1.9. Положение разрабатывается Комиссией по материальному стимулированию     работников </w:t>
      </w:r>
      <w:r w:rsidR="00D80878" w:rsidRPr="00853978">
        <w:rPr>
          <w:rFonts w:ascii="Times New Roman" w:hAnsi="Times New Roman" w:cs="Times New Roman"/>
          <w:sz w:val="28"/>
          <w:szCs w:val="28"/>
        </w:rPr>
        <w:t xml:space="preserve">дошкольного </w:t>
      </w:r>
      <w:r w:rsidRPr="00853978">
        <w:rPr>
          <w:rFonts w:ascii="Times New Roman" w:hAnsi="Times New Roman" w:cs="Times New Roman"/>
          <w:sz w:val="28"/>
          <w:szCs w:val="28"/>
        </w:rPr>
        <w:t>образовательного учреждения, обсуждается и принимается на общем собрании работников образовательного учреждения и утверждается заведующим.</w:t>
      </w:r>
    </w:p>
    <w:p w14:paraId="0A89BE5E" w14:textId="15043245"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1.10. Настоящее Положение является локальным нормативным актом, регламентирующим деятельность образовательного учреждения.</w:t>
      </w:r>
    </w:p>
    <w:p w14:paraId="6158E354" w14:textId="7312AFF4"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1.11. Изменения и дополнения к настоящему По</w:t>
      </w:r>
      <w:r w:rsidR="00D80878" w:rsidRPr="00853978">
        <w:rPr>
          <w:rFonts w:ascii="Times New Roman" w:hAnsi="Times New Roman" w:cs="Times New Roman"/>
          <w:sz w:val="28"/>
          <w:szCs w:val="28"/>
        </w:rPr>
        <w:t xml:space="preserve">ложению принимаются в составе </w:t>
      </w:r>
      <w:r w:rsidRPr="00853978">
        <w:rPr>
          <w:rFonts w:ascii="Times New Roman" w:hAnsi="Times New Roman" w:cs="Times New Roman"/>
          <w:sz w:val="28"/>
          <w:szCs w:val="28"/>
        </w:rPr>
        <w:t xml:space="preserve">новой редакции Положения решением Педагогического совета детского сада, и утверждается заведующим образовательного учреждения. После принятия новой редакции Положения предыдущая редакция утрачивает силу. </w:t>
      </w:r>
    </w:p>
    <w:p w14:paraId="2A15FCC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 Источники формирования поощрительного фонда:</w:t>
      </w:r>
    </w:p>
    <w:p w14:paraId="288F7ABF" w14:textId="48EEBF1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2.1. Расходы по оплате труда работников, включая различные меры материального стимулирования, осуществляются за счет общего фонда оплаты труда, надтарифного фонда. При этом меры материального стимулирования могут осуществляться как за счет бюджетных средств, так и из внебюджетных источников.</w:t>
      </w:r>
    </w:p>
    <w:p w14:paraId="2364AF0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Таким образом, источниками формирования поощрительного фонда являются:</w:t>
      </w:r>
    </w:p>
    <w:p w14:paraId="689C725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 экономия фонда заработной платы;</w:t>
      </w:r>
    </w:p>
    <w:p w14:paraId="54DC688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отчисление от доходов по оказанию комплекса платных услуг;</w:t>
      </w:r>
    </w:p>
    <w:p w14:paraId="26A2B77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целевые взносы государственных, частных, общественных, кооперативных и других организаций, всех заинтересованных юридических, а также физических лиц;</w:t>
      </w:r>
    </w:p>
    <w:p w14:paraId="4B663C4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иные источники поступлений, не противоречащие действующему законодательству Российской Федерации.</w:t>
      </w:r>
    </w:p>
    <w:p w14:paraId="2C246CE1" w14:textId="6FF6B588"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2.2. На выплату премии и оказание материальной помощи направляется не менее 2% от фонда и экономии по заработной плате по итогам отчетного периода.</w:t>
      </w:r>
    </w:p>
    <w:p w14:paraId="0C71C6D6" w14:textId="4819CD9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2.3.</w:t>
      </w:r>
      <w:r w:rsidR="00D80878" w:rsidRPr="00853978">
        <w:rPr>
          <w:rFonts w:ascii="Times New Roman" w:hAnsi="Times New Roman" w:cs="Times New Roman"/>
          <w:sz w:val="28"/>
          <w:szCs w:val="28"/>
        </w:rPr>
        <w:t xml:space="preserve"> </w:t>
      </w:r>
      <w:r w:rsidRPr="00853978">
        <w:rPr>
          <w:rFonts w:ascii="Times New Roman" w:hAnsi="Times New Roman" w:cs="Times New Roman"/>
          <w:sz w:val="28"/>
          <w:szCs w:val="28"/>
        </w:rPr>
        <w:t>Образовательное учреждение вправе привлекать в порядке,</w:t>
      </w:r>
      <w:r w:rsidR="00D80878" w:rsidRPr="00853978">
        <w:rPr>
          <w:rFonts w:ascii="Times New Roman" w:hAnsi="Times New Roman" w:cs="Times New Roman"/>
          <w:sz w:val="28"/>
          <w:szCs w:val="28"/>
        </w:rPr>
        <w:t xml:space="preserve"> установленном </w:t>
      </w:r>
      <w:r w:rsidRPr="00853978">
        <w:rPr>
          <w:rFonts w:ascii="Times New Roman" w:hAnsi="Times New Roman" w:cs="Times New Roman"/>
          <w:sz w:val="28"/>
          <w:szCs w:val="28"/>
        </w:rPr>
        <w:t>законодательством Российской Федерации, дополнительные финансовые средства за счет предоставления платных дополнительных образовательных услуг и иных, предусмотренных Уставом услуг, а также за счет добровольных пожертвований и целевых взносов физических и (или) юридических лиц, в том числе иностранных граждан и (или) иностранных юридических лиц.</w:t>
      </w:r>
    </w:p>
    <w:p w14:paraId="03E5C415" w14:textId="5BFBF0B1"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Образовательное учреждение вправе осуществлять приносящую доходы деятельность лишь постольку, поскольку она служит достижению целей и соответствует тем целям, ради которых оно создано. Доходы, полученные от такой деятельности, и приобретенное за счет этих доходов имущество, поступают в самостоятельное распоряжение Образовательного учреждения.</w:t>
      </w:r>
    </w:p>
    <w:p w14:paraId="209FFFEB" w14:textId="4AD69B2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Привлечение Образовательным учреждением дополнительных средств, указанных в настоящем пункте, не влечет за со</w:t>
      </w:r>
      <w:r w:rsidR="00D80878" w:rsidRPr="00853978">
        <w:rPr>
          <w:rFonts w:ascii="Times New Roman" w:hAnsi="Times New Roman" w:cs="Times New Roman"/>
          <w:sz w:val="28"/>
          <w:szCs w:val="28"/>
        </w:rPr>
        <w:t xml:space="preserve">бой снижение нормативов и (или </w:t>
      </w:r>
      <w:r w:rsidRPr="00853978">
        <w:rPr>
          <w:rFonts w:ascii="Times New Roman" w:hAnsi="Times New Roman" w:cs="Times New Roman"/>
          <w:sz w:val="28"/>
          <w:szCs w:val="28"/>
        </w:rPr>
        <w:t>абсолютных размеров финансового обеспечения деятельности Образовательного учреждения за счет средств бюджета Грозненского муниципального района</w:t>
      </w:r>
    </w:p>
    <w:p w14:paraId="3529AD3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 Виды материального стимулирования.</w:t>
      </w:r>
    </w:p>
    <w:p w14:paraId="1AE7F952" w14:textId="260A525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3.1. В целях материального стимулирования работников в образовательном учреждении применяются следующие виды материального стимулирования:</w:t>
      </w:r>
    </w:p>
    <w:p w14:paraId="5054717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доплаты и надбавки к должностному окладу компенсационного характера</w:t>
      </w:r>
    </w:p>
    <w:p w14:paraId="5290CDCC"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доплаты и надбавки стимулирующего характера:</w:t>
      </w:r>
    </w:p>
    <w:p w14:paraId="1833EB7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персональная надбавка;</w:t>
      </w:r>
    </w:p>
    <w:p w14:paraId="1ADD24B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премия, иные поощрительные выплаты</w:t>
      </w:r>
    </w:p>
    <w:p w14:paraId="30D5B32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материальная помощь.</w:t>
      </w:r>
    </w:p>
    <w:p w14:paraId="1146CDFD" w14:textId="038EA250"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3.2. Доплаты и надбавки к должностному окладу компенсационного характера являются составной частью заработной платы, устанавливаются в целях возмещения работникам затрат, связанных с исполнением ими трудовых или иных обязанностей, предусмотренных Трудовым кодексом и определяются Перечнем видов выплат компенсационного характера в федеральных бюджетных учреждениях (утв. Приказом Минздрав соц. развития России от 29.12.2007 N 822). Согласно указанному Перечню к ним относятся:</w:t>
      </w:r>
    </w:p>
    <w:p w14:paraId="64592F2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выплаты работникам, занятым на тяжелых работах, работах с вредными и (или) опасными и иными особыми условиями труда;</w:t>
      </w:r>
    </w:p>
    <w:p w14:paraId="4C741AD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выплаты за работу в местностях с особыми климатическими условиями;</w:t>
      </w:r>
    </w:p>
    <w:p w14:paraId="1D36216B" w14:textId="1374A5F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выплаты за работу в условиях, отклоняющихся от нормальных (при выполнении работ различной квалификации, совмещении профессий (должностей), сверхурочной </w:t>
      </w:r>
      <w:r w:rsidRPr="00853978">
        <w:rPr>
          <w:rFonts w:ascii="Times New Roman" w:hAnsi="Times New Roman" w:cs="Times New Roman"/>
          <w:sz w:val="28"/>
          <w:szCs w:val="28"/>
        </w:rPr>
        <w:lastRenderedPageBreak/>
        <w:t>работе, работе в ночное время и при выполнении работ в других условиях, отклоняющихся от нормальных).</w:t>
      </w:r>
    </w:p>
    <w:p w14:paraId="40ACB6A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3.3. Доплаты и надбавки стимулирующего характера:</w:t>
      </w:r>
    </w:p>
    <w:p w14:paraId="3CE7E1A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персональная надбавка,</w:t>
      </w:r>
    </w:p>
    <w:p w14:paraId="26C8E4B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премия, иные поощрительные выплаты.</w:t>
      </w:r>
    </w:p>
    <w:p w14:paraId="03FA1B0B" w14:textId="3FF1B556"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 отличие от компенсационных выплат доплаты и надбавки стимулирующего характера, премии и иные поощрительные выплаты не связаны с оплатой труда в каких-либо особых условиях (например, за работу во вредных условиях) и не ограничены законодательно минимальным или максимальным размером. Поэтому условия, порядок выплаты стимулирующих начислений, а также их размер определяются работодателем.</w:t>
      </w:r>
    </w:p>
    <w:p w14:paraId="2CEC2613" w14:textId="76786D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3.4.</w:t>
      </w:r>
      <w:r w:rsidR="00AE0D10" w:rsidRPr="00853978">
        <w:rPr>
          <w:rFonts w:ascii="Times New Roman" w:hAnsi="Times New Roman" w:cs="Times New Roman"/>
          <w:sz w:val="28"/>
          <w:szCs w:val="28"/>
        </w:rPr>
        <w:t xml:space="preserve"> </w:t>
      </w:r>
      <w:r w:rsidRPr="00853978">
        <w:rPr>
          <w:rFonts w:ascii="Times New Roman" w:hAnsi="Times New Roman" w:cs="Times New Roman"/>
          <w:sz w:val="28"/>
          <w:szCs w:val="28"/>
        </w:rPr>
        <w:t>Ежемесячные выплаты из стимулирующей части оплаты труда устанавливаются работникам в процентах от тарифной ставки или в абсолютных величинах (рублях) за:</w:t>
      </w:r>
    </w:p>
    <w:p w14:paraId="7A7D7FC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1) работу с сайтом учреждения, его обновление – до 50%</w:t>
      </w:r>
    </w:p>
    <w:p w14:paraId="3B9B6C61" w14:textId="6766E49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2) работу в аттестационной, тарификационной и других комиссиях</w:t>
      </w:r>
      <w:r w:rsidR="00AE0D10" w:rsidRPr="00853978">
        <w:rPr>
          <w:rFonts w:ascii="Times New Roman" w:hAnsi="Times New Roman" w:cs="Times New Roman"/>
          <w:sz w:val="28"/>
          <w:szCs w:val="28"/>
        </w:rPr>
        <w:t xml:space="preserve"> –</w:t>
      </w:r>
      <w:r w:rsidRPr="00853978">
        <w:rPr>
          <w:rFonts w:ascii="Times New Roman" w:hAnsi="Times New Roman" w:cs="Times New Roman"/>
          <w:sz w:val="28"/>
          <w:szCs w:val="28"/>
        </w:rPr>
        <w:t xml:space="preserve"> до 10%</w:t>
      </w:r>
    </w:p>
    <w:p w14:paraId="5499878D" w14:textId="563292F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 за ведение электронной документации и отчетности – до 50%</w:t>
      </w:r>
    </w:p>
    <w:p w14:paraId="20F1FC8C"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 работу с медицинскими страховыми компаниями, работа с базами данных</w:t>
      </w:r>
    </w:p>
    <w:p w14:paraId="7E7255E8" w14:textId="715BA701"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(Пенсионный фонд, Федеральное казначейство и др</w:t>
      </w:r>
      <w:r w:rsidR="00AE0D10" w:rsidRPr="00853978">
        <w:rPr>
          <w:rFonts w:ascii="Times New Roman" w:hAnsi="Times New Roman" w:cs="Times New Roman"/>
          <w:sz w:val="28"/>
          <w:szCs w:val="28"/>
        </w:rPr>
        <w:t>.</w:t>
      </w:r>
      <w:r w:rsidRPr="00853978">
        <w:rPr>
          <w:rFonts w:ascii="Times New Roman" w:hAnsi="Times New Roman" w:cs="Times New Roman"/>
          <w:sz w:val="28"/>
          <w:szCs w:val="28"/>
        </w:rPr>
        <w:t>) – до 50%;</w:t>
      </w:r>
    </w:p>
    <w:p w14:paraId="03569753" w14:textId="6422B5C4"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 ведение документации по ОТ и ТБ, ГО и ЧС, выполнение обязанности секретаря педагогического совета, работа с табелем посещаемости воспитанников – до 50%</w:t>
      </w:r>
    </w:p>
    <w:p w14:paraId="2BF81050" w14:textId="22A40954"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 активное участие в ремонтных работах помещений и благоустройстве территории – до 50%</w:t>
      </w:r>
    </w:p>
    <w:p w14:paraId="669699A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7) деятельность, требующая значительных затрат усилий и времени (сложность и напряженность труда, выполнение особо важных работ, увеличение объема работы, расширение зоны обслуживания) – до 100%</w:t>
      </w:r>
    </w:p>
    <w:p w14:paraId="3A90F47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8) составление документации для государственных контрактов, аукционов – до 50%</w:t>
      </w:r>
    </w:p>
    <w:p w14:paraId="65FFEC9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9) ведения табеля учета рабочего времени до 10% </w:t>
      </w:r>
    </w:p>
    <w:p w14:paraId="26248239" w14:textId="3FE23EE5"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Персональная надбавка</w:t>
      </w:r>
      <w:r w:rsidR="00D80878" w:rsidRPr="00853978">
        <w:rPr>
          <w:rFonts w:ascii="Times New Roman" w:hAnsi="Times New Roman" w:cs="Times New Roman"/>
          <w:sz w:val="28"/>
          <w:szCs w:val="28"/>
        </w:rPr>
        <w:t>.</w:t>
      </w:r>
    </w:p>
    <w:p w14:paraId="61A499F9" w14:textId="5A9A9F2E"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Устанавливается работникам за более высокую квалификацию. Работнику присвоена ученая степень или он имеет документ об успешном прохождении повышения квалификации. Значительный опыт работы также может служить основанием для назначения персональной надбавки.</w:t>
      </w:r>
    </w:p>
    <w:p w14:paraId="02B3DA6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Премия в соответствии с Перечнем видов выплат стимулирующего характера в федеральных бюджетных учреждениях (утв. Приказом Минздравсоцразвития России от 29.12.2007 N 818) премии работникам предусматриваются:</w:t>
      </w:r>
    </w:p>
    <w:p w14:paraId="48CF2977"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за интенсивность и высокие результаты работы;</w:t>
      </w:r>
    </w:p>
    <w:p w14:paraId="4E7697F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за качество выполняемых работ;</w:t>
      </w:r>
    </w:p>
    <w:p w14:paraId="36B0D87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за стаж непрерывной работы, выслугу лет;</w:t>
      </w:r>
    </w:p>
    <w:p w14:paraId="396E139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за результаты по итогам работы.</w:t>
      </w:r>
    </w:p>
    <w:p w14:paraId="4EF376E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Основными критериями премирования являются следующие:</w:t>
      </w:r>
    </w:p>
    <w:p w14:paraId="6D265CD4"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интенсивность, напряженность труда;</w:t>
      </w:r>
    </w:p>
    <w:p w14:paraId="73C41F15" w14:textId="78D97DF3"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своевременное, добросовестное, качественное выполнение трудовых обязанностей;</w:t>
      </w:r>
    </w:p>
    <w:p w14:paraId="45E9626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качественное и оперативное выполнение важных заданий, поручений</w:t>
      </w:r>
    </w:p>
    <w:p w14:paraId="25705040"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 достижение определенных финансово-экономических результатов и др.</w:t>
      </w:r>
    </w:p>
    <w:p w14:paraId="60C36A62" w14:textId="093F82FC"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Выплата единовременных вознаграждений (премий) осуществляется в связи со следующими событиями из средств экономии фонда заработной платы, а также из внебюджетных средств в соответствии с действующим законодательством:</w:t>
      </w:r>
    </w:p>
    <w:p w14:paraId="43D52837"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к праздникам Дня дошкольного работника, Нового года, 8 марта;</w:t>
      </w:r>
    </w:p>
    <w:p w14:paraId="63748E0F"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по итогам квартала, полугодия, года;</w:t>
      </w:r>
    </w:p>
    <w:p w14:paraId="097ACB9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к свадьбе, юбилею (50, 55,60 лет)</w:t>
      </w:r>
    </w:p>
    <w:p w14:paraId="46E20AA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 связи с выходом на пенсию;</w:t>
      </w:r>
    </w:p>
    <w:p w14:paraId="68C02AA5"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 связи с рождением ребёнка.</w:t>
      </w:r>
    </w:p>
    <w:p w14:paraId="2F30E4B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Приказ о назначении премии составляется с указанием основания для поощрения. </w:t>
      </w:r>
    </w:p>
    <w:p w14:paraId="01C2319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Иные поощрительные выплаты</w:t>
      </w:r>
    </w:p>
    <w:p w14:paraId="11F55F26" w14:textId="6490A15C"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Доплата за расширение зоны обслуживания на время вакансии или работу, не связанную с функциональными обязанностями на время вакансии или временного отсутствия основного сотрудника, устанавливается приказом заведующей в пределах фонда оплаты труда по вакантной должности. Размер доплаты определяется по согласованию сторон и фиксируется в приказе.</w:t>
      </w:r>
    </w:p>
    <w:p w14:paraId="0D5000D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Стимулирующие выплаты из фонда надбавок и доплат педагогическим работникам МБДОУ.</w:t>
      </w:r>
    </w:p>
    <w:p w14:paraId="513DD069"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3.4. Материальная помощь</w:t>
      </w:r>
    </w:p>
    <w:p w14:paraId="4B7139D7" w14:textId="1B8B3FE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Выплачивается работнику с целью обеспечения социальных гарантий и, как правило, является компенсационной выплатой в чрезвычайных ситуациях. Также материальная помощь может выплачиваться всем работникам в случае:</w:t>
      </w:r>
    </w:p>
    <w:p w14:paraId="51C4C3F2" w14:textId="1EE95890" w:rsidR="00174EA3" w:rsidRPr="00853978" w:rsidRDefault="00E256F5"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тяжелого материального положения на приобретение лекарственных средств на лечение;</w:t>
      </w:r>
    </w:p>
    <w:p w14:paraId="049E08C3" w14:textId="481E8570" w:rsidR="00174EA3" w:rsidRPr="00853978" w:rsidRDefault="00E256F5"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в связи со смертью ближайшего родственника (ребенка, матери, отца, мужа, жены);</w:t>
      </w:r>
    </w:p>
    <w:p w14:paraId="3DC2DF41" w14:textId="425C62C7" w:rsidR="00174EA3" w:rsidRPr="00853978" w:rsidRDefault="00E256F5"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в случае смерти сотрудника материальная помощь выплачивается его семье (наследникам);</w:t>
      </w:r>
    </w:p>
    <w:p w14:paraId="77FBA637" w14:textId="6D4638F1" w:rsidR="00174EA3" w:rsidRPr="00853978" w:rsidRDefault="00E256F5"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w:t>
      </w:r>
      <w:r w:rsidR="00174EA3" w:rsidRPr="00853978">
        <w:rPr>
          <w:rFonts w:ascii="Times New Roman" w:hAnsi="Times New Roman" w:cs="Times New Roman"/>
          <w:sz w:val="28"/>
          <w:szCs w:val="28"/>
        </w:rPr>
        <w:t>в связи со стихийным бедствием, в связи с рождением ребенка.</w:t>
      </w:r>
    </w:p>
    <w:p w14:paraId="0C247183" w14:textId="3C1E6A7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Материальная помощь выплачивается на основании личного заявления сотрудника по приказу заведующей детским садом. В приказе на выплату материальной помощи конкретному работнику указывается ее размер.</w:t>
      </w:r>
    </w:p>
    <w:p w14:paraId="6D2366DC"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Материальная помощь всем или большинству работников детского сада может выплачиваться к отпуску, на лечение, приобретение путевок и в целях социальной защиты фиксированными суммами или в процентном отношении к должностным окладам или ставкам. Материальная помощь максимальными размерами не ограничена.</w:t>
      </w:r>
    </w:p>
    <w:p w14:paraId="022DEF93"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 Порядок установления надбавок и доплат к должностному окладу.</w:t>
      </w:r>
    </w:p>
    <w:p w14:paraId="374C9260" w14:textId="51F6518D"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4.1. Стимулирующие выплаты могут быть установлены Администрацией учреждения, как в твердой денежной сумме, так и в процентах от оклада (тарифной ставки), от выполненного объема работы. Надбавки и доплаты начисляются за фактически отработанное время.</w:t>
      </w:r>
    </w:p>
    <w:p w14:paraId="0F983AA8" w14:textId="21306566"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4.2. Надбавка и доплата работнику может быть установлена в трудовом договоре на весь срок его дейст</w:t>
      </w:r>
      <w:r w:rsidR="00E256F5" w:rsidRPr="00853978">
        <w:rPr>
          <w:rFonts w:ascii="Times New Roman" w:hAnsi="Times New Roman" w:cs="Times New Roman"/>
          <w:sz w:val="28"/>
          <w:szCs w:val="28"/>
        </w:rPr>
        <w:t>вия, а также приказом заведующего</w:t>
      </w:r>
      <w:r w:rsidRPr="00853978">
        <w:rPr>
          <w:rFonts w:ascii="Times New Roman" w:hAnsi="Times New Roman" w:cs="Times New Roman"/>
          <w:sz w:val="28"/>
          <w:szCs w:val="28"/>
        </w:rPr>
        <w:t xml:space="preserve"> на определенный срок (учебный год, полугодие, месяц и на период выполнения работ).</w:t>
      </w:r>
    </w:p>
    <w:p w14:paraId="5E0EF7FA" w14:textId="7F273A02"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 xml:space="preserve">4.3.Надбавка </w:t>
      </w:r>
      <w:r w:rsidR="00E256F5" w:rsidRPr="00853978">
        <w:rPr>
          <w:rFonts w:ascii="Times New Roman" w:hAnsi="Times New Roman" w:cs="Times New Roman"/>
          <w:sz w:val="28"/>
          <w:szCs w:val="28"/>
        </w:rPr>
        <w:t>заведующему</w:t>
      </w:r>
      <w:r w:rsidRPr="00853978">
        <w:rPr>
          <w:rFonts w:ascii="Times New Roman" w:hAnsi="Times New Roman" w:cs="Times New Roman"/>
          <w:sz w:val="28"/>
          <w:szCs w:val="28"/>
        </w:rPr>
        <w:t xml:space="preserve"> детским садом устанавливается приказом Учредителя.</w:t>
      </w:r>
    </w:p>
    <w:p w14:paraId="7F4C0D74" w14:textId="58637253"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4.4. Право инициативы по применению мер материального стимулирования предоставляется заместителям заведующей, старшему воспитателю, а также представительному органу трудового коллектива (Профсоюзному комитету детского сада, Совету детского сада).</w:t>
      </w:r>
    </w:p>
    <w:p w14:paraId="23AD20F7" w14:textId="17A438D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4.5. Вопросы материального стимулирования и поощрения рассматриваются Администрацией детского сада, Комиссией по материальному стимулированию и согласовываются с Профсоюзным комитетом детского сада. Администрация и Комиссия по материальному стимулированию обеспечивают гласность в вопросах премирования, установления доплат и надбавок для всех работников учреждения.</w:t>
      </w:r>
    </w:p>
    <w:p w14:paraId="43D66717" w14:textId="122544C8"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4.6. Применение мер материального стимулирования оформляется приказом заведующей детским садом.</w:t>
      </w:r>
    </w:p>
    <w:p w14:paraId="133DC283" w14:textId="518D3C1D"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4.7. Приказом заведующего детским садом могут устанавливаться премии конкретным работникам (группам работников) за достижение высоких индивидуальных (коллективных) результатов.</w:t>
      </w:r>
    </w:p>
    <w:p w14:paraId="435BD74F" w14:textId="3247F8C1"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4.8. Размер премии определяется на основании настоящего Положения, максимальный размер не ограничен. Перечень оснований для начисления премии   работодатель определяет самостоятельно.</w:t>
      </w:r>
    </w:p>
    <w:p w14:paraId="355FC29F" w14:textId="0E1EE440"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4.9. Основанием для определения размера стимулирующих выплат педагогическим работникам являются показатели эффективности деятельности педагогических работников МБДОУ </w:t>
      </w:r>
    </w:p>
    <w:p w14:paraId="35BA2E32" w14:textId="52272073"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4.10. Лица, не проработавшие полный расчетный период, могут быть премированы с учетом их трудового вклада и фактически проработанного времени.</w:t>
      </w:r>
    </w:p>
    <w:p w14:paraId="428B053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4.11. Выплата материальных поощрений производится с учетом всех налоговых и иных выплат.</w:t>
      </w:r>
    </w:p>
    <w:p w14:paraId="4FE9E373" w14:textId="2F548266"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 Показатели, влияющие на уменьшение размера доплат, надбавок</w:t>
      </w:r>
      <w:r w:rsidR="00AE0D10" w:rsidRPr="00853978">
        <w:rPr>
          <w:rFonts w:ascii="Times New Roman" w:hAnsi="Times New Roman" w:cs="Times New Roman"/>
          <w:sz w:val="28"/>
          <w:szCs w:val="28"/>
        </w:rPr>
        <w:t xml:space="preserve"> </w:t>
      </w:r>
      <w:r w:rsidRPr="00853978">
        <w:rPr>
          <w:rFonts w:ascii="Times New Roman" w:hAnsi="Times New Roman" w:cs="Times New Roman"/>
          <w:sz w:val="28"/>
          <w:szCs w:val="28"/>
        </w:rPr>
        <w:t>или их лишение.</w:t>
      </w:r>
    </w:p>
    <w:p w14:paraId="5AC7A1E5" w14:textId="581B59E5"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неисполнение или ненадлежащее исполнение обязанностей, предусмотренных должностной инструкцией;</w:t>
      </w:r>
    </w:p>
    <w:p w14:paraId="379AB658"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нарушение правил внутреннего трудового распорядка (опоздание на работу, ранний уход с работы, превышение установленного времени для отдыха и питания) техники безопасности, требований охраны труда, нарушение инструкций по охране жизни и здоровья детей, наличие детского травматизма по вине работника;</w:t>
      </w:r>
    </w:p>
    <w:p w14:paraId="455213E0" w14:textId="2C54940A"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w:t>
      </w:r>
      <w:r w:rsidR="00AE0D10" w:rsidRPr="00853978">
        <w:rPr>
          <w:rFonts w:ascii="Times New Roman" w:hAnsi="Times New Roman" w:cs="Times New Roman"/>
          <w:sz w:val="28"/>
          <w:szCs w:val="28"/>
        </w:rPr>
        <w:t xml:space="preserve"> </w:t>
      </w:r>
      <w:r w:rsidRPr="00853978">
        <w:rPr>
          <w:rFonts w:ascii="Times New Roman" w:hAnsi="Times New Roman" w:cs="Times New Roman"/>
          <w:sz w:val="28"/>
          <w:szCs w:val="28"/>
        </w:rPr>
        <w:t>распитие спиртных напитков, появление на работе в состоянии алкогольного, наркотического или иного токсического опьянения;</w:t>
      </w:r>
    </w:p>
    <w:p w14:paraId="78D16445" w14:textId="43C0020C"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прогул, отсутствие на рабочем месте без уважительных причин более 4-х часов подряд в течение рабочего времени)</w:t>
      </w:r>
    </w:p>
    <w:p w14:paraId="14009A7D" w14:textId="0F09A1E6"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w:t>
      </w:r>
      <w:r w:rsidR="00AE0D10" w:rsidRPr="00853978">
        <w:rPr>
          <w:rFonts w:ascii="Times New Roman" w:hAnsi="Times New Roman" w:cs="Times New Roman"/>
          <w:sz w:val="28"/>
          <w:szCs w:val="28"/>
        </w:rPr>
        <w:t xml:space="preserve"> </w:t>
      </w:r>
      <w:r w:rsidRPr="00853978">
        <w:rPr>
          <w:rFonts w:ascii="Times New Roman" w:hAnsi="Times New Roman" w:cs="Times New Roman"/>
          <w:sz w:val="28"/>
          <w:szCs w:val="28"/>
        </w:rPr>
        <w:t>не прохождение в установленных законодательством случаях обязательного медицинского осмотра и отстранение в связи с этим от работы,</w:t>
      </w:r>
    </w:p>
    <w:p w14:paraId="763364C7" w14:textId="7F94ACBF"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нарушение санитарно-эпидемиологического реж</w:t>
      </w:r>
      <w:r w:rsidR="00E256F5" w:rsidRPr="00853978">
        <w:rPr>
          <w:rFonts w:ascii="Times New Roman" w:hAnsi="Times New Roman" w:cs="Times New Roman"/>
          <w:sz w:val="28"/>
          <w:szCs w:val="28"/>
        </w:rPr>
        <w:t>има, повлекшего за собой рост</w:t>
      </w:r>
      <w:r w:rsidRPr="00853978">
        <w:rPr>
          <w:rFonts w:ascii="Times New Roman" w:hAnsi="Times New Roman" w:cs="Times New Roman"/>
          <w:sz w:val="28"/>
          <w:szCs w:val="28"/>
        </w:rPr>
        <w:t xml:space="preserve"> детской заболеваемости;</w:t>
      </w:r>
    </w:p>
    <w:p w14:paraId="2CAE2F6A" w14:textId="7024014B"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невыполнение пр</w:t>
      </w:r>
      <w:r w:rsidR="00E256F5" w:rsidRPr="00853978">
        <w:rPr>
          <w:rFonts w:ascii="Times New Roman" w:hAnsi="Times New Roman" w:cs="Times New Roman"/>
          <w:sz w:val="28"/>
          <w:szCs w:val="28"/>
        </w:rPr>
        <w:t>иказов и распоряжений заведующего</w:t>
      </w:r>
      <w:r w:rsidRPr="00853978">
        <w:rPr>
          <w:rFonts w:ascii="Times New Roman" w:hAnsi="Times New Roman" w:cs="Times New Roman"/>
          <w:sz w:val="28"/>
          <w:szCs w:val="28"/>
        </w:rPr>
        <w:t>;</w:t>
      </w:r>
    </w:p>
    <w:p w14:paraId="315DB89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-нарушение, повлекшее дисциплинарное взыскание (замечание, выговор, увольнение за виновные действия и др.);</w:t>
      </w:r>
    </w:p>
    <w:p w14:paraId="737E825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обоснованные жалобы родителей, поданные в письменном виде;</w:t>
      </w:r>
    </w:p>
    <w:p w14:paraId="575A4FF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lastRenderedPageBreak/>
        <w:t>- предоставление фиктивного больничного листа сотрудником;</w:t>
      </w:r>
    </w:p>
    <w:p w14:paraId="3EBB92C6"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халатное отношение к сохранности материально-технической базы;</w:t>
      </w:r>
    </w:p>
    <w:p w14:paraId="3CFA850E" w14:textId="1A4DFDB1"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xml:space="preserve">- пассивность в участии жизнедеятельности и общественных мероприятий, проводимых </w:t>
      </w:r>
      <w:r w:rsidR="008A60AC" w:rsidRPr="00853978">
        <w:rPr>
          <w:rFonts w:ascii="Times New Roman" w:hAnsi="Times New Roman" w:cs="Times New Roman"/>
          <w:sz w:val="28"/>
          <w:szCs w:val="28"/>
        </w:rPr>
        <w:t>в системе</w:t>
      </w:r>
      <w:r w:rsidRPr="00853978">
        <w:rPr>
          <w:rFonts w:ascii="Times New Roman" w:hAnsi="Times New Roman" w:cs="Times New Roman"/>
          <w:sz w:val="28"/>
          <w:szCs w:val="28"/>
        </w:rPr>
        <w:t xml:space="preserve"> образования;</w:t>
      </w:r>
    </w:p>
    <w:p w14:paraId="71CF3CBB"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наличие серьезных нарушений в ведении документов;</w:t>
      </w:r>
    </w:p>
    <w:p w14:paraId="3659B930"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 несвоевременное предоставление отчетной документации.</w:t>
      </w:r>
    </w:p>
    <w:p w14:paraId="2B22259B" w14:textId="6D281F5D"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5.2. Все случаи снятия доплат и надбавок рассматриваются руководителем образовательного учреждения, Профсоюзным комитетом, оформляются приказом заведующего детским садом.</w:t>
      </w:r>
    </w:p>
    <w:p w14:paraId="58096381"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 Реализация решений.</w:t>
      </w:r>
    </w:p>
    <w:p w14:paraId="7B3B2E8A"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6.1. Решение стимулированию оформляется протоколом,</w:t>
      </w:r>
    </w:p>
    <w:p w14:paraId="28756CCE"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согласовывается с Профсоюзным комитетом.</w:t>
      </w:r>
    </w:p>
    <w:p w14:paraId="3BDBDA4D"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6.2. На основании решения руководитель образовательного учреждения издает приказ об установлении соответствующих надбавок и доплат сотрудникам учреждения.</w:t>
      </w:r>
    </w:p>
    <w:p w14:paraId="7C52900A" w14:textId="77777777" w:rsidR="00174EA3" w:rsidRPr="00853978" w:rsidRDefault="00174EA3" w:rsidP="00D00D14">
      <w:pPr>
        <w:spacing w:after="0" w:line="240" w:lineRule="auto"/>
        <w:jc w:val="both"/>
        <w:rPr>
          <w:rFonts w:ascii="Times New Roman" w:hAnsi="Times New Roman"/>
          <w:b/>
          <w:sz w:val="28"/>
          <w:szCs w:val="28"/>
        </w:rPr>
      </w:pPr>
    </w:p>
    <w:p w14:paraId="066CC832" w14:textId="77777777" w:rsidR="00174EA3" w:rsidRPr="00853978" w:rsidRDefault="00174EA3" w:rsidP="00D00D14">
      <w:pPr>
        <w:spacing w:after="0" w:line="240" w:lineRule="auto"/>
        <w:jc w:val="right"/>
        <w:rPr>
          <w:rFonts w:ascii="Times New Roman" w:hAnsi="Times New Roman"/>
          <w:b/>
          <w:sz w:val="28"/>
          <w:szCs w:val="28"/>
        </w:rPr>
      </w:pPr>
    </w:p>
    <w:p w14:paraId="179184D3" w14:textId="3CA51563" w:rsidR="00AE0D10" w:rsidRPr="00853978" w:rsidRDefault="00AE0D10" w:rsidP="00D00D14">
      <w:pPr>
        <w:spacing w:after="0" w:line="240" w:lineRule="auto"/>
        <w:rPr>
          <w:rFonts w:ascii="Times New Roman" w:hAnsi="Times New Roman"/>
          <w:b/>
          <w:sz w:val="28"/>
          <w:szCs w:val="28"/>
        </w:rPr>
      </w:pPr>
      <w:r w:rsidRPr="00853978">
        <w:rPr>
          <w:rFonts w:ascii="Times New Roman" w:hAnsi="Times New Roman"/>
          <w:b/>
          <w:sz w:val="28"/>
          <w:szCs w:val="28"/>
        </w:rPr>
        <w:br w:type="page"/>
      </w:r>
    </w:p>
    <w:p w14:paraId="3477B88C" w14:textId="77777777" w:rsidR="00174EA3" w:rsidRPr="00853978" w:rsidRDefault="00174EA3" w:rsidP="00D00D14">
      <w:pPr>
        <w:spacing w:after="0" w:line="240" w:lineRule="auto"/>
        <w:jc w:val="right"/>
        <w:rPr>
          <w:rFonts w:ascii="Times New Roman" w:hAnsi="Times New Roman"/>
          <w:b/>
          <w:sz w:val="28"/>
          <w:szCs w:val="28"/>
        </w:rPr>
      </w:pPr>
      <w:r w:rsidRPr="00853978">
        <w:rPr>
          <w:rFonts w:ascii="Times New Roman" w:hAnsi="Times New Roman"/>
          <w:b/>
          <w:sz w:val="28"/>
          <w:szCs w:val="28"/>
        </w:rPr>
        <w:lastRenderedPageBreak/>
        <w:t>Приложение № 4</w:t>
      </w:r>
    </w:p>
    <w:tbl>
      <w:tblPr>
        <w:tblStyle w:val="11"/>
        <w:tblpPr w:leftFromText="180" w:rightFromText="180" w:vertAnchor="text" w:horzAnchor="margin" w:tblpY="383"/>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567"/>
        <w:gridCol w:w="1848"/>
        <w:gridCol w:w="831"/>
        <w:gridCol w:w="1970"/>
        <w:gridCol w:w="3059"/>
      </w:tblGrid>
      <w:tr w:rsidR="00B91941" w:rsidRPr="00853978" w14:paraId="53A6A600" w14:textId="77777777" w:rsidTr="00B91941">
        <w:trPr>
          <w:trHeight w:val="732"/>
        </w:trPr>
        <w:tc>
          <w:tcPr>
            <w:tcW w:w="4346" w:type="dxa"/>
            <w:gridSpan w:val="3"/>
            <w:vMerge w:val="restart"/>
          </w:tcPr>
          <w:p w14:paraId="6C3D52A6" w14:textId="77777777" w:rsidR="003D6323" w:rsidRPr="00853978" w:rsidRDefault="003D6323" w:rsidP="003D6323">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Муниципальное бюджетное дошкольное образовательное учреждение</w:t>
            </w:r>
          </w:p>
          <w:p w14:paraId="7ACCF36C" w14:textId="269C8783" w:rsidR="00B91941" w:rsidRPr="00853978" w:rsidRDefault="00C56E7E" w:rsidP="003D6323">
            <w:pPr>
              <w:spacing w:after="0" w:line="240" w:lineRule="auto"/>
              <w:jc w:val="center"/>
              <w:rPr>
                <w:rFonts w:ascii="Times New Roman" w:hAnsi="Times New Roman" w:cs="Times New Roman"/>
                <w:b/>
                <w:sz w:val="28"/>
                <w:szCs w:val="28"/>
              </w:rPr>
            </w:pPr>
            <w:r w:rsidRPr="00853978">
              <w:rPr>
                <w:rFonts w:ascii="Times New Roman" w:hAnsi="Times New Roman" w:cs="Times New Roman"/>
                <w:b/>
                <w:sz w:val="24"/>
                <w:szCs w:val="28"/>
              </w:rPr>
              <w:t>«ДЕТСКИЙ САД № 2 «МАЛИКА» С. АЛХАН-КАЛА</w:t>
            </w:r>
            <w:r w:rsidRPr="00853978">
              <w:rPr>
                <w:rFonts w:ascii="Times New Roman" w:eastAsia="Calibri" w:hAnsi="Times New Roman" w:cs="Times New Roman"/>
                <w:sz w:val="24"/>
                <w:szCs w:val="28"/>
              </w:rPr>
              <w:t xml:space="preserve"> </w:t>
            </w:r>
            <w:r w:rsidR="003D6323" w:rsidRPr="00853978">
              <w:rPr>
                <w:rFonts w:ascii="Times New Roman" w:hAnsi="Times New Roman" w:cs="Times New Roman"/>
                <w:b/>
                <w:sz w:val="24"/>
                <w:szCs w:val="24"/>
              </w:rPr>
              <w:t>ГРОЗНЕНСКОГО МУНИЦИПАЛЬНОГО РАЙОНА</w:t>
            </w:r>
            <w:r w:rsidR="003D6323" w:rsidRPr="00853978">
              <w:rPr>
                <w:rFonts w:ascii="Times New Roman" w:hAnsi="Times New Roman" w:cs="Times New Roman"/>
                <w:b/>
                <w:sz w:val="28"/>
                <w:szCs w:val="28"/>
              </w:rPr>
              <w:t xml:space="preserve"> </w:t>
            </w:r>
            <w:r w:rsidR="00B91941" w:rsidRPr="00853978">
              <w:rPr>
                <w:rFonts w:ascii="Times New Roman" w:hAnsi="Times New Roman" w:cs="Times New Roman"/>
                <w:b/>
                <w:sz w:val="28"/>
                <w:szCs w:val="28"/>
              </w:rPr>
              <w:t>ПОЛОЖЕНИЕ</w:t>
            </w:r>
          </w:p>
        </w:tc>
        <w:tc>
          <w:tcPr>
            <w:tcW w:w="831" w:type="dxa"/>
            <w:vMerge w:val="restart"/>
          </w:tcPr>
          <w:p w14:paraId="23A36714" w14:textId="77777777" w:rsidR="00B91941" w:rsidRPr="00853978" w:rsidRDefault="00B91941" w:rsidP="00D00D14">
            <w:pPr>
              <w:spacing w:after="0" w:line="240" w:lineRule="auto"/>
              <w:rPr>
                <w:rFonts w:ascii="Times New Roman" w:hAnsi="Times New Roman" w:cs="Times New Roman"/>
              </w:rPr>
            </w:pPr>
          </w:p>
        </w:tc>
        <w:tc>
          <w:tcPr>
            <w:tcW w:w="5029" w:type="dxa"/>
            <w:gridSpan w:val="2"/>
            <w:hideMark/>
          </w:tcPr>
          <w:p w14:paraId="4EB63305" w14:textId="77777777" w:rsidR="00B91941" w:rsidRPr="00853978" w:rsidRDefault="00B91941"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УТВЕРЖДАЮ</w:t>
            </w:r>
          </w:p>
          <w:p w14:paraId="3ED02EF8" w14:textId="77777777" w:rsidR="00B91941" w:rsidRPr="00853978" w:rsidRDefault="00B91941"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Заведующий</w:t>
            </w:r>
          </w:p>
        </w:tc>
      </w:tr>
      <w:tr w:rsidR="00B91941" w:rsidRPr="00853978" w14:paraId="14721628" w14:textId="77777777" w:rsidTr="00B91941">
        <w:trPr>
          <w:trHeight w:val="292"/>
        </w:trPr>
        <w:tc>
          <w:tcPr>
            <w:tcW w:w="4346" w:type="dxa"/>
            <w:gridSpan w:val="3"/>
            <w:vMerge/>
            <w:vAlign w:val="center"/>
            <w:hideMark/>
          </w:tcPr>
          <w:p w14:paraId="3B3B39E6" w14:textId="77777777" w:rsidR="00B91941" w:rsidRPr="00853978" w:rsidRDefault="00B91941" w:rsidP="00D00D14">
            <w:pPr>
              <w:spacing w:after="0" w:line="240" w:lineRule="auto"/>
              <w:rPr>
                <w:rFonts w:ascii="Times New Roman" w:hAnsi="Times New Roman" w:cs="Times New Roman"/>
                <w:sz w:val="28"/>
                <w:szCs w:val="28"/>
              </w:rPr>
            </w:pPr>
          </w:p>
        </w:tc>
        <w:tc>
          <w:tcPr>
            <w:tcW w:w="831" w:type="dxa"/>
            <w:vMerge/>
            <w:vAlign w:val="center"/>
            <w:hideMark/>
          </w:tcPr>
          <w:p w14:paraId="6A28F59C" w14:textId="77777777" w:rsidR="00B91941" w:rsidRPr="00853978" w:rsidRDefault="00B91941" w:rsidP="00D00D14">
            <w:pPr>
              <w:spacing w:after="0" w:line="240" w:lineRule="auto"/>
              <w:rPr>
                <w:rFonts w:ascii="Times New Roman" w:hAnsi="Times New Roman" w:cs="Times New Roman"/>
              </w:rPr>
            </w:pPr>
          </w:p>
        </w:tc>
        <w:tc>
          <w:tcPr>
            <w:tcW w:w="1970" w:type="dxa"/>
            <w:tcBorders>
              <w:top w:val="nil"/>
              <w:left w:val="nil"/>
              <w:bottom w:val="single" w:sz="4" w:space="0" w:color="auto"/>
              <w:right w:val="nil"/>
            </w:tcBorders>
          </w:tcPr>
          <w:p w14:paraId="40633F55" w14:textId="77777777" w:rsidR="00B91941" w:rsidRPr="00853978" w:rsidRDefault="00B91941" w:rsidP="00D00D14">
            <w:pPr>
              <w:spacing w:after="0" w:line="240" w:lineRule="auto"/>
              <w:ind w:right="34"/>
              <w:rPr>
                <w:rFonts w:ascii="Times New Roman" w:hAnsi="Times New Roman" w:cs="Times New Roman"/>
                <w:i/>
              </w:rPr>
            </w:pPr>
          </w:p>
        </w:tc>
        <w:tc>
          <w:tcPr>
            <w:tcW w:w="3059" w:type="dxa"/>
            <w:vMerge w:val="restart"/>
            <w:hideMark/>
          </w:tcPr>
          <w:p w14:paraId="3A817BAB" w14:textId="064864D0" w:rsidR="00B91941" w:rsidRPr="00853978" w:rsidRDefault="00C56E7E" w:rsidP="00D00D14">
            <w:pPr>
              <w:spacing w:after="0" w:line="240" w:lineRule="auto"/>
              <w:ind w:right="34"/>
              <w:rPr>
                <w:rFonts w:ascii="Times New Roman" w:hAnsi="Times New Roman" w:cs="Times New Roman"/>
                <w:sz w:val="28"/>
                <w:szCs w:val="28"/>
              </w:rPr>
            </w:pPr>
            <w:r w:rsidRPr="00853978">
              <w:rPr>
                <w:rFonts w:ascii="Times New Roman" w:hAnsi="Times New Roman" w:cs="Times New Roman"/>
                <w:sz w:val="28"/>
                <w:szCs w:val="28"/>
              </w:rPr>
              <w:t>Д.М. Закриева</w:t>
            </w:r>
          </w:p>
        </w:tc>
      </w:tr>
      <w:tr w:rsidR="00B91941" w:rsidRPr="00853978" w14:paraId="4E9DC329" w14:textId="77777777" w:rsidTr="00B91941">
        <w:trPr>
          <w:trHeight w:val="70"/>
        </w:trPr>
        <w:tc>
          <w:tcPr>
            <w:tcW w:w="4346" w:type="dxa"/>
            <w:gridSpan w:val="3"/>
            <w:vMerge/>
            <w:vAlign w:val="center"/>
            <w:hideMark/>
          </w:tcPr>
          <w:p w14:paraId="77C8B77F" w14:textId="77777777" w:rsidR="00B91941" w:rsidRPr="00853978" w:rsidRDefault="00B91941" w:rsidP="00D00D14">
            <w:pPr>
              <w:spacing w:after="0" w:line="240" w:lineRule="auto"/>
              <w:rPr>
                <w:rFonts w:ascii="Times New Roman" w:hAnsi="Times New Roman" w:cs="Times New Roman"/>
                <w:sz w:val="28"/>
                <w:szCs w:val="28"/>
              </w:rPr>
            </w:pPr>
          </w:p>
        </w:tc>
        <w:tc>
          <w:tcPr>
            <w:tcW w:w="831" w:type="dxa"/>
            <w:vMerge/>
            <w:vAlign w:val="center"/>
            <w:hideMark/>
          </w:tcPr>
          <w:p w14:paraId="6A348177" w14:textId="77777777" w:rsidR="00B91941" w:rsidRPr="00853978" w:rsidRDefault="00B91941" w:rsidP="00D00D14">
            <w:pPr>
              <w:spacing w:after="0" w:line="240" w:lineRule="auto"/>
              <w:rPr>
                <w:rFonts w:ascii="Times New Roman" w:hAnsi="Times New Roman" w:cs="Times New Roman"/>
              </w:rPr>
            </w:pPr>
          </w:p>
        </w:tc>
        <w:tc>
          <w:tcPr>
            <w:tcW w:w="1970" w:type="dxa"/>
            <w:tcBorders>
              <w:top w:val="single" w:sz="4" w:space="0" w:color="auto"/>
              <w:left w:val="nil"/>
              <w:bottom w:val="nil"/>
              <w:right w:val="nil"/>
            </w:tcBorders>
          </w:tcPr>
          <w:p w14:paraId="7B5795A8" w14:textId="111DD35D" w:rsidR="00B91941" w:rsidRPr="00853978" w:rsidRDefault="00B54F29" w:rsidP="00015F25">
            <w:pPr>
              <w:spacing w:after="0" w:line="240" w:lineRule="auto"/>
              <w:ind w:right="34"/>
              <w:rPr>
                <w:rFonts w:ascii="Times New Roman" w:hAnsi="Times New Roman" w:cs="Times New Roman"/>
                <w:sz w:val="28"/>
                <w:szCs w:val="28"/>
              </w:rPr>
            </w:pPr>
            <w:r>
              <w:rPr>
                <w:rFonts w:ascii="Times New Roman" w:hAnsi="Times New Roman" w:cs="Times New Roman"/>
                <w:sz w:val="28"/>
                <w:szCs w:val="28"/>
              </w:rPr>
              <w:t>01.09.2025</w:t>
            </w:r>
            <w:r w:rsidR="00031AD8">
              <w:rPr>
                <w:rFonts w:ascii="Times New Roman" w:hAnsi="Times New Roman" w:cs="Times New Roman"/>
                <w:sz w:val="28"/>
                <w:szCs w:val="28"/>
              </w:rPr>
              <w:t xml:space="preserve"> г.</w:t>
            </w:r>
          </w:p>
        </w:tc>
        <w:tc>
          <w:tcPr>
            <w:tcW w:w="3059" w:type="dxa"/>
            <w:vMerge/>
            <w:vAlign w:val="center"/>
            <w:hideMark/>
          </w:tcPr>
          <w:p w14:paraId="6A154FA8" w14:textId="77777777" w:rsidR="00B91941" w:rsidRPr="00853978" w:rsidRDefault="00B91941" w:rsidP="00D00D14">
            <w:pPr>
              <w:spacing w:after="0" w:line="240" w:lineRule="auto"/>
              <w:rPr>
                <w:rFonts w:ascii="Times New Roman" w:hAnsi="Times New Roman" w:cs="Times New Roman"/>
                <w:i/>
              </w:rPr>
            </w:pPr>
          </w:p>
        </w:tc>
      </w:tr>
      <w:tr w:rsidR="00B91941" w:rsidRPr="00853978" w14:paraId="0E2A1884" w14:textId="77777777" w:rsidTr="00B91941">
        <w:trPr>
          <w:trHeight w:val="593"/>
        </w:trPr>
        <w:tc>
          <w:tcPr>
            <w:tcW w:w="4346" w:type="dxa"/>
            <w:gridSpan w:val="3"/>
            <w:vMerge/>
            <w:vAlign w:val="center"/>
            <w:hideMark/>
          </w:tcPr>
          <w:p w14:paraId="1554E1A6" w14:textId="77777777" w:rsidR="00B91941" w:rsidRPr="00853978" w:rsidRDefault="00B91941" w:rsidP="00D00D14">
            <w:pPr>
              <w:spacing w:after="0" w:line="240" w:lineRule="auto"/>
              <w:rPr>
                <w:rFonts w:ascii="Times New Roman" w:hAnsi="Times New Roman" w:cs="Times New Roman"/>
                <w:sz w:val="28"/>
                <w:szCs w:val="28"/>
              </w:rPr>
            </w:pPr>
          </w:p>
        </w:tc>
        <w:tc>
          <w:tcPr>
            <w:tcW w:w="831" w:type="dxa"/>
            <w:vMerge/>
            <w:vAlign w:val="center"/>
            <w:hideMark/>
          </w:tcPr>
          <w:p w14:paraId="74616A67"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restart"/>
          </w:tcPr>
          <w:p w14:paraId="583BEE19" w14:textId="77777777" w:rsidR="00B91941" w:rsidRPr="00853978" w:rsidRDefault="00B91941" w:rsidP="00D00D14">
            <w:pPr>
              <w:spacing w:after="0" w:line="240" w:lineRule="auto"/>
              <w:rPr>
                <w:rFonts w:ascii="Times New Roman" w:hAnsi="Times New Roman" w:cs="Times New Roman"/>
                <w:i/>
              </w:rPr>
            </w:pPr>
          </w:p>
        </w:tc>
      </w:tr>
      <w:tr w:rsidR="00B91941" w:rsidRPr="00853978" w14:paraId="1856A145" w14:textId="77777777" w:rsidTr="00B91941">
        <w:tc>
          <w:tcPr>
            <w:tcW w:w="1931" w:type="dxa"/>
            <w:tcBorders>
              <w:top w:val="nil"/>
              <w:left w:val="nil"/>
              <w:bottom w:val="single" w:sz="4" w:space="0" w:color="auto"/>
              <w:right w:val="nil"/>
            </w:tcBorders>
          </w:tcPr>
          <w:p w14:paraId="7FFB34D9" w14:textId="77777777" w:rsidR="00B91941" w:rsidRPr="00853978" w:rsidRDefault="00B91941" w:rsidP="00D00D14">
            <w:pPr>
              <w:spacing w:after="0" w:line="240" w:lineRule="auto"/>
              <w:ind w:right="-108"/>
              <w:jc w:val="center"/>
              <w:rPr>
                <w:rFonts w:ascii="Times New Roman" w:hAnsi="Times New Roman" w:cs="Times New Roman"/>
              </w:rPr>
            </w:pPr>
          </w:p>
        </w:tc>
        <w:tc>
          <w:tcPr>
            <w:tcW w:w="567" w:type="dxa"/>
            <w:hideMark/>
          </w:tcPr>
          <w:p w14:paraId="6327722C" w14:textId="77777777" w:rsidR="00B91941" w:rsidRPr="00853978" w:rsidRDefault="00B91941" w:rsidP="00D00D14">
            <w:pPr>
              <w:spacing w:after="0" w:line="240" w:lineRule="auto"/>
              <w:ind w:right="-108"/>
              <w:jc w:val="center"/>
              <w:rPr>
                <w:rFonts w:ascii="Times New Roman" w:hAnsi="Times New Roman" w:cs="Times New Roman"/>
                <w:b/>
                <w:sz w:val="28"/>
                <w:szCs w:val="28"/>
              </w:rPr>
            </w:pPr>
            <w:r w:rsidRPr="00853978">
              <w:rPr>
                <w:rFonts w:ascii="Times New Roman" w:hAnsi="Times New Roman" w:cs="Times New Roman"/>
                <w:b/>
                <w:sz w:val="28"/>
                <w:szCs w:val="28"/>
              </w:rPr>
              <w:t>№</w:t>
            </w:r>
          </w:p>
        </w:tc>
        <w:tc>
          <w:tcPr>
            <w:tcW w:w="1848" w:type="dxa"/>
            <w:tcBorders>
              <w:top w:val="nil"/>
              <w:left w:val="nil"/>
              <w:bottom w:val="single" w:sz="4" w:space="0" w:color="auto"/>
              <w:right w:val="nil"/>
            </w:tcBorders>
          </w:tcPr>
          <w:p w14:paraId="7B54003C" w14:textId="77777777" w:rsidR="00B91941" w:rsidRPr="00853978" w:rsidRDefault="00B91941" w:rsidP="00D00D14">
            <w:pPr>
              <w:spacing w:after="0" w:line="240" w:lineRule="auto"/>
              <w:ind w:right="-108"/>
              <w:jc w:val="center"/>
              <w:rPr>
                <w:rFonts w:ascii="Times New Roman" w:hAnsi="Times New Roman" w:cs="Times New Roman"/>
                <w:sz w:val="28"/>
                <w:szCs w:val="28"/>
              </w:rPr>
            </w:pPr>
          </w:p>
        </w:tc>
        <w:tc>
          <w:tcPr>
            <w:tcW w:w="831" w:type="dxa"/>
            <w:vMerge/>
            <w:vAlign w:val="center"/>
            <w:hideMark/>
          </w:tcPr>
          <w:p w14:paraId="609A0078"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ign w:val="center"/>
            <w:hideMark/>
          </w:tcPr>
          <w:p w14:paraId="0F10F368" w14:textId="77777777" w:rsidR="00B91941" w:rsidRPr="00853978" w:rsidRDefault="00B91941" w:rsidP="00D00D14">
            <w:pPr>
              <w:spacing w:after="0" w:line="240" w:lineRule="auto"/>
              <w:rPr>
                <w:rFonts w:ascii="Times New Roman" w:hAnsi="Times New Roman" w:cs="Times New Roman"/>
              </w:rPr>
            </w:pPr>
          </w:p>
        </w:tc>
      </w:tr>
      <w:tr w:rsidR="00B91941" w:rsidRPr="00853978" w14:paraId="0CE99B59" w14:textId="77777777" w:rsidTr="00B91941">
        <w:tc>
          <w:tcPr>
            <w:tcW w:w="4346" w:type="dxa"/>
            <w:gridSpan w:val="3"/>
          </w:tcPr>
          <w:p w14:paraId="4E75884A" w14:textId="77777777" w:rsidR="00B91941" w:rsidRPr="00853978" w:rsidRDefault="00B91941" w:rsidP="00D00D14">
            <w:pPr>
              <w:spacing w:after="0" w:line="240" w:lineRule="auto"/>
              <w:ind w:right="34"/>
              <w:jc w:val="center"/>
              <w:rPr>
                <w:rFonts w:ascii="Times New Roman" w:hAnsi="Times New Roman" w:cs="Times New Roman"/>
              </w:rPr>
            </w:pPr>
          </w:p>
        </w:tc>
        <w:tc>
          <w:tcPr>
            <w:tcW w:w="831" w:type="dxa"/>
            <w:vMerge/>
            <w:vAlign w:val="center"/>
            <w:hideMark/>
          </w:tcPr>
          <w:p w14:paraId="0DFA6FE1"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ign w:val="center"/>
            <w:hideMark/>
          </w:tcPr>
          <w:p w14:paraId="5BA2BAEA" w14:textId="77777777" w:rsidR="00B91941" w:rsidRPr="00853978" w:rsidRDefault="00B91941" w:rsidP="00D00D14">
            <w:pPr>
              <w:spacing w:after="0" w:line="240" w:lineRule="auto"/>
              <w:rPr>
                <w:rFonts w:ascii="Times New Roman" w:hAnsi="Times New Roman" w:cs="Times New Roman"/>
              </w:rPr>
            </w:pPr>
          </w:p>
        </w:tc>
      </w:tr>
      <w:tr w:rsidR="00B91941" w:rsidRPr="00853978" w14:paraId="785BB89C" w14:textId="77777777" w:rsidTr="00B91941">
        <w:trPr>
          <w:trHeight w:val="1094"/>
        </w:trPr>
        <w:tc>
          <w:tcPr>
            <w:tcW w:w="4346" w:type="dxa"/>
            <w:gridSpan w:val="3"/>
          </w:tcPr>
          <w:p w14:paraId="78F94DDD" w14:textId="6C3E4139" w:rsidR="00B91941" w:rsidRPr="00853978" w:rsidRDefault="00B91941" w:rsidP="00D00D14">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t>об организации работы по охране труда</w:t>
            </w:r>
            <w:r w:rsidR="00532A34" w:rsidRPr="00853978">
              <w:rPr>
                <w:rFonts w:ascii="Times New Roman" w:hAnsi="Times New Roman" w:cs="Times New Roman"/>
                <w:b/>
                <w:sz w:val="28"/>
                <w:szCs w:val="28"/>
              </w:rPr>
              <w:t xml:space="preserve"> МБДОУ</w:t>
            </w:r>
          </w:p>
          <w:p w14:paraId="2A96C571" w14:textId="77777777" w:rsidR="00C56E7E" w:rsidRPr="00853978" w:rsidRDefault="00C56E7E" w:rsidP="00015F25">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t xml:space="preserve">«Детский сад № 2 «Малика» </w:t>
            </w:r>
          </w:p>
          <w:p w14:paraId="0584F20B" w14:textId="6314A8A6" w:rsidR="00B91941" w:rsidRPr="00853978" w:rsidRDefault="00C56E7E" w:rsidP="00015F25">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t>с. Алхан-Кала</w:t>
            </w:r>
            <w:r w:rsidRPr="00853978">
              <w:rPr>
                <w:rFonts w:ascii="Times New Roman" w:eastAsia="Calibri" w:hAnsi="Times New Roman" w:cs="Times New Roman"/>
                <w:sz w:val="28"/>
                <w:szCs w:val="28"/>
              </w:rPr>
              <w:t xml:space="preserve"> </w:t>
            </w:r>
            <w:r w:rsidR="00015F25" w:rsidRPr="00853978">
              <w:rPr>
                <w:rFonts w:ascii="Times New Roman" w:hAnsi="Times New Roman" w:cs="Times New Roman"/>
                <w:b/>
                <w:sz w:val="28"/>
                <w:szCs w:val="28"/>
              </w:rPr>
              <w:t>Грозненского муниципального района»</w:t>
            </w:r>
          </w:p>
          <w:p w14:paraId="584644D2" w14:textId="77777777" w:rsidR="00B91941" w:rsidRPr="00853978" w:rsidRDefault="00B91941" w:rsidP="00D00D14">
            <w:pPr>
              <w:spacing w:after="0" w:line="240" w:lineRule="auto"/>
              <w:ind w:right="34"/>
              <w:rPr>
                <w:rFonts w:ascii="Times New Roman" w:hAnsi="Times New Roman" w:cs="Times New Roman"/>
                <w:b/>
                <w:sz w:val="28"/>
                <w:szCs w:val="28"/>
              </w:rPr>
            </w:pPr>
          </w:p>
        </w:tc>
        <w:tc>
          <w:tcPr>
            <w:tcW w:w="831" w:type="dxa"/>
            <w:vMerge/>
            <w:vAlign w:val="center"/>
            <w:hideMark/>
          </w:tcPr>
          <w:p w14:paraId="1ACB084E" w14:textId="77777777" w:rsidR="00B91941" w:rsidRPr="00853978" w:rsidRDefault="00B91941" w:rsidP="00D00D14">
            <w:pPr>
              <w:spacing w:after="0" w:line="240" w:lineRule="auto"/>
              <w:rPr>
                <w:rFonts w:ascii="Times New Roman" w:hAnsi="Times New Roman" w:cs="Times New Roman"/>
              </w:rPr>
            </w:pPr>
          </w:p>
        </w:tc>
        <w:tc>
          <w:tcPr>
            <w:tcW w:w="5029" w:type="dxa"/>
            <w:gridSpan w:val="2"/>
            <w:vMerge/>
            <w:vAlign w:val="center"/>
            <w:hideMark/>
          </w:tcPr>
          <w:p w14:paraId="7A0A4DE8" w14:textId="77777777" w:rsidR="00B91941" w:rsidRPr="00853978" w:rsidRDefault="00B91941" w:rsidP="00D00D14">
            <w:pPr>
              <w:spacing w:after="0" w:line="240" w:lineRule="auto"/>
              <w:rPr>
                <w:rFonts w:ascii="Times New Roman" w:hAnsi="Times New Roman" w:cs="Times New Roman"/>
              </w:rPr>
            </w:pPr>
          </w:p>
        </w:tc>
      </w:tr>
    </w:tbl>
    <w:p w14:paraId="48F8EC4E" w14:textId="77777777" w:rsidR="00B47067" w:rsidRPr="00853978" w:rsidRDefault="00B47067" w:rsidP="00D00D14">
      <w:pPr>
        <w:spacing w:after="0" w:line="240" w:lineRule="auto"/>
        <w:jc w:val="center"/>
        <w:rPr>
          <w:rFonts w:ascii="Times New Roman" w:hAnsi="Times New Roman" w:cs="Times New Roman"/>
          <w:b/>
          <w:sz w:val="28"/>
          <w:szCs w:val="28"/>
        </w:rPr>
      </w:pPr>
    </w:p>
    <w:p w14:paraId="108E5790" w14:textId="77777777" w:rsidR="00B47067" w:rsidRPr="00853978" w:rsidRDefault="00B47067" w:rsidP="00D00D14">
      <w:pPr>
        <w:spacing w:after="0" w:line="240" w:lineRule="auto"/>
        <w:jc w:val="center"/>
        <w:rPr>
          <w:rFonts w:ascii="Times New Roman" w:hAnsi="Times New Roman" w:cs="Times New Roman"/>
          <w:b/>
          <w:sz w:val="28"/>
          <w:szCs w:val="28"/>
        </w:rPr>
      </w:pPr>
    </w:p>
    <w:p w14:paraId="764E6817" w14:textId="3E3F31A0" w:rsidR="00B47067" w:rsidRPr="00853978" w:rsidRDefault="00174EA3" w:rsidP="00C56E7E">
      <w:pPr>
        <w:pStyle w:val="a3"/>
        <w:numPr>
          <w:ilvl w:val="0"/>
          <w:numId w:val="1"/>
        </w:numPr>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Общие положения</w:t>
      </w:r>
    </w:p>
    <w:p w14:paraId="222B5CC9" w14:textId="77777777" w:rsidR="00174EA3" w:rsidRPr="00853978" w:rsidRDefault="00174EA3" w:rsidP="00D00D14">
      <w:pPr>
        <w:numPr>
          <w:ilvl w:val="1"/>
          <w:numId w:val="1"/>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Настоящее Положение разработано в соответствии с Трудовым кодексом РФ, Федеральным законом от 17.07.99 № 181-ФЗ «Об образовании» (с изм. и доп.), постановлениями Минтруда России от 08.02.2000 №14 «Об утверждении рекомендаций по организации работы службы охраны труда в организации», от 22.01.2001 №10 «Об утверждении Межотраслевых нормативов численности работников службы охраны труда в организациях», приказом Минобразования России от 11.03.98 № 662 «О службе охраны труда образовательного учреждения», ГОСТом Р 12.0.006-2002 «Общие требования к управлению охраной труда в организации».</w:t>
      </w:r>
    </w:p>
    <w:p w14:paraId="74935665" w14:textId="77777777" w:rsidR="00174EA3" w:rsidRPr="00853978" w:rsidRDefault="00174EA3" w:rsidP="00D00D14">
      <w:pPr>
        <w:numPr>
          <w:ilvl w:val="1"/>
          <w:numId w:val="1"/>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Настоящее Положение разработано с целью установления порядок организации работы по охране труда в учреждении и его структурных подразделениях, должностные обязанности по охране труда различных категорий работников учреждения и их ответственность за выполнение требований охраны труда.</w:t>
      </w:r>
    </w:p>
    <w:p w14:paraId="5366568E" w14:textId="77777777" w:rsidR="00174EA3" w:rsidRPr="00853978" w:rsidRDefault="00174EA3" w:rsidP="00D00D14">
      <w:pPr>
        <w:numPr>
          <w:ilvl w:val="1"/>
          <w:numId w:val="1"/>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Настоящее Положение является нормативным документом прямого действия, обязательным для руководства и исполнения.</w:t>
      </w:r>
    </w:p>
    <w:p w14:paraId="181354CA" w14:textId="77777777" w:rsidR="00174EA3" w:rsidRPr="00853978" w:rsidRDefault="00174EA3" w:rsidP="00D00D14">
      <w:pPr>
        <w:numPr>
          <w:ilvl w:val="1"/>
          <w:numId w:val="1"/>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Работники детского сада обязаны соблюдать нормы, правила и инструкции по охране труда, правильно применять средства индивидуальной защиты, немедленно сообщать непосредственному руководителю о любом несчастном случае, происшедшем на производстве, а также о ситуациях, угрожающих жизни и здоровью людей.</w:t>
      </w:r>
    </w:p>
    <w:p w14:paraId="38A87CA2" w14:textId="77777777" w:rsidR="00174EA3" w:rsidRPr="00853978" w:rsidRDefault="00174EA3" w:rsidP="00D00D14">
      <w:pPr>
        <w:numPr>
          <w:ilvl w:val="0"/>
          <w:numId w:val="1"/>
        </w:numPr>
        <w:spacing w:after="0" w:line="240" w:lineRule="auto"/>
        <w:ind w:left="0"/>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Функции образовательного учреждения</w:t>
      </w:r>
    </w:p>
    <w:p w14:paraId="32C235FC" w14:textId="77777777" w:rsidR="00174EA3" w:rsidRPr="00853978" w:rsidRDefault="00174EA3" w:rsidP="00D00D14">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Учреждение в рамках своих полномочий обеспечивает:</w:t>
      </w:r>
    </w:p>
    <w:p w14:paraId="5F9DC3EF"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реализацию государственной отраслевой политики в области охраны труда и создание безопасных условий для осуществления образовательного процесса в детском саду;</w:t>
      </w:r>
    </w:p>
    <w:p w14:paraId="42729B4A"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участие в разработке положений и инструкций по охране труда и обеспечению безопасности образовательного процесса;</w:t>
      </w:r>
    </w:p>
    <w:p w14:paraId="41BC3C33"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издание приказов о назначении ответственных лиц за обеспечением охраны труда и технике безопасности, о назначении комиссий по охране труда;</w:t>
      </w:r>
    </w:p>
    <w:p w14:paraId="6D5E53F4"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финансирование мероприятий по охране труда и технике безопасности в детском саду;</w:t>
      </w:r>
    </w:p>
    <w:p w14:paraId="56C7B944"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планирование и организацию обучения по охране труда работников детского сада и ответственных лиц, проверку их знаний;</w:t>
      </w:r>
    </w:p>
    <w:p w14:paraId="471B48D5"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расследование несчастных случаев с работниками и воспитанниками в соответствии с установленным порядком;</w:t>
      </w:r>
    </w:p>
    <w:p w14:paraId="7CC5F921"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анализ состояния условий и охраны труда, причин несчастных случаев с воспитанниками, производственного травматизма и профессиональной заболеваемости работников, состояния пожарной безопасности учреждения;</w:t>
      </w:r>
    </w:p>
    <w:p w14:paraId="51F35A74"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приостановление частично или полностью деятельности учреждения при возникновении опасности для жизни и здоровья воспитанников и работников до полного устранения причин, порождающих указанную опасность;</w:t>
      </w:r>
    </w:p>
    <w:p w14:paraId="7FE1EA88"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привлечение к ответственности в установленном порядке лиц, нарушающих трудовое законодательство, правила и нормы охраны труда, пожарной безопасности, требования нормативных правовых документов по обеспечению безопасности образовательного процесса;</w:t>
      </w:r>
    </w:p>
    <w:p w14:paraId="18EF4DCF" w14:textId="77777777" w:rsidR="00174EA3" w:rsidRPr="00853978" w:rsidRDefault="00174EA3" w:rsidP="00C56E7E">
      <w:pPr>
        <w:numPr>
          <w:ilvl w:val="0"/>
          <w:numId w:val="2"/>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поощрение работников учреждения за активную работу по созданию безопасных условий труда и образования.</w:t>
      </w:r>
    </w:p>
    <w:p w14:paraId="0429549F" w14:textId="77777777" w:rsidR="00B47067" w:rsidRPr="00853978" w:rsidRDefault="00B47067" w:rsidP="00C56E7E">
      <w:pPr>
        <w:spacing w:after="0" w:line="240" w:lineRule="auto"/>
        <w:jc w:val="both"/>
        <w:rPr>
          <w:rFonts w:ascii="Times New Roman" w:eastAsia="Times New Roman" w:hAnsi="Times New Roman" w:cs="Times New Roman"/>
          <w:sz w:val="28"/>
          <w:szCs w:val="28"/>
        </w:rPr>
      </w:pPr>
    </w:p>
    <w:p w14:paraId="40A00099" w14:textId="31C6FB24" w:rsidR="00B47067" w:rsidRPr="00853978" w:rsidRDefault="00174EA3" w:rsidP="00C56E7E">
      <w:pPr>
        <w:numPr>
          <w:ilvl w:val="0"/>
          <w:numId w:val="1"/>
        </w:numPr>
        <w:spacing w:after="0" w:line="240" w:lineRule="auto"/>
        <w:ind w:left="0" w:firstLine="0"/>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Руководство работой по охране труда</w:t>
      </w:r>
    </w:p>
    <w:p w14:paraId="29AD902D"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Общее руководство и ответственность за организацию работы по охране труда возлагается на заведующую детским садом.</w:t>
      </w:r>
    </w:p>
    <w:p w14:paraId="0280E2A5"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Заведующая приказом назначает ответственного за охрану труда в детском саду, который является председателем комиссии по охране труда в детском саду.</w:t>
      </w:r>
    </w:p>
    <w:p w14:paraId="38FC444D" w14:textId="77777777" w:rsidR="00B47067" w:rsidRPr="00853978" w:rsidRDefault="00B47067" w:rsidP="00C56E7E">
      <w:pPr>
        <w:spacing w:after="0" w:line="240" w:lineRule="auto"/>
        <w:jc w:val="center"/>
        <w:rPr>
          <w:rFonts w:ascii="Times New Roman" w:eastAsia="Times New Roman" w:hAnsi="Times New Roman" w:cs="Times New Roman"/>
          <w:b/>
          <w:sz w:val="28"/>
          <w:szCs w:val="28"/>
        </w:rPr>
      </w:pPr>
    </w:p>
    <w:p w14:paraId="258394AE" w14:textId="77777777" w:rsidR="00174EA3" w:rsidRPr="00853978" w:rsidRDefault="00174EA3" w:rsidP="00C56E7E">
      <w:pPr>
        <w:spacing w:after="0" w:line="240" w:lineRule="auto"/>
        <w:jc w:val="center"/>
        <w:rPr>
          <w:rFonts w:ascii="Times New Roman" w:eastAsia="Times New Roman" w:hAnsi="Times New Roman" w:cs="Times New Roman"/>
          <w:sz w:val="28"/>
          <w:szCs w:val="28"/>
        </w:rPr>
      </w:pPr>
      <w:r w:rsidRPr="00853978">
        <w:rPr>
          <w:rFonts w:ascii="Times New Roman" w:eastAsia="Times New Roman" w:hAnsi="Times New Roman" w:cs="Times New Roman"/>
          <w:b/>
          <w:sz w:val="28"/>
          <w:szCs w:val="28"/>
        </w:rPr>
        <w:t>4. Основные направления охраны труда в детском саду</w:t>
      </w:r>
    </w:p>
    <w:p w14:paraId="43EBAEA8"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Ответственный за охрану труда в детском саду:</w:t>
      </w:r>
    </w:p>
    <w:p w14:paraId="43982C89" w14:textId="77777777" w:rsidR="00174EA3"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контролирует соблюдение законодательства и нормативных правовых актов по охране труда;</w:t>
      </w:r>
    </w:p>
    <w:p w14:paraId="3FF164E0" w14:textId="77777777" w:rsidR="00174EA3"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осуществляет оперативный контроль состояния охраны труда и безопасных условий труда;</w:t>
      </w:r>
    </w:p>
    <w:p w14:paraId="2AB7CECD" w14:textId="77777777" w:rsidR="00174EA3"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организует профилактическую работу по снижению травматизма;</w:t>
      </w:r>
    </w:p>
    <w:p w14:paraId="688557C0" w14:textId="77777777" w:rsidR="00174EA3"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участвует в работе комиссии по контролю состояния охраны труда;</w:t>
      </w:r>
    </w:p>
    <w:p w14:paraId="5E845350" w14:textId="77777777" w:rsidR="00174EA3"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принимает участие в планировании мероприятий по охране труда, ведет документацию по охране труда;</w:t>
      </w:r>
    </w:p>
    <w:p w14:paraId="157D19DA" w14:textId="77777777" w:rsidR="00174EA3"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организует проведение инструктажей, обучения, проверки знаний по охране труда;</w:t>
      </w:r>
    </w:p>
    <w:p w14:paraId="436B274E" w14:textId="05A7DE95" w:rsidR="00C56E7E" w:rsidRPr="00853978" w:rsidRDefault="00174EA3" w:rsidP="00C56E7E">
      <w:pPr>
        <w:numPr>
          <w:ilvl w:val="0"/>
          <w:numId w:val="3"/>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ведет пропаганду по охране труда.</w:t>
      </w:r>
    </w:p>
    <w:p w14:paraId="14129D93" w14:textId="77777777" w:rsidR="00C56E7E" w:rsidRPr="00853978" w:rsidRDefault="00C56E7E" w:rsidP="00C56E7E">
      <w:pPr>
        <w:spacing w:after="0" w:line="240" w:lineRule="auto"/>
        <w:jc w:val="both"/>
        <w:rPr>
          <w:rFonts w:ascii="Times New Roman" w:eastAsia="Times New Roman" w:hAnsi="Times New Roman" w:cs="Times New Roman"/>
          <w:sz w:val="28"/>
          <w:szCs w:val="28"/>
        </w:rPr>
      </w:pPr>
    </w:p>
    <w:p w14:paraId="1B5CBB77" w14:textId="21D354DB" w:rsidR="00174EA3" w:rsidRPr="00853978" w:rsidRDefault="00174EA3" w:rsidP="00C56E7E">
      <w:pPr>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lastRenderedPageBreak/>
        <w:t>5. Функции комиссии по охране труда</w:t>
      </w:r>
    </w:p>
    <w:p w14:paraId="4F9084E5" w14:textId="77777777" w:rsidR="00174EA3" w:rsidRPr="00853978" w:rsidRDefault="00174EA3" w:rsidP="00C56E7E">
      <w:pPr>
        <w:spacing w:after="0" w:line="240" w:lineRule="auto"/>
        <w:ind w:left="-426" w:firstLine="426"/>
        <w:rPr>
          <w:rFonts w:ascii="Times New Roman" w:eastAsia="Times New Roman" w:hAnsi="Times New Roman" w:cs="Times New Roman"/>
          <w:b/>
          <w:sz w:val="28"/>
          <w:szCs w:val="28"/>
        </w:rPr>
      </w:pPr>
      <w:r w:rsidRPr="00853978">
        <w:rPr>
          <w:rFonts w:ascii="Times New Roman" w:eastAsia="Times New Roman" w:hAnsi="Times New Roman" w:cs="Times New Roman"/>
          <w:sz w:val="28"/>
          <w:szCs w:val="28"/>
        </w:rPr>
        <w:t>5.1. Выявление опасных и вредных производственных факторов.</w:t>
      </w:r>
    </w:p>
    <w:p w14:paraId="764715A9" w14:textId="5233285E"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w:t>
      </w:r>
      <w:r w:rsidR="00015F25" w:rsidRPr="00853978">
        <w:rPr>
          <w:rFonts w:ascii="Times New Roman" w:eastAsia="Times New Roman" w:hAnsi="Times New Roman" w:cs="Times New Roman"/>
          <w:sz w:val="28"/>
          <w:szCs w:val="28"/>
        </w:rPr>
        <w:t>2. Проведение</w:t>
      </w:r>
      <w:r w:rsidRPr="00853978">
        <w:rPr>
          <w:rFonts w:ascii="Times New Roman" w:eastAsia="Times New Roman" w:hAnsi="Times New Roman" w:cs="Times New Roman"/>
          <w:sz w:val="28"/>
          <w:szCs w:val="28"/>
        </w:rPr>
        <w:t xml:space="preserve"> анализа состояния причин травматизма, несчастных случаев и профессиональных заболеваний работников и воспитанников.</w:t>
      </w:r>
    </w:p>
    <w:p w14:paraId="2016F7BF" w14:textId="5E154243"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w:t>
      </w:r>
      <w:r w:rsidR="00015F25" w:rsidRPr="00853978">
        <w:rPr>
          <w:rFonts w:ascii="Times New Roman" w:eastAsia="Times New Roman" w:hAnsi="Times New Roman" w:cs="Times New Roman"/>
          <w:sz w:val="28"/>
          <w:szCs w:val="28"/>
        </w:rPr>
        <w:t>3. Оказание</w:t>
      </w:r>
      <w:r w:rsidRPr="00853978">
        <w:rPr>
          <w:rFonts w:ascii="Times New Roman" w:eastAsia="Times New Roman" w:hAnsi="Times New Roman" w:cs="Times New Roman"/>
          <w:sz w:val="28"/>
          <w:szCs w:val="28"/>
        </w:rPr>
        <w:t xml:space="preserve"> помощи в организации проведения испытаний производственного оборудования, малых форм и спортивного инвентаря на соответствие требованиям охраны труда.</w:t>
      </w:r>
    </w:p>
    <w:p w14:paraId="2C2B1DE6"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5.4. Проведение проверок, обследований технического состояния здания, сооружений, оборудования на соответствие их требованиям, правилам и нормам по охране труда, проверка эффективности работы вентиляционной системы, санитарно-технических устройств, средств коллективной и индивидуальной защиты.</w:t>
      </w:r>
    </w:p>
    <w:p w14:paraId="0D26CD49"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5.5. Участие в разработке коллективного договора, соглашений по охране труда.</w:t>
      </w:r>
    </w:p>
    <w:p w14:paraId="249E1CFF" w14:textId="22A1492B"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w:t>
      </w:r>
      <w:r w:rsidR="00015F25" w:rsidRPr="00853978">
        <w:rPr>
          <w:rFonts w:ascii="Times New Roman" w:eastAsia="Times New Roman" w:hAnsi="Times New Roman" w:cs="Times New Roman"/>
          <w:sz w:val="28"/>
          <w:szCs w:val="28"/>
        </w:rPr>
        <w:t>6. Разработка</w:t>
      </w:r>
      <w:r w:rsidRPr="00853978">
        <w:rPr>
          <w:rFonts w:ascii="Times New Roman" w:eastAsia="Times New Roman" w:hAnsi="Times New Roman" w:cs="Times New Roman"/>
          <w:sz w:val="28"/>
          <w:szCs w:val="28"/>
        </w:rPr>
        <w:t xml:space="preserve"> совместно с руководителем детского сада мероприятий по предупреждению несчастных случаев и профессиональных заболеваний, по улучшению условий труда, а также планирование мер, направленных на устранение нарушений правил безопасности труда по предписаниям органов надзора и контроля.</w:t>
      </w:r>
    </w:p>
    <w:p w14:paraId="60CB344F"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5.7. Оказание помощи руководителю детского сада в составлении списков профессий и должностей, согласно которым работники должны проходить обязательные предварительные и периодические медосмотры, пользоваться предоставлением компенсаций и льгот за тяжелые, вредные и опасные условия труда, а также перечней профессий и видов работ, на которые должны быть разработаны инструкции по охране труда.</w:t>
      </w:r>
    </w:p>
    <w:p w14:paraId="6EA29416"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5.8. Разработка программы по охране труда и проведение вводного инструктажа с вновь принятыми на работу в детский сад.</w:t>
      </w:r>
    </w:p>
    <w:p w14:paraId="6E180494"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5.9. Участие в проведении обучения по охране труда работников детского сада и проверке их знаний.</w:t>
      </w:r>
    </w:p>
    <w:p w14:paraId="2A7493E2"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5.10. Согласование инструкций по охране труда.</w:t>
      </w:r>
    </w:p>
    <w:p w14:paraId="555A1127"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5.11. Рассмотрение заявлений и жалоб работников и родителей воспитанников по вопросам охраны труда, подготовка предложений руководителю детского сада по устранению указанных недостатков в работе и ответов заявителям.</w:t>
      </w:r>
    </w:p>
    <w:p w14:paraId="7B50ED04"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5.12. Обеспечение учреждения необходимыми наглядными пособиями, правилами, нормами, плакатами по охране труда, оборудование информационных уголков по охране труда.</w:t>
      </w:r>
    </w:p>
    <w:p w14:paraId="6AA1A936"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5.13. Контроль:</w:t>
      </w:r>
    </w:p>
    <w:p w14:paraId="56E57912" w14:textId="77777777" w:rsidR="00174EA3" w:rsidRPr="00853978" w:rsidRDefault="00174EA3" w:rsidP="00C56E7E">
      <w:pPr>
        <w:numPr>
          <w:ilvl w:val="0"/>
          <w:numId w:val="4"/>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выполнение мероприятий раздела «охрана труда» коллективного договора, соглашения по охране труда, мероприятий по устранению причин, вызвавших несчастный случай, и других мероприятий, направленных на создание здоровых и безопасных условий труда и образовательного процесса;</w:t>
      </w:r>
    </w:p>
    <w:p w14:paraId="3C629C6E" w14:textId="77777777" w:rsidR="00174EA3" w:rsidRPr="00853978" w:rsidRDefault="00174EA3" w:rsidP="00C56E7E">
      <w:pPr>
        <w:numPr>
          <w:ilvl w:val="0"/>
          <w:numId w:val="4"/>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соблюдение требований законодательных и нормативных правовых актов по охране труда;</w:t>
      </w:r>
    </w:p>
    <w:p w14:paraId="2E17E93A" w14:textId="77777777" w:rsidR="00174EA3" w:rsidRPr="00853978" w:rsidRDefault="00174EA3" w:rsidP="00C56E7E">
      <w:pPr>
        <w:numPr>
          <w:ilvl w:val="0"/>
          <w:numId w:val="4"/>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наличие инструкций по охране труда для всех должностей и видов работ;</w:t>
      </w:r>
    </w:p>
    <w:p w14:paraId="665B1190" w14:textId="77777777" w:rsidR="00174EA3" w:rsidRPr="00853978" w:rsidRDefault="00174EA3" w:rsidP="00C56E7E">
      <w:pPr>
        <w:numPr>
          <w:ilvl w:val="0"/>
          <w:numId w:val="4"/>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доведение до сведения работников вводимых в действие новых законодательных и нормативных правовых актов по охране труда;</w:t>
      </w:r>
    </w:p>
    <w:p w14:paraId="4EBDA3B1" w14:textId="77777777" w:rsidR="00174EA3" w:rsidRPr="00853978" w:rsidRDefault="00174EA3" w:rsidP="00C56E7E">
      <w:pPr>
        <w:numPr>
          <w:ilvl w:val="0"/>
          <w:numId w:val="4"/>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соблюдения установленного порядка и сроков следующих позиций:</w:t>
      </w:r>
    </w:p>
    <w:p w14:paraId="5C3DAA18"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lastRenderedPageBreak/>
        <w:t>проведения необходимых испытаний оборудования;</w:t>
      </w:r>
    </w:p>
    <w:p w14:paraId="44B35108"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проверки эффективности работы защитных устройств на рабочем оборудовании;</w:t>
      </w:r>
    </w:p>
    <w:p w14:paraId="2E38727B"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проведения проверок заземления электроустановок и изоляции электропроводки в соответствии с действующими правилами и нормами;</w:t>
      </w:r>
    </w:p>
    <w:p w14:paraId="468C929A"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обеспечения, хранения, стирки, чистки, ремонта и правильного применения спецодежды, спецобуви и других средств индивидуальной защиты;</w:t>
      </w:r>
    </w:p>
    <w:p w14:paraId="19E10772"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проведения обучения, проверки знаний и всех видов инструктажей по охране труда работников;</w:t>
      </w:r>
    </w:p>
    <w:p w14:paraId="68E770A9"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расследования и учета несчастных случаев, организации хранения актов формы Н-1, Н-2, других материалов расследования несчастных случаев с работниками и воспитанниками;</w:t>
      </w:r>
    </w:p>
    <w:p w14:paraId="11D9F1D8"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расходования средств, выделяемых на выполнение мероприятий по охране труда;</w:t>
      </w:r>
    </w:p>
    <w:p w14:paraId="711F94E7"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предоставление льгот и компенсаций лицам, занятым на работах с вредными и опасными условиями труда;</w:t>
      </w:r>
    </w:p>
    <w:p w14:paraId="63A04CEA" w14:textId="77777777" w:rsidR="00174EA3" w:rsidRPr="00853978" w:rsidRDefault="00174EA3" w:rsidP="00C56E7E">
      <w:pPr>
        <w:numPr>
          <w:ilvl w:val="0"/>
          <w:numId w:val="5"/>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выполнения администрацией детского сада предписаний органов госнадзора и ведомственного контроля.</w:t>
      </w:r>
    </w:p>
    <w:p w14:paraId="3D6DF380" w14:textId="77777777" w:rsidR="00B47067" w:rsidRPr="00853978" w:rsidRDefault="00B47067" w:rsidP="00C56E7E">
      <w:pPr>
        <w:numPr>
          <w:ilvl w:val="0"/>
          <w:numId w:val="5"/>
        </w:numPr>
        <w:spacing w:after="0" w:line="240" w:lineRule="auto"/>
        <w:ind w:left="0" w:firstLine="0"/>
        <w:jc w:val="both"/>
        <w:rPr>
          <w:rFonts w:ascii="Times New Roman" w:eastAsia="Times New Roman" w:hAnsi="Times New Roman" w:cs="Times New Roman"/>
          <w:sz w:val="28"/>
          <w:szCs w:val="28"/>
        </w:rPr>
      </w:pPr>
    </w:p>
    <w:p w14:paraId="3E233F9B" w14:textId="694BE96F" w:rsidR="00B47067" w:rsidRPr="00853978" w:rsidRDefault="00174EA3" w:rsidP="00C56E7E">
      <w:pPr>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6. Права комиссии по охране труда</w:t>
      </w:r>
    </w:p>
    <w:p w14:paraId="5F7C6B28"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Члены комиссии по охране труда детского сада имеют право:</w:t>
      </w:r>
    </w:p>
    <w:p w14:paraId="4327B4D3" w14:textId="77777777" w:rsidR="00174EA3" w:rsidRPr="00853978" w:rsidRDefault="00174EA3" w:rsidP="00C56E7E">
      <w:pPr>
        <w:spacing w:after="0" w:line="240" w:lineRule="auto"/>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6.1. Беспрепятственно обследовать служебные и бытовые помещения детского сада, знакомиться с документами по охране труда.</w:t>
      </w:r>
    </w:p>
    <w:p w14:paraId="6550CD94" w14:textId="77777777" w:rsidR="00174EA3" w:rsidRPr="00853978" w:rsidRDefault="00174EA3" w:rsidP="00C56E7E">
      <w:pPr>
        <w:numPr>
          <w:ilvl w:val="1"/>
          <w:numId w:val="6"/>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Проверять состояние условий и охраны труда и предъявлять ответственным лицам предписания для обязательного исполнения.</w:t>
      </w:r>
    </w:p>
    <w:p w14:paraId="36DDCF82" w14:textId="24FD4D0C" w:rsidR="00174EA3" w:rsidRPr="00853978" w:rsidRDefault="00174EA3" w:rsidP="00C56E7E">
      <w:pPr>
        <w:numPr>
          <w:ilvl w:val="1"/>
          <w:numId w:val="6"/>
        </w:numPr>
        <w:spacing w:after="0" w:line="240" w:lineRule="auto"/>
        <w:ind w:left="0" w:firstLine="0"/>
        <w:jc w:val="both"/>
        <w:rPr>
          <w:rFonts w:ascii="Times New Roman" w:eastAsia="Times New Roman" w:hAnsi="Times New Roman" w:cs="Times New Roman"/>
          <w:b/>
          <w:sz w:val="28"/>
          <w:szCs w:val="28"/>
        </w:rPr>
      </w:pPr>
      <w:r w:rsidRPr="00853978">
        <w:rPr>
          <w:rFonts w:ascii="Times New Roman" w:eastAsia="Times New Roman" w:hAnsi="Times New Roman" w:cs="Times New Roman"/>
          <w:sz w:val="28"/>
          <w:szCs w:val="28"/>
        </w:rPr>
        <w:t>Запрещать эксплуатацию оборудования при выявлении нарушения нормативных правовых актов по охране труда, создающих угрозу жизни и здоровью работников или воспитанников, с уведомлением руководителя детского сада.</w:t>
      </w:r>
    </w:p>
    <w:p w14:paraId="41873FB5" w14:textId="77777777" w:rsidR="009E4903" w:rsidRPr="00853978" w:rsidRDefault="009E4903" w:rsidP="00C56E7E">
      <w:pPr>
        <w:numPr>
          <w:ilvl w:val="1"/>
          <w:numId w:val="6"/>
        </w:numPr>
        <w:spacing w:after="0" w:line="240" w:lineRule="auto"/>
        <w:ind w:left="0" w:firstLine="0"/>
        <w:jc w:val="both"/>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Принимать участие в рассмотрении и обсуждении состояния охраны труда на советах, производственных совещаниях, заседаниях профсоюзного комитета.</w:t>
      </w:r>
    </w:p>
    <w:p w14:paraId="248190D0" w14:textId="77777777" w:rsidR="009E4903" w:rsidRPr="00853978" w:rsidRDefault="009E4903" w:rsidP="00C56E7E">
      <w:pPr>
        <w:spacing w:after="0" w:line="240" w:lineRule="auto"/>
        <w:jc w:val="both"/>
        <w:rPr>
          <w:rFonts w:ascii="Times New Roman" w:eastAsia="Times New Roman" w:hAnsi="Times New Roman" w:cs="Times New Roman"/>
          <w:b/>
          <w:sz w:val="28"/>
          <w:szCs w:val="28"/>
        </w:rPr>
      </w:pPr>
    </w:p>
    <w:p w14:paraId="766E7C86" w14:textId="77777777" w:rsidR="00174EA3" w:rsidRPr="00853978" w:rsidRDefault="00174EA3" w:rsidP="00D00D14">
      <w:pPr>
        <w:spacing w:after="0" w:line="240" w:lineRule="auto"/>
        <w:jc w:val="both"/>
        <w:rPr>
          <w:rFonts w:ascii="Times New Roman" w:eastAsia="Times New Roman" w:hAnsi="Times New Roman" w:cs="Times New Roman"/>
          <w:b/>
          <w:sz w:val="28"/>
          <w:szCs w:val="28"/>
        </w:rPr>
      </w:pPr>
    </w:p>
    <w:p w14:paraId="32A168F4" w14:textId="77777777" w:rsidR="009E4903" w:rsidRPr="00853978" w:rsidRDefault="009E4903" w:rsidP="00D00D14">
      <w:pPr>
        <w:tabs>
          <w:tab w:val="left" w:pos="900"/>
        </w:tabs>
        <w:spacing w:after="0" w:line="240" w:lineRule="auto"/>
        <w:jc w:val="center"/>
        <w:rPr>
          <w:rFonts w:ascii="Times New Roman" w:eastAsia="Times New Roman" w:hAnsi="Times New Roman" w:cs="Times New Roman"/>
          <w:b/>
          <w:sz w:val="28"/>
          <w:szCs w:val="28"/>
        </w:rPr>
      </w:pPr>
    </w:p>
    <w:p w14:paraId="0D9B8D03" w14:textId="77777777" w:rsidR="009E4903" w:rsidRPr="00853978" w:rsidRDefault="009E4903" w:rsidP="00D00D14">
      <w:pPr>
        <w:tabs>
          <w:tab w:val="left" w:pos="900"/>
        </w:tabs>
        <w:spacing w:after="0" w:line="240" w:lineRule="auto"/>
        <w:jc w:val="center"/>
        <w:rPr>
          <w:rFonts w:ascii="Times New Roman" w:eastAsia="Times New Roman" w:hAnsi="Times New Roman" w:cs="Times New Roman"/>
          <w:b/>
          <w:sz w:val="28"/>
          <w:szCs w:val="28"/>
        </w:rPr>
      </w:pPr>
    </w:p>
    <w:p w14:paraId="2870C3ED" w14:textId="77777777" w:rsidR="009E4903" w:rsidRPr="00853978" w:rsidRDefault="009E4903" w:rsidP="00D00D14">
      <w:pPr>
        <w:tabs>
          <w:tab w:val="left" w:pos="900"/>
        </w:tabs>
        <w:spacing w:after="0" w:line="240" w:lineRule="auto"/>
        <w:jc w:val="center"/>
        <w:rPr>
          <w:rFonts w:ascii="Times New Roman" w:eastAsia="Times New Roman" w:hAnsi="Times New Roman" w:cs="Times New Roman"/>
          <w:b/>
          <w:sz w:val="28"/>
          <w:szCs w:val="28"/>
        </w:rPr>
      </w:pPr>
    </w:p>
    <w:p w14:paraId="3AE674B0" w14:textId="0F3A8751" w:rsidR="009E4903" w:rsidRPr="00853978" w:rsidRDefault="009E4903" w:rsidP="00D00D14">
      <w:pPr>
        <w:tabs>
          <w:tab w:val="left" w:pos="900"/>
        </w:tabs>
        <w:spacing w:after="0" w:line="240" w:lineRule="auto"/>
        <w:jc w:val="center"/>
        <w:rPr>
          <w:rFonts w:ascii="Times New Roman" w:eastAsia="Times New Roman" w:hAnsi="Times New Roman" w:cs="Times New Roman"/>
          <w:b/>
          <w:sz w:val="28"/>
          <w:szCs w:val="28"/>
        </w:rPr>
      </w:pPr>
    </w:p>
    <w:p w14:paraId="0BFE8329" w14:textId="7425E2F8" w:rsidR="009E4903" w:rsidRPr="00853978" w:rsidRDefault="009E4903" w:rsidP="00D00D14">
      <w:pPr>
        <w:tabs>
          <w:tab w:val="left" w:pos="900"/>
        </w:tabs>
        <w:spacing w:after="0" w:line="240" w:lineRule="auto"/>
        <w:jc w:val="center"/>
        <w:rPr>
          <w:rFonts w:ascii="Times New Roman" w:eastAsia="Times New Roman" w:hAnsi="Times New Roman" w:cs="Times New Roman"/>
          <w:b/>
          <w:sz w:val="28"/>
          <w:szCs w:val="28"/>
        </w:rPr>
      </w:pPr>
    </w:p>
    <w:p w14:paraId="73A6B05D" w14:textId="77777777" w:rsidR="00AB29DB" w:rsidRPr="00853978" w:rsidRDefault="00AB29DB" w:rsidP="009E4903">
      <w:pPr>
        <w:spacing w:after="0" w:line="240" w:lineRule="auto"/>
        <w:jc w:val="right"/>
        <w:rPr>
          <w:rFonts w:ascii="Times New Roman" w:hAnsi="Times New Roman" w:cs="Times New Roman"/>
          <w:b/>
          <w:sz w:val="28"/>
          <w:szCs w:val="28"/>
        </w:rPr>
      </w:pPr>
    </w:p>
    <w:p w14:paraId="5ED3AD0B" w14:textId="77777777" w:rsidR="00AB29DB" w:rsidRPr="00853978" w:rsidRDefault="00AB29DB" w:rsidP="009E4903">
      <w:pPr>
        <w:spacing w:after="0" w:line="240" w:lineRule="auto"/>
        <w:jc w:val="right"/>
        <w:rPr>
          <w:rFonts w:ascii="Times New Roman" w:hAnsi="Times New Roman" w:cs="Times New Roman"/>
          <w:b/>
          <w:sz w:val="28"/>
          <w:szCs w:val="28"/>
        </w:rPr>
      </w:pPr>
    </w:p>
    <w:p w14:paraId="1DF289ED" w14:textId="77777777" w:rsidR="00AB29DB" w:rsidRPr="00853978" w:rsidRDefault="00AB29DB" w:rsidP="009E4903">
      <w:pPr>
        <w:spacing w:after="0" w:line="240" w:lineRule="auto"/>
        <w:jc w:val="right"/>
        <w:rPr>
          <w:rFonts w:ascii="Times New Roman" w:hAnsi="Times New Roman" w:cs="Times New Roman"/>
          <w:b/>
          <w:sz w:val="28"/>
          <w:szCs w:val="28"/>
        </w:rPr>
      </w:pPr>
    </w:p>
    <w:p w14:paraId="79A464E4" w14:textId="77777777" w:rsidR="00AB29DB" w:rsidRPr="00853978" w:rsidRDefault="00AB29DB" w:rsidP="009E4903">
      <w:pPr>
        <w:spacing w:after="0" w:line="240" w:lineRule="auto"/>
        <w:jc w:val="right"/>
        <w:rPr>
          <w:rFonts w:ascii="Times New Roman" w:hAnsi="Times New Roman" w:cs="Times New Roman"/>
          <w:b/>
          <w:sz w:val="28"/>
          <w:szCs w:val="28"/>
        </w:rPr>
      </w:pPr>
    </w:p>
    <w:p w14:paraId="7D48D352" w14:textId="77777777" w:rsidR="00AB29DB" w:rsidRPr="00853978" w:rsidRDefault="00AB29DB" w:rsidP="009E4903">
      <w:pPr>
        <w:spacing w:after="0" w:line="240" w:lineRule="auto"/>
        <w:jc w:val="right"/>
        <w:rPr>
          <w:rFonts w:ascii="Times New Roman" w:hAnsi="Times New Roman" w:cs="Times New Roman"/>
          <w:b/>
          <w:sz w:val="28"/>
          <w:szCs w:val="28"/>
        </w:rPr>
      </w:pPr>
    </w:p>
    <w:p w14:paraId="39841589" w14:textId="77777777" w:rsidR="00AB29DB" w:rsidRPr="00853978" w:rsidRDefault="00AB29DB" w:rsidP="009E4903">
      <w:pPr>
        <w:spacing w:after="0" w:line="240" w:lineRule="auto"/>
        <w:jc w:val="right"/>
        <w:rPr>
          <w:rFonts w:ascii="Times New Roman" w:hAnsi="Times New Roman" w:cs="Times New Roman"/>
          <w:b/>
          <w:sz w:val="28"/>
          <w:szCs w:val="28"/>
        </w:rPr>
      </w:pPr>
    </w:p>
    <w:p w14:paraId="42144AAD" w14:textId="31BCF808" w:rsidR="009E4903" w:rsidRPr="00853978" w:rsidRDefault="009E4903" w:rsidP="009E4903">
      <w:pPr>
        <w:spacing w:after="0" w:line="240" w:lineRule="auto"/>
        <w:jc w:val="right"/>
        <w:rPr>
          <w:rFonts w:ascii="Times New Roman" w:hAnsi="Times New Roman" w:cs="Times New Roman"/>
          <w:b/>
          <w:sz w:val="28"/>
          <w:szCs w:val="28"/>
        </w:rPr>
      </w:pPr>
      <w:r w:rsidRPr="00853978">
        <w:rPr>
          <w:rFonts w:ascii="Times New Roman" w:hAnsi="Times New Roman" w:cs="Times New Roman"/>
          <w:b/>
          <w:sz w:val="28"/>
          <w:szCs w:val="28"/>
        </w:rPr>
        <w:lastRenderedPageBreak/>
        <w:t>Приложение № 5</w:t>
      </w:r>
    </w:p>
    <w:p w14:paraId="1F819D4D" w14:textId="77777777" w:rsidR="009E4903" w:rsidRPr="00853978" w:rsidRDefault="009E4903" w:rsidP="009E4903">
      <w:pPr>
        <w:spacing w:after="0" w:line="240" w:lineRule="auto"/>
        <w:jc w:val="both"/>
        <w:rPr>
          <w:rFonts w:ascii="Times New Roman" w:eastAsia="Times New Roman" w:hAnsi="Times New Roman" w:cs="Times New Roman"/>
          <w:b/>
          <w:sz w:val="28"/>
          <w:szCs w:val="28"/>
        </w:rPr>
      </w:pPr>
    </w:p>
    <w:tbl>
      <w:tblPr>
        <w:tblStyle w:val="21"/>
        <w:tblpPr w:leftFromText="180" w:rightFromText="180" w:vertAnchor="text" w:horzAnchor="margin" w:tblpX="142" w:tblpY="-7"/>
        <w:tblOverlap w:val="never"/>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850"/>
        <w:gridCol w:w="4111"/>
      </w:tblGrid>
      <w:tr w:rsidR="009E4903" w:rsidRPr="00853978" w14:paraId="2892836D" w14:textId="77777777" w:rsidTr="00ED45D2">
        <w:trPr>
          <w:trHeight w:val="1762"/>
        </w:trPr>
        <w:tc>
          <w:tcPr>
            <w:tcW w:w="5103" w:type="dxa"/>
          </w:tcPr>
          <w:p w14:paraId="4A7C4D44" w14:textId="77777777" w:rsidR="009E4903" w:rsidRPr="00853978" w:rsidRDefault="009E4903" w:rsidP="00ED45D2">
            <w:pPr>
              <w:spacing w:after="0" w:line="240" w:lineRule="auto"/>
              <w:rPr>
                <w:rFonts w:eastAsia="Calibri"/>
                <w:sz w:val="28"/>
                <w:szCs w:val="28"/>
              </w:rPr>
            </w:pPr>
            <w:r w:rsidRPr="00853978">
              <w:rPr>
                <w:rFonts w:eastAsia="Calibri"/>
                <w:sz w:val="28"/>
                <w:szCs w:val="28"/>
              </w:rPr>
              <w:t>СОГЛАСОВАНО</w:t>
            </w:r>
          </w:p>
          <w:p w14:paraId="1DAD0FAF" w14:textId="77777777" w:rsidR="009E4903" w:rsidRPr="00853978" w:rsidRDefault="009E4903" w:rsidP="00ED45D2">
            <w:pPr>
              <w:spacing w:after="0" w:line="240" w:lineRule="auto"/>
              <w:rPr>
                <w:rFonts w:eastAsia="Calibri"/>
                <w:sz w:val="28"/>
                <w:szCs w:val="28"/>
              </w:rPr>
            </w:pPr>
            <w:r w:rsidRPr="00853978">
              <w:rPr>
                <w:rFonts w:eastAsia="Calibri"/>
                <w:sz w:val="28"/>
                <w:szCs w:val="28"/>
              </w:rPr>
              <w:t>Председатель ППО МБДОУ</w:t>
            </w:r>
          </w:p>
          <w:p w14:paraId="2E056F5C" w14:textId="77777777" w:rsidR="00AB29DB" w:rsidRPr="00853978" w:rsidRDefault="00AB29DB" w:rsidP="00ED45D2">
            <w:pPr>
              <w:spacing w:after="0" w:line="240" w:lineRule="auto"/>
              <w:rPr>
                <w:sz w:val="28"/>
                <w:szCs w:val="28"/>
              </w:rPr>
            </w:pPr>
            <w:r w:rsidRPr="00853978">
              <w:rPr>
                <w:sz w:val="28"/>
                <w:szCs w:val="28"/>
              </w:rPr>
              <w:t xml:space="preserve">«Детский сад № 2 «Малика» </w:t>
            </w:r>
          </w:p>
          <w:p w14:paraId="028DF64D" w14:textId="53E908DA" w:rsidR="009E4903" w:rsidRPr="00853978" w:rsidRDefault="00AB29DB" w:rsidP="00ED45D2">
            <w:pPr>
              <w:spacing w:after="0" w:line="240" w:lineRule="auto"/>
              <w:rPr>
                <w:rFonts w:eastAsia="Calibri"/>
                <w:sz w:val="28"/>
                <w:szCs w:val="28"/>
              </w:rPr>
            </w:pPr>
            <w:r w:rsidRPr="00853978">
              <w:rPr>
                <w:sz w:val="28"/>
                <w:szCs w:val="28"/>
              </w:rPr>
              <w:t>с. Алхан-Кала</w:t>
            </w:r>
            <w:r w:rsidRPr="00853978">
              <w:rPr>
                <w:rFonts w:eastAsia="Calibri"/>
                <w:sz w:val="28"/>
                <w:szCs w:val="28"/>
              </w:rPr>
              <w:t xml:space="preserve"> </w:t>
            </w:r>
            <w:r w:rsidR="009E4903" w:rsidRPr="00853978">
              <w:rPr>
                <w:rFonts w:eastAsia="Calibri"/>
                <w:sz w:val="28"/>
                <w:szCs w:val="28"/>
              </w:rPr>
              <w:t>Грозненского</w:t>
            </w:r>
          </w:p>
          <w:p w14:paraId="1B2EA62A" w14:textId="77777777" w:rsidR="009E4903" w:rsidRPr="00853978" w:rsidRDefault="009E4903" w:rsidP="00ED45D2">
            <w:pPr>
              <w:spacing w:after="0" w:line="240" w:lineRule="auto"/>
              <w:rPr>
                <w:rFonts w:eastAsia="Calibri"/>
                <w:sz w:val="28"/>
                <w:szCs w:val="28"/>
              </w:rPr>
            </w:pPr>
            <w:r w:rsidRPr="00853978">
              <w:rPr>
                <w:rFonts w:eastAsia="Calibri"/>
                <w:sz w:val="28"/>
                <w:szCs w:val="28"/>
              </w:rPr>
              <w:t xml:space="preserve">муниципального района»         </w:t>
            </w:r>
          </w:p>
          <w:p w14:paraId="67A969F5" w14:textId="4E0E075C" w:rsidR="009E4903" w:rsidRPr="00853978" w:rsidRDefault="009E4903" w:rsidP="00ED45D2">
            <w:pPr>
              <w:spacing w:after="0" w:line="240" w:lineRule="auto"/>
              <w:jc w:val="both"/>
              <w:rPr>
                <w:rFonts w:eastAsia="Calibri"/>
                <w:sz w:val="28"/>
                <w:szCs w:val="28"/>
              </w:rPr>
            </w:pPr>
            <w:r w:rsidRPr="00853978">
              <w:rPr>
                <w:rFonts w:eastAsia="Calibri"/>
                <w:sz w:val="28"/>
                <w:szCs w:val="28"/>
              </w:rPr>
              <w:t>_________</w:t>
            </w:r>
            <w:r w:rsidRPr="00853978">
              <w:t xml:space="preserve"> </w:t>
            </w:r>
            <w:r w:rsidR="008A69BB" w:rsidRPr="00853978">
              <w:rPr>
                <w:rFonts w:eastAsia="Times New Roman"/>
                <w:sz w:val="28"/>
                <w:szCs w:val="28"/>
                <w:lang w:eastAsia="en-US"/>
              </w:rPr>
              <w:t xml:space="preserve"> Л.С. Эжиева</w:t>
            </w:r>
          </w:p>
          <w:p w14:paraId="6952BE88" w14:textId="77777777" w:rsidR="009E4903" w:rsidRPr="00853978" w:rsidRDefault="009E4903" w:rsidP="00ED45D2">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26646224" w14:textId="77777777" w:rsidR="009E4903" w:rsidRPr="00853978" w:rsidRDefault="009E4903" w:rsidP="00ED45D2">
            <w:pPr>
              <w:spacing w:after="0" w:line="240" w:lineRule="auto"/>
              <w:rPr>
                <w:rFonts w:eastAsia="Calibri"/>
                <w:sz w:val="28"/>
                <w:szCs w:val="28"/>
              </w:rPr>
            </w:pPr>
          </w:p>
          <w:p w14:paraId="7415C6C8" w14:textId="77777777" w:rsidR="009E4903" w:rsidRPr="00853978" w:rsidRDefault="009E4903" w:rsidP="00ED45D2">
            <w:pPr>
              <w:spacing w:after="0" w:line="240" w:lineRule="auto"/>
              <w:rPr>
                <w:rFonts w:eastAsia="Calibri"/>
                <w:sz w:val="28"/>
                <w:szCs w:val="28"/>
              </w:rPr>
            </w:pPr>
          </w:p>
          <w:p w14:paraId="0277E058" w14:textId="77777777" w:rsidR="009E4903" w:rsidRPr="00853978" w:rsidRDefault="009E4903" w:rsidP="00ED45D2">
            <w:pPr>
              <w:spacing w:after="0" w:line="240" w:lineRule="auto"/>
              <w:rPr>
                <w:rFonts w:eastAsiaTheme="minorHAnsi"/>
                <w:sz w:val="28"/>
                <w:szCs w:val="28"/>
                <w:lang w:eastAsia="en-US"/>
              </w:rPr>
            </w:pPr>
          </w:p>
        </w:tc>
        <w:tc>
          <w:tcPr>
            <w:tcW w:w="850" w:type="dxa"/>
          </w:tcPr>
          <w:p w14:paraId="4BE642D8" w14:textId="77777777" w:rsidR="009E4903" w:rsidRPr="00853978" w:rsidRDefault="009E4903" w:rsidP="00ED45D2">
            <w:pPr>
              <w:widowControl w:val="0"/>
              <w:autoSpaceDE w:val="0"/>
              <w:autoSpaceDN w:val="0"/>
              <w:adjustRightInd w:val="0"/>
              <w:spacing w:after="0" w:line="240" w:lineRule="auto"/>
              <w:rPr>
                <w:sz w:val="28"/>
                <w:szCs w:val="28"/>
              </w:rPr>
            </w:pPr>
            <w:r w:rsidRPr="00853978">
              <w:rPr>
                <w:sz w:val="28"/>
                <w:szCs w:val="28"/>
              </w:rPr>
              <w:t xml:space="preserve">             </w:t>
            </w:r>
          </w:p>
        </w:tc>
        <w:tc>
          <w:tcPr>
            <w:tcW w:w="4111" w:type="dxa"/>
          </w:tcPr>
          <w:p w14:paraId="43E80ED7" w14:textId="77777777" w:rsidR="004A3283" w:rsidRDefault="004A3283" w:rsidP="004A3283">
            <w:pPr>
              <w:widowControl w:val="0"/>
              <w:tabs>
                <w:tab w:val="left" w:pos="9498"/>
              </w:tabs>
              <w:autoSpaceDE w:val="0"/>
              <w:autoSpaceDN w:val="0"/>
              <w:adjustRightInd w:val="0"/>
              <w:spacing w:after="0" w:line="240" w:lineRule="auto"/>
              <w:rPr>
                <w:sz w:val="28"/>
                <w:szCs w:val="28"/>
              </w:rPr>
            </w:pPr>
            <w:r>
              <w:rPr>
                <w:sz w:val="28"/>
                <w:szCs w:val="28"/>
              </w:rPr>
              <w:t>УТВЕРЖДАЮ</w:t>
            </w:r>
          </w:p>
          <w:p w14:paraId="388E2F37" w14:textId="77777777" w:rsidR="004A3283" w:rsidRDefault="004A3283" w:rsidP="004A3283">
            <w:pPr>
              <w:widowControl w:val="0"/>
              <w:autoSpaceDE w:val="0"/>
              <w:autoSpaceDN w:val="0"/>
              <w:adjustRightInd w:val="0"/>
              <w:spacing w:after="0" w:line="240" w:lineRule="auto"/>
              <w:ind w:right="-108"/>
              <w:rPr>
                <w:sz w:val="28"/>
                <w:szCs w:val="28"/>
              </w:rPr>
            </w:pPr>
            <w:r>
              <w:rPr>
                <w:sz w:val="28"/>
                <w:szCs w:val="28"/>
              </w:rPr>
              <w:t xml:space="preserve">Заведующий МБДОУ </w:t>
            </w:r>
          </w:p>
          <w:p w14:paraId="41B6140B" w14:textId="77777777" w:rsidR="004A3283" w:rsidRDefault="004A3283" w:rsidP="004A3283">
            <w:pPr>
              <w:widowControl w:val="0"/>
              <w:autoSpaceDE w:val="0"/>
              <w:autoSpaceDN w:val="0"/>
              <w:adjustRightInd w:val="0"/>
              <w:spacing w:after="0" w:line="240" w:lineRule="auto"/>
              <w:ind w:right="-108"/>
              <w:rPr>
                <w:sz w:val="28"/>
                <w:szCs w:val="28"/>
              </w:rPr>
            </w:pPr>
            <w:r>
              <w:rPr>
                <w:sz w:val="28"/>
                <w:szCs w:val="28"/>
              </w:rPr>
              <w:t xml:space="preserve">«Детский сад № 2 «Малика» </w:t>
            </w:r>
          </w:p>
          <w:p w14:paraId="012BB348" w14:textId="77777777" w:rsidR="004A3283" w:rsidRDefault="004A3283" w:rsidP="004A3283">
            <w:pPr>
              <w:widowControl w:val="0"/>
              <w:autoSpaceDE w:val="0"/>
              <w:autoSpaceDN w:val="0"/>
              <w:adjustRightInd w:val="0"/>
              <w:spacing w:after="0" w:line="240" w:lineRule="auto"/>
              <w:ind w:right="-108"/>
              <w:rPr>
                <w:sz w:val="28"/>
                <w:szCs w:val="28"/>
              </w:rPr>
            </w:pPr>
            <w:r>
              <w:rPr>
                <w:sz w:val="28"/>
                <w:szCs w:val="28"/>
              </w:rPr>
              <w:t>с. Алхан-Кала Грозненского муниципального района»</w:t>
            </w:r>
          </w:p>
          <w:p w14:paraId="04897700" w14:textId="77777777" w:rsidR="004A3283" w:rsidRPr="00853978" w:rsidRDefault="004A3283" w:rsidP="004A3283">
            <w:pPr>
              <w:widowControl w:val="0"/>
              <w:tabs>
                <w:tab w:val="left" w:pos="9498"/>
              </w:tabs>
              <w:autoSpaceDE w:val="0"/>
              <w:autoSpaceDN w:val="0"/>
              <w:adjustRightInd w:val="0"/>
              <w:spacing w:after="0" w:line="240" w:lineRule="auto"/>
              <w:rPr>
                <w:rFonts w:eastAsia="Calibri"/>
                <w:sz w:val="28"/>
                <w:szCs w:val="28"/>
              </w:rPr>
            </w:pPr>
            <w:r>
              <w:rPr>
                <w:sz w:val="28"/>
                <w:szCs w:val="28"/>
              </w:rPr>
              <w:t xml:space="preserve">____________Д.М. Закриева </w:t>
            </w:r>
          </w:p>
          <w:p w14:paraId="28A6E410" w14:textId="77777777" w:rsidR="004A3283" w:rsidRPr="00853978" w:rsidRDefault="004A3283" w:rsidP="004A3283">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35DE348B" w14:textId="374A994E" w:rsidR="009E4903" w:rsidRPr="00853978" w:rsidRDefault="009E4903" w:rsidP="00ED45D2">
            <w:pPr>
              <w:widowControl w:val="0"/>
              <w:autoSpaceDE w:val="0"/>
              <w:autoSpaceDN w:val="0"/>
              <w:adjustRightInd w:val="0"/>
              <w:spacing w:after="0" w:line="240" w:lineRule="auto"/>
              <w:rPr>
                <w:rFonts w:eastAsia="Calibri"/>
                <w:sz w:val="28"/>
                <w:szCs w:val="28"/>
              </w:rPr>
            </w:pPr>
          </w:p>
        </w:tc>
      </w:tr>
    </w:tbl>
    <w:p w14:paraId="07AC19C4" w14:textId="77B33BE9" w:rsidR="00174EA3" w:rsidRPr="00853978" w:rsidRDefault="00174EA3" w:rsidP="00AB29DB">
      <w:pPr>
        <w:tabs>
          <w:tab w:val="left" w:pos="900"/>
        </w:tabs>
        <w:spacing w:after="0" w:line="240" w:lineRule="auto"/>
        <w:jc w:val="center"/>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Соглашение по охране труда между администрацией и</w:t>
      </w:r>
    </w:p>
    <w:p w14:paraId="31A20FE6" w14:textId="5A08048D" w:rsidR="008A69BB" w:rsidRPr="00853978" w:rsidRDefault="00174EA3" w:rsidP="00FB6662">
      <w:pPr>
        <w:tabs>
          <w:tab w:val="left" w:pos="900"/>
        </w:tabs>
        <w:spacing w:after="0" w:line="240" w:lineRule="auto"/>
        <w:jc w:val="center"/>
        <w:rPr>
          <w:rFonts w:ascii="Times New Roman" w:hAnsi="Times New Roman" w:cs="Times New Roman"/>
          <w:b/>
          <w:sz w:val="28"/>
          <w:szCs w:val="28"/>
        </w:rPr>
      </w:pPr>
      <w:r w:rsidRPr="00853978">
        <w:rPr>
          <w:rFonts w:ascii="Times New Roman" w:eastAsia="Times New Roman" w:hAnsi="Times New Roman" w:cs="Times New Roman"/>
          <w:b/>
          <w:sz w:val="28"/>
          <w:szCs w:val="28"/>
        </w:rPr>
        <w:t xml:space="preserve">Первичной профсоюзной организацией МБДОУ </w:t>
      </w:r>
      <w:r w:rsidR="00853978" w:rsidRPr="00853978">
        <w:rPr>
          <w:rFonts w:ascii="Times New Roman" w:eastAsia="Times New Roman" w:hAnsi="Times New Roman" w:cs="Times New Roman"/>
          <w:b/>
          <w:sz w:val="28"/>
          <w:szCs w:val="28"/>
        </w:rPr>
        <w:t>«</w:t>
      </w:r>
      <w:r w:rsidRPr="00853978">
        <w:rPr>
          <w:rFonts w:ascii="Times New Roman" w:hAnsi="Times New Roman" w:cs="Times New Roman"/>
          <w:b/>
          <w:sz w:val="28"/>
          <w:szCs w:val="28"/>
        </w:rPr>
        <w:t>Детский сад</w:t>
      </w:r>
      <w:r w:rsidR="00CB1D51" w:rsidRPr="00853978">
        <w:rPr>
          <w:rFonts w:ascii="Times New Roman" w:hAnsi="Times New Roman" w:cs="Times New Roman"/>
          <w:b/>
          <w:sz w:val="28"/>
          <w:szCs w:val="28"/>
        </w:rPr>
        <w:t xml:space="preserve"> </w:t>
      </w:r>
      <w:r w:rsidR="008A69BB" w:rsidRPr="00853978">
        <w:rPr>
          <w:rFonts w:ascii="Times New Roman" w:hAnsi="Times New Roman" w:cs="Times New Roman"/>
          <w:b/>
          <w:sz w:val="28"/>
          <w:szCs w:val="28"/>
        </w:rPr>
        <w:t xml:space="preserve">№2 </w:t>
      </w:r>
      <w:r w:rsidR="00CB1D51" w:rsidRPr="00853978">
        <w:rPr>
          <w:rFonts w:ascii="Times New Roman" w:hAnsi="Times New Roman" w:cs="Times New Roman"/>
          <w:b/>
          <w:sz w:val="28"/>
          <w:szCs w:val="28"/>
        </w:rPr>
        <w:t>«</w:t>
      </w:r>
      <w:r w:rsidR="008A69BB" w:rsidRPr="00853978">
        <w:rPr>
          <w:rFonts w:ascii="Times New Roman" w:hAnsi="Times New Roman" w:cs="Times New Roman"/>
          <w:b/>
          <w:sz w:val="28"/>
          <w:szCs w:val="28"/>
        </w:rPr>
        <w:t>Малика»</w:t>
      </w:r>
      <w:r w:rsidR="00FB6662" w:rsidRPr="00853978">
        <w:rPr>
          <w:rFonts w:ascii="Times New Roman" w:hAnsi="Times New Roman" w:cs="Times New Roman"/>
          <w:b/>
          <w:sz w:val="28"/>
          <w:szCs w:val="28"/>
        </w:rPr>
        <w:t xml:space="preserve"> </w:t>
      </w:r>
    </w:p>
    <w:p w14:paraId="76BDECB4" w14:textId="6A1E90B3" w:rsidR="00174EA3" w:rsidRPr="00853978" w:rsidRDefault="008A69BB" w:rsidP="00FB6662">
      <w:pPr>
        <w:tabs>
          <w:tab w:val="left" w:pos="900"/>
        </w:tabs>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 xml:space="preserve">с. Алхан-Кала </w:t>
      </w:r>
      <w:r w:rsidR="00FB6662" w:rsidRPr="00853978">
        <w:rPr>
          <w:rFonts w:ascii="Times New Roman" w:hAnsi="Times New Roman" w:cs="Times New Roman"/>
          <w:b/>
          <w:sz w:val="28"/>
          <w:szCs w:val="28"/>
        </w:rPr>
        <w:t>Грозненского</w:t>
      </w:r>
      <w:r w:rsidR="00174EA3" w:rsidRPr="00853978">
        <w:rPr>
          <w:rFonts w:ascii="Times New Roman" w:eastAsia="Times New Roman" w:hAnsi="Times New Roman" w:cs="Times New Roman"/>
          <w:b/>
          <w:sz w:val="28"/>
          <w:szCs w:val="28"/>
        </w:rPr>
        <w:t xml:space="preserve"> муниципального района»</w:t>
      </w:r>
    </w:p>
    <w:tbl>
      <w:tblPr>
        <w:tblpPr w:leftFromText="180" w:rightFromText="180" w:vertAnchor="text" w:horzAnchor="margin" w:tblpY="288"/>
        <w:tblOverlap w:val="never"/>
        <w:tblW w:w="0" w:type="auto"/>
        <w:tblLayout w:type="fixed"/>
        <w:tblCellMar>
          <w:left w:w="10" w:type="dxa"/>
          <w:right w:w="10" w:type="dxa"/>
        </w:tblCellMar>
        <w:tblLook w:val="04A0" w:firstRow="1" w:lastRow="0" w:firstColumn="1" w:lastColumn="0" w:noHBand="0" w:noVBand="1"/>
      </w:tblPr>
      <w:tblGrid>
        <w:gridCol w:w="704"/>
        <w:gridCol w:w="4536"/>
        <w:gridCol w:w="1985"/>
        <w:gridCol w:w="2835"/>
      </w:tblGrid>
      <w:tr w:rsidR="00AB29DB" w:rsidRPr="00853978" w14:paraId="1A8BC0FD" w14:textId="77777777" w:rsidTr="00AB29DB">
        <w:trPr>
          <w:trHeight w:hRule="exact" w:val="942"/>
        </w:trPr>
        <w:tc>
          <w:tcPr>
            <w:tcW w:w="704" w:type="dxa"/>
            <w:tcBorders>
              <w:top w:val="single" w:sz="4" w:space="0" w:color="auto"/>
              <w:left w:val="single" w:sz="4" w:space="0" w:color="auto"/>
            </w:tcBorders>
            <w:shd w:val="clear" w:color="auto" w:fill="FFFFFF"/>
          </w:tcPr>
          <w:p w14:paraId="6F2EACE6" w14:textId="77777777" w:rsidR="00174EA3" w:rsidRPr="00853978" w:rsidRDefault="00174EA3" w:rsidP="00AB29DB">
            <w:pPr>
              <w:widowControl w:val="0"/>
              <w:spacing w:after="0" w:line="240" w:lineRule="auto"/>
              <w:ind w:left="22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w:t>
            </w:r>
          </w:p>
          <w:p w14:paraId="6CABE8F7" w14:textId="77777777" w:rsidR="00174EA3" w:rsidRPr="00853978" w:rsidRDefault="00174EA3" w:rsidP="00AB29DB">
            <w:pPr>
              <w:widowControl w:val="0"/>
              <w:spacing w:after="0" w:line="240" w:lineRule="auto"/>
              <w:ind w:left="220"/>
              <w:jc w:val="center"/>
              <w:rPr>
                <w:rFonts w:ascii="Times New Roman" w:eastAsia="Times New Roman" w:hAnsi="Times New Roman" w:cs="Times New Roman"/>
                <w:bCs/>
                <w:sz w:val="28"/>
                <w:szCs w:val="28"/>
                <w:lang w:bidi="ru-RU"/>
              </w:rPr>
            </w:pPr>
            <w:r w:rsidRPr="00853978">
              <w:rPr>
                <w:rFonts w:ascii="Times New Roman" w:eastAsia="Times New Roman" w:hAnsi="Times New Roman" w:cs="Times New Roman"/>
                <w:bCs/>
                <w:sz w:val="28"/>
                <w:szCs w:val="28"/>
                <w:lang w:bidi="ru-RU"/>
              </w:rPr>
              <w:t>п/п</w:t>
            </w:r>
          </w:p>
        </w:tc>
        <w:tc>
          <w:tcPr>
            <w:tcW w:w="4536" w:type="dxa"/>
            <w:tcBorders>
              <w:top w:val="single" w:sz="4" w:space="0" w:color="auto"/>
              <w:left w:val="single" w:sz="4" w:space="0" w:color="auto"/>
            </w:tcBorders>
            <w:shd w:val="clear" w:color="auto" w:fill="FFFFFF"/>
          </w:tcPr>
          <w:p w14:paraId="1A153DD9"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Содержание мероприятия</w:t>
            </w:r>
          </w:p>
          <w:p w14:paraId="3BF279E3"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603ABAF3"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4822F30A"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7FD29CA6"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4DD07A39"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tc>
        <w:tc>
          <w:tcPr>
            <w:tcW w:w="1985" w:type="dxa"/>
            <w:tcBorders>
              <w:top w:val="single" w:sz="4" w:space="0" w:color="auto"/>
              <w:left w:val="single" w:sz="4" w:space="0" w:color="auto"/>
            </w:tcBorders>
            <w:shd w:val="clear" w:color="auto" w:fill="FFFFFF"/>
          </w:tcPr>
          <w:p w14:paraId="51EDC887"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Сроки выполнения</w:t>
            </w:r>
          </w:p>
        </w:tc>
        <w:tc>
          <w:tcPr>
            <w:tcW w:w="2835" w:type="dxa"/>
            <w:tcBorders>
              <w:top w:val="single" w:sz="4" w:space="0" w:color="auto"/>
              <w:left w:val="single" w:sz="4" w:space="0" w:color="auto"/>
              <w:right w:val="single" w:sz="4" w:space="0" w:color="auto"/>
            </w:tcBorders>
            <w:shd w:val="clear" w:color="auto" w:fill="FFFFFF"/>
          </w:tcPr>
          <w:p w14:paraId="2A32CB7F"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Ответственный</w:t>
            </w:r>
          </w:p>
          <w:p w14:paraId="79B5828D"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435E5D00"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1622938E"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p w14:paraId="47837E29"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p>
        </w:tc>
      </w:tr>
      <w:tr w:rsidR="00AB29DB" w:rsidRPr="00853978" w14:paraId="485421F3" w14:textId="77777777" w:rsidTr="00AB29DB">
        <w:trPr>
          <w:trHeight w:hRule="exact" w:val="342"/>
        </w:trPr>
        <w:tc>
          <w:tcPr>
            <w:tcW w:w="10060" w:type="dxa"/>
            <w:gridSpan w:val="4"/>
            <w:tcBorders>
              <w:top w:val="single" w:sz="4" w:space="0" w:color="auto"/>
              <w:left w:val="single" w:sz="4" w:space="0" w:color="auto"/>
              <w:right w:val="single" w:sz="4" w:space="0" w:color="auto"/>
            </w:tcBorders>
            <w:shd w:val="clear" w:color="auto" w:fill="FFFFFF"/>
          </w:tcPr>
          <w:p w14:paraId="7E77786E"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Организационные мероприятия</w:t>
            </w:r>
          </w:p>
        </w:tc>
      </w:tr>
      <w:tr w:rsidR="00AB29DB" w:rsidRPr="00853978" w14:paraId="2282C6BF" w14:textId="77777777" w:rsidTr="00AB29DB">
        <w:trPr>
          <w:trHeight w:hRule="exact" w:val="985"/>
        </w:trPr>
        <w:tc>
          <w:tcPr>
            <w:tcW w:w="704" w:type="dxa"/>
            <w:tcBorders>
              <w:top w:val="single" w:sz="4" w:space="0" w:color="auto"/>
              <w:left w:val="single" w:sz="4" w:space="0" w:color="auto"/>
              <w:bottom w:val="single" w:sz="4" w:space="0" w:color="auto"/>
            </w:tcBorders>
            <w:shd w:val="clear" w:color="auto" w:fill="FFFFFF"/>
          </w:tcPr>
          <w:p w14:paraId="5EA74935" w14:textId="77777777" w:rsidR="00174EA3" w:rsidRPr="00853978" w:rsidRDefault="00174EA3" w:rsidP="00AB29DB">
            <w:pPr>
              <w:widowControl w:val="0"/>
              <w:spacing w:after="0" w:line="240" w:lineRule="auto"/>
              <w:ind w:left="260"/>
              <w:jc w:val="center"/>
              <w:rPr>
                <w:rFonts w:ascii="Times New Roman" w:eastAsia="Arial Narrow" w:hAnsi="Times New Roman" w:cs="Times New Roman"/>
                <w:sz w:val="28"/>
                <w:szCs w:val="28"/>
                <w:lang w:bidi="ru-RU"/>
              </w:rPr>
            </w:pPr>
          </w:p>
          <w:p w14:paraId="52B05F9A"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b/>
                <w:bCs/>
                <w:sz w:val="28"/>
                <w:szCs w:val="28"/>
                <w:lang w:bidi="ru-RU"/>
              </w:rPr>
            </w:pPr>
            <w:r w:rsidRPr="00853978">
              <w:rPr>
                <w:rFonts w:ascii="Times New Roman" w:eastAsia="Arial Narrow" w:hAnsi="Times New Roman" w:cs="Times New Roman"/>
                <w:sz w:val="28"/>
                <w:szCs w:val="28"/>
                <w:lang w:bidi="ru-RU"/>
              </w:rPr>
              <w:t>1.</w:t>
            </w:r>
          </w:p>
        </w:tc>
        <w:tc>
          <w:tcPr>
            <w:tcW w:w="4536" w:type="dxa"/>
            <w:tcBorders>
              <w:top w:val="single" w:sz="4" w:space="0" w:color="auto"/>
              <w:left w:val="single" w:sz="4" w:space="0" w:color="auto"/>
              <w:bottom w:val="single" w:sz="4" w:space="0" w:color="auto"/>
            </w:tcBorders>
            <w:shd w:val="clear" w:color="auto" w:fill="FFFFFF"/>
          </w:tcPr>
          <w:p w14:paraId="523CC716" w14:textId="465ECA6D"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Организация комиссий по охране труда на паритетных основах с профсоюзной</w:t>
            </w:r>
            <w:r w:rsidR="00AB29DB" w:rsidRPr="00853978">
              <w:rPr>
                <w:rFonts w:ascii="Times New Roman" w:eastAsia="Times New Roman" w:hAnsi="Times New Roman" w:cs="Times New Roman"/>
                <w:sz w:val="28"/>
                <w:szCs w:val="28"/>
                <w:lang w:bidi="ru-RU"/>
              </w:rPr>
              <w:t xml:space="preserve"> </w:t>
            </w:r>
            <w:r w:rsidRPr="00853978">
              <w:rPr>
                <w:rFonts w:ascii="Times New Roman" w:eastAsia="Times New Roman" w:hAnsi="Times New Roman" w:cs="Times New Roman"/>
                <w:sz w:val="28"/>
                <w:szCs w:val="28"/>
                <w:lang w:bidi="ru-RU"/>
              </w:rPr>
              <w:t>организацией.</w:t>
            </w:r>
          </w:p>
        </w:tc>
        <w:tc>
          <w:tcPr>
            <w:tcW w:w="1985" w:type="dxa"/>
            <w:tcBorders>
              <w:top w:val="single" w:sz="4" w:space="0" w:color="auto"/>
              <w:left w:val="single" w:sz="4" w:space="0" w:color="auto"/>
              <w:bottom w:val="single" w:sz="4" w:space="0" w:color="auto"/>
            </w:tcBorders>
            <w:shd w:val="clear" w:color="auto" w:fill="FFFFFF"/>
          </w:tcPr>
          <w:p w14:paraId="00AE660C"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3D8D7FAD"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Сентябрь</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7867D4DB"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6E012583"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Заведующий</w:t>
            </w:r>
          </w:p>
          <w:p w14:paraId="3D090E12"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1F6DAF91"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4DF51E26"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4F9274CA"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4097532F"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425DC607" w14:textId="77777777" w:rsidR="00B47067" w:rsidRPr="00853978" w:rsidRDefault="00B47067" w:rsidP="00AB29DB">
            <w:pPr>
              <w:widowControl w:val="0"/>
              <w:spacing w:after="0" w:line="240" w:lineRule="auto"/>
              <w:jc w:val="center"/>
              <w:rPr>
                <w:rFonts w:ascii="Times New Roman" w:eastAsia="Times New Roman" w:hAnsi="Times New Roman" w:cs="Times New Roman"/>
                <w:b/>
                <w:bCs/>
                <w:sz w:val="28"/>
                <w:szCs w:val="28"/>
                <w:lang w:bidi="ru-RU"/>
              </w:rPr>
            </w:pPr>
          </w:p>
        </w:tc>
      </w:tr>
      <w:tr w:rsidR="00AB29DB" w:rsidRPr="00853978" w14:paraId="04595FD2" w14:textId="77777777" w:rsidTr="00AB29DB">
        <w:trPr>
          <w:trHeight w:hRule="exact" w:val="1013"/>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0E0F5CD0"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sz w:val="28"/>
                <w:szCs w:val="28"/>
                <w:lang w:bidi="ru-RU"/>
              </w:rPr>
            </w:pPr>
          </w:p>
          <w:p w14:paraId="7E685FB7"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2.</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277E03B3" w14:textId="4BD83A01"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Организация обучения, проверки знаний, инструктажа по охране труда работников</w:t>
            </w:r>
            <w:r w:rsidR="00AB29DB" w:rsidRPr="00853978">
              <w:rPr>
                <w:rFonts w:ascii="Times New Roman" w:eastAsia="Times New Roman" w:hAnsi="Times New Roman" w:cs="Times New Roman"/>
                <w:b/>
                <w:bCs/>
                <w:sz w:val="28"/>
                <w:szCs w:val="28"/>
                <w:lang w:bidi="ru-RU"/>
              </w:rPr>
              <w:t xml:space="preserve"> </w:t>
            </w:r>
            <w:r w:rsidR="00AB29DB" w:rsidRPr="00853978">
              <w:rPr>
                <w:rFonts w:ascii="Times New Roman" w:eastAsia="Times New Roman" w:hAnsi="Times New Roman" w:cs="Times New Roman"/>
                <w:smallCaps/>
                <w:sz w:val="28"/>
                <w:szCs w:val="28"/>
                <w:lang w:bidi="ru-RU"/>
              </w:rPr>
              <w:t>ДОУ</w:t>
            </w:r>
            <w:r w:rsidRPr="00853978">
              <w:rPr>
                <w:rFonts w:ascii="Times New Roman" w:eastAsia="Times New Roman" w:hAnsi="Times New Roman" w:cs="Times New Roman"/>
                <w:smallCaps/>
                <w:sz w:val="28"/>
                <w:szCs w:val="28"/>
                <w:lang w:bidi="ru-RU"/>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860BA81"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21DF9D7D"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1AA987D9"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74CD5596" w14:textId="504E7005" w:rsidR="00174EA3"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4759F6D4" w14:textId="77777777" w:rsidTr="00AB29DB">
        <w:trPr>
          <w:trHeight w:hRule="exact" w:val="1410"/>
        </w:trPr>
        <w:tc>
          <w:tcPr>
            <w:tcW w:w="704" w:type="dxa"/>
            <w:tcBorders>
              <w:top w:val="single" w:sz="4" w:space="0" w:color="auto"/>
              <w:left w:val="single" w:sz="4" w:space="0" w:color="auto"/>
              <w:bottom w:val="single" w:sz="4" w:space="0" w:color="auto"/>
            </w:tcBorders>
            <w:shd w:val="clear" w:color="auto" w:fill="FFFFFF"/>
          </w:tcPr>
          <w:p w14:paraId="73BDA65F"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sz w:val="28"/>
                <w:szCs w:val="28"/>
                <w:lang w:bidi="ru-RU"/>
              </w:rPr>
            </w:pPr>
          </w:p>
          <w:p w14:paraId="4DA4755C"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3.</w:t>
            </w:r>
          </w:p>
        </w:tc>
        <w:tc>
          <w:tcPr>
            <w:tcW w:w="4536" w:type="dxa"/>
            <w:tcBorders>
              <w:top w:val="single" w:sz="4" w:space="0" w:color="auto"/>
              <w:left w:val="single" w:sz="4" w:space="0" w:color="auto"/>
              <w:bottom w:val="single" w:sz="4" w:space="0" w:color="auto"/>
            </w:tcBorders>
            <w:shd w:val="clear" w:color="auto" w:fill="FFFFFF"/>
          </w:tcPr>
          <w:p w14:paraId="39372529"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Разработка, издание (размножение) инструкций и других локальных документов по охране труда.</w:t>
            </w:r>
          </w:p>
        </w:tc>
        <w:tc>
          <w:tcPr>
            <w:tcW w:w="1985" w:type="dxa"/>
            <w:tcBorders>
              <w:top w:val="single" w:sz="4" w:space="0" w:color="auto"/>
              <w:left w:val="single" w:sz="4" w:space="0" w:color="auto"/>
              <w:bottom w:val="single" w:sz="4" w:space="0" w:color="auto"/>
            </w:tcBorders>
            <w:shd w:val="clear" w:color="auto" w:fill="FFFFFF"/>
          </w:tcPr>
          <w:p w14:paraId="13996E76"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002F732C"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4F68A62C" w14:textId="77777777" w:rsidR="00AB29DB"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 xml:space="preserve">Заведующий, </w:t>
            </w:r>
          </w:p>
          <w:p w14:paraId="66073225" w14:textId="77777777" w:rsidR="00AB29DB"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комиссия по охране труда,</w:t>
            </w:r>
          </w:p>
          <w:p w14:paraId="37620B58" w14:textId="79CDC4E3"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профком</w:t>
            </w:r>
          </w:p>
        </w:tc>
      </w:tr>
      <w:tr w:rsidR="00AB29DB" w:rsidRPr="00853978" w14:paraId="5ABA385D" w14:textId="77777777" w:rsidTr="00AB29DB">
        <w:trPr>
          <w:trHeight w:hRule="exact" w:val="3277"/>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615EEC4B"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sz w:val="28"/>
                <w:szCs w:val="28"/>
                <w:lang w:bidi="ru-RU"/>
              </w:rPr>
            </w:pPr>
          </w:p>
          <w:p w14:paraId="119BEBD1"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4.</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25B259FD"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Проведение аттестации рабочих мест по условиям труда в соответствии с приказом Минздравсоцразвития России от 31.08.2007 №569 и требованиями Руководства по гигиенической оценке факторов рабочей среды и трудового процесса Р 2.2.2006-05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6330711"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2EA2EDF2"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Январь- май</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3B8F1D6E"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7C68C77E"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44D6F337" w14:textId="77777777" w:rsidTr="00AB29DB">
        <w:trPr>
          <w:trHeight w:hRule="exact" w:val="1375"/>
        </w:trPr>
        <w:tc>
          <w:tcPr>
            <w:tcW w:w="704" w:type="dxa"/>
            <w:tcBorders>
              <w:top w:val="single" w:sz="4" w:space="0" w:color="auto"/>
              <w:left w:val="single" w:sz="4" w:space="0" w:color="auto"/>
              <w:bottom w:val="single" w:sz="4" w:space="0" w:color="auto"/>
            </w:tcBorders>
            <w:shd w:val="clear" w:color="auto" w:fill="FFFFFF"/>
          </w:tcPr>
          <w:p w14:paraId="351130E9"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sz w:val="28"/>
                <w:szCs w:val="28"/>
                <w:lang w:bidi="ru-RU"/>
              </w:rPr>
            </w:pPr>
          </w:p>
          <w:p w14:paraId="6F8E2E69"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5.</w:t>
            </w:r>
          </w:p>
        </w:tc>
        <w:tc>
          <w:tcPr>
            <w:tcW w:w="4536" w:type="dxa"/>
            <w:tcBorders>
              <w:top w:val="single" w:sz="4" w:space="0" w:color="auto"/>
              <w:left w:val="single" w:sz="4" w:space="0" w:color="auto"/>
              <w:bottom w:val="single" w:sz="4" w:space="0" w:color="auto"/>
            </w:tcBorders>
            <w:shd w:val="clear" w:color="auto" w:fill="FFFFFF"/>
          </w:tcPr>
          <w:p w14:paraId="3C977532"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Организация уголка по охране труда, приобретение для него необходимых наглядных пособий литературы и т.п..</w:t>
            </w:r>
          </w:p>
        </w:tc>
        <w:tc>
          <w:tcPr>
            <w:tcW w:w="1985" w:type="dxa"/>
            <w:tcBorders>
              <w:top w:val="single" w:sz="4" w:space="0" w:color="auto"/>
              <w:left w:val="single" w:sz="4" w:space="0" w:color="auto"/>
              <w:bottom w:val="single" w:sz="4" w:space="0" w:color="auto"/>
            </w:tcBorders>
            <w:shd w:val="clear" w:color="auto" w:fill="FFFFFF"/>
          </w:tcPr>
          <w:p w14:paraId="1977CD2B"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2406A178"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2D6D50F0"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Лицо,</w:t>
            </w:r>
          </w:p>
          <w:p w14:paraId="55C6C095"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ответственное за охрану труда</w:t>
            </w:r>
          </w:p>
        </w:tc>
      </w:tr>
    </w:tbl>
    <w:p w14:paraId="053D4BB7" w14:textId="77777777" w:rsidR="00174EA3" w:rsidRPr="00853978" w:rsidRDefault="00174EA3" w:rsidP="00D00D14">
      <w:pPr>
        <w:framePr w:w="9000" w:wrap="notBeside" w:vAnchor="text" w:hAnchor="text" w:xAlign="center" w:y="1"/>
        <w:widowControl w:val="0"/>
        <w:spacing w:after="0" w:line="240" w:lineRule="auto"/>
        <w:jc w:val="both"/>
        <w:rPr>
          <w:rFonts w:ascii="Arial Unicode MS" w:eastAsia="Arial Unicode MS" w:hAnsi="Arial Unicode MS" w:cs="Arial Unicode MS"/>
          <w:sz w:val="28"/>
          <w:szCs w:val="28"/>
          <w:lang w:bidi="ru-RU"/>
        </w:rPr>
      </w:pPr>
    </w:p>
    <w:tbl>
      <w:tblPr>
        <w:tblpPr w:leftFromText="180" w:rightFromText="180" w:vertAnchor="text" w:horzAnchor="margin" w:tblpY="-294"/>
        <w:tblOverlap w:val="never"/>
        <w:tblW w:w="0" w:type="auto"/>
        <w:tblLayout w:type="fixed"/>
        <w:tblCellMar>
          <w:left w:w="10" w:type="dxa"/>
          <w:right w:w="10" w:type="dxa"/>
        </w:tblCellMar>
        <w:tblLook w:val="04A0" w:firstRow="1" w:lastRow="0" w:firstColumn="1" w:lastColumn="0" w:noHBand="0" w:noVBand="1"/>
      </w:tblPr>
      <w:tblGrid>
        <w:gridCol w:w="704"/>
        <w:gridCol w:w="4678"/>
        <w:gridCol w:w="1574"/>
        <w:gridCol w:w="269"/>
        <w:gridCol w:w="2835"/>
      </w:tblGrid>
      <w:tr w:rsidR="00AB29DB" w:rsidRPr="00853978" w14:paraId="18864200" w14:textId="77777777" w:rsidTr="00AB29DB">
        <w:trPr>
          <w:trHeight w:hRule="exact" w:val="864"/>
        </w:trPr>
        <w:tc>
          <w:tcPr>
            <w:tcW w:w="10060" w:type="dxa"/>
            <w:gridSpan w:val="5"/>
            <w:tcBorders>
              <w:top w:val="single" w:sz="4" w:space="0" w:color="auto"/>
              <w:left w:val="single" w:sz="4" w:space="0" w:color="auto"/>
              <w:right w:val="single" w:sz="4" w:space="0" w:color="auto"/>
            </w:tcBorders>
            <w:shd w:val="clear" w:color="auto" w:fill="FFFFFF"/>
            <w:vAlign w:val="center"/>
          </w:tcPr>
          <w:p w14:paraId="428F8FA3"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Технические мероприятия</w:t>
            </w:r>
          </w:p>
        </w:tc>
      </w:tr>
      <w:tr w:rsidR="00AB29DB" w:rsidRPr="00853978" w14:paraId="24514B60" w14:textId="77777777" w:rsidTr="00AB29DB">
        <w:trPr>
          <w:trHeight w:hRule="exact" w:val="1414"/>
        </w:trPr>
        <w:tc>
          <w:tcPr>
            <w:tcW w:w="704" w:type="dxa"/>
            <w:tcBorders>
              <w:top w:val="single" w:sz="4" w:space="0" w:color="auto"/>
              <w:left w:val="single" w:sz="4" w:space="0" w:color="auto"/>
            </w:tcBorders>
            <w:shd w:val="clear" w:color="auto" w:fill="FFFFFF"/>
          </w:tcPr>
          <w:p w14:paraId="719EAF0C" w14:textId="77777777" w:rsidR="00174EA3" w:rsidRPr="00853978" w:rsidRDefault="00174EA3" w:rsidP="00AB29DB">
            <w:pPr>
              <w:widowControl w:val="0"/>
              <w:spacing w:after="0" w:line="240" w:lineRule="auto"/>
              <w:ind w:right="220"/>
              <w:jc w:val="center"/>
              <w:rPr>
                <w:rFonts w:ascii="Times New Roman" w:eastAsia="Times New Roman" w:hAnsi="Times New Roman" w:cs="Times New Roman"/>
                <w:sz w:val="28"/>
                <w:szCs w:val="28"/>
                <w:lang w:bidi="ru-RU"/>
              </w:rPr>
            </w:pPr>
          </w:p>
          <w:p w14:paraId="6FAE5046" w14:textId="77777777" w:rsidR="00174EA3" w:rsidRPr="00853978" w:rsidRDefault="00174EA3" w:rsidP="00AB29DB">
            <w:pPr>
              <w:widowControl w:val="0"/>
              <w:spacing w:after="0" w:line="240" w:lineRule="auto"/>
              <w:ind w:right="22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6.</w:t>
            </w:r>
          </w:p>
        </w:tc>
        <w:tc>
          <w:tcPr>
            <w:tcW w:w="4678" w:type="dxa"/>
            <w:tcBorders>
              <w:top w:val="single" w:sz="4" w:space="0" w:color="auto"/>
              <w:left w:val="single" w:sz="4" w:space="0" w:color="auto"/>
            </w:tcBorders>
            <w:shd w:val="clear" w:color="auto" w:fill="FFFFFF"/>
          </w:tcPr>
          <w:p w14:paraId="0D4A8372"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Ремонт зданий, сооружений, помещений</w:t>
            </w:r>
          </w:p>
          <w:p w14:paraId="7EA1632F" w14:textId="4AD101C5"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с целью выполнения нормативных санитарных требований, норм и правил.</w:t>
            </w:r>
          </w:p>
        </w:tc>
        <w:tc>
          <w:tcPr>
            <w:tcW w:w="1843" w:type="dxa"/>
            <w:gridSpan w:val="2"/>
            <w:tcBorders>
              <w:top w:val="single" w:sz="4" w:space="0" w:color="auto"/>
              <w:left w:val="single" w:sz="4" w:space="0" w:color="auto"/>
            </w:tcBorders>
            <w:shd w:val="clear" w:color="auto" w:fill="FFFFFF"/>
          </w:tcPr>
          <w:p w14:paraId="1066F9D0"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598A5E3A" w14:textId="4F3DC9BE"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Август-октябрь</w:t>
            </w:r>
          </w:p>
        </w:tc>
        <w:tc>
          <w:tcPr>
            <w:tcW w:w="2835" w:type="dxa"/>
            <w:tcBorders>
              <w:top w:val="single" w:sz="4" w:space="0" w:color="auto"/>
              <w:left w:val="single" w:sz="4" w:space="0" w:color="auto"/>
              <w:right w:val="single" w:sz="4" w:space="0" w:color="auto"/>
            </w:tcBorders>
            <w:shd w:val="clear" w:color="auto" w:fill="FFFFFF"/>
          </w:tcPr>
          <w:p w14:paraId="2C4DC3B8"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3E5A2BDB"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56BF2150" w14:textId="77777777" w:rsidTr="00AB29DB">
        <w:trPr>
          <w:trHeight w:hRule="exact" w:val="1411"/>
        </w:trPr>
        <w:tc>
          <w:tcPr>
            <w:tcW w:w="704" w:type="dxa"/>
            <w:tcBorders>
              <w:top w:val="single" w:sz="4" w:space="0" w:color="auto"/>
              <w:left w:val="single" w:sz="4" w:space="0" w:color="auto"/>
            </w:tcBorders>
            <w:shd w:val="clear" w:color="auto" w:fill="FFFFFF"/>
          </w:tcPr>
          <w:p w14:paraId="5DC55B0B" w14:textId="77777777" w:rsidR="00174EA3" w:rsidRPr="00853978" w:rsidRDefault="00174EA3" w:rsidP="00AB29DB">
            <w:pPr>
              <w:widowControl w:val="0"/>
              <w:spacing w:after="0" w:line="240" w:lineRule="auto"/>
              <w:ind w:left="280"/>
              <w:jc w:val="center"/>
              <w:rPr>
                <w:rFonts w:ascii="Times New Roman" w:eastAsia="Times New Roman" w:hAnsi="Times New Roman" w:cs="Times New Roman"/>
                <w:sz w:val="28"/>
                <w:szCs w:val="28"/>
                <w:lang w:bidi="ru-RU"/>
              </w:rPr>
            </w:pPr>
          </w:p>
          <w:p w14:paraId="7742A589"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7.</w:t>
            </w:r>
          </w:p>
        </w:tc>
        <w:tc>
          <w:tcPr>
            <w:tcW w:w="4678" w:type="dxa"/>
            <w:tcBorders>
              <w:top w:val="single" w:sz="4" w:space="0" w:color="auto"/>
              <w:left w:val="single" w:sz="4" w:space="0" w:color="auto"/>
            </w:tcBorders>
            <w:shd w:val="clear" w:color="auto" w:fill="FFFFFF"/>
          </w:tcPr>
          <w:p w14:paraId="4E8C5AB0" w14:textId="10715C70" w:rsidR="00B47067"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Установка новых и реконструкция имеющих</w:t>
            </w:r>
            <w:r w:rsidR="00E256F5" w:rsidRPr="00853978">
              <w:rPr>
                <w:rFonts w:ascii="Times New Roman" w:eastAsia="Times New Roman" w:hAnsi="Times New Roman" w:cs="Times New Roman"/>
                <w:sz w:val="28"/>
                <w:szCs w:val="28"/>
                <w:lang w:bidi="ru-RU"/>
              </w:rPr>
              <w:t>ся отопительных систем помещени</w:t>
            </w:r>
            <w:r w:rsidRPr="00853978">
              <w:rPr>
                <w:rFonts w:ascii="Times New Roman" w:eastAsia="Times New Roman" w:hAnsi="Times New Roman" w:cs="Times New Roman"/>
                <w:sz w:val="28"/>
                <w:szCs w:val="28"/>
                <w:lang w:bidi="ru-RU"/>
              </w:rPr>
              <w:t>й с целью выполнения нормативных требований по</w:t>
            </w:r>
          </w:p>
          <w:p w14:paraId="3DE6678C"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4B1F4817"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0A1D7938" w14:textId="77777777" w:rsidR="00B47067" w:rsidRPr="00853978" w:rsidRDefault="00B47067" w:rsidP="00AB29DB">
            <w:pPr>
              <w:widowControl w:val="0"/>
              <w:spacing w:after="0" w:line="240" w:lineRule="auto"/>
              <w:jc w:val="center"/>
              <w:rPr>
                <w:rFonts w:ascii="Times New Roman" w:eastAsia="Times New Roman" w:hAnsi="Times New Roman" w:cs="Times New Roman"/>
                <w:sz w:val="28"/>
                <w:szCs w:val="28"/>
                <w:lang w:bidi="ru-RU"/>
              </w:rPr>
            </w:pPr>
          </w:p>
          <w:p w14:paraId="52D5723A" w14:textId="797FFBA8"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микроклимату и чистоты воздушной среды в помещениях учреждения.</w:t>
            </w:r>
          </w:p>
        </w:tc>
        <w:tc>
          <w:tcPr>
            <w:tcW w:w="1843" w:type="dxa"/>
            <w:gridSpan w:val="2"/>
            <w:tcBorders>
              <w:top w:val="single" w:sz="4" w:space="0" w:color="auto"/>
              <w:left w:val="single" w:sz="4" w:space="0" w:color="auto"/>
            </w:tcBorders>
            <w:shd w:val="clear" w:color="auto" w:fill="FFFFFF"/>
          </w:tcPr>
          <w:p w14:paraId="618C05D7"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53C90316" w14:textId="67F3E311"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Август-октябрь</w:t>
            </w:r>
          </w:p>
        </w:tc>
        <w:tc>
          <w:tcPr>
            <w:tcW w:w="2835" w:type="dxa"/>
            <w:tcBorders>
              <w:top w:val="single" w:sz="4" w:space="0" w:color="auto"/>
              <w:left w:val="single" w:sz="4" w:space="0" w:color="auto"/>
              <w:right w:val="single" w:sz="4" w:space="0" w:color="auto"/>
            </w:tcBorders>
            <w:shd w:val="clear" w:color="auto" w:fill="FFFFFF"/>
          </w:tcPr>
          <w:p w14:paraId="6188581A"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46A8D9FA"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1CC415B7" w14:textId="77777777" w:rsidTr="00AB29DB">
        <w:trPr>
          <w:trHeight w:hRule="exact" w:val="2993"/>
        </w:trPr>
        <w:tc>
          <w:tcPr>
            <w:tcW w:w="704" w:type="dxa"/>
            <w:tcBorders>
              <w:top w:val="single" w:sz="4" w:space="0" w:color="auto"/>
              <w:left w:val="single" w:sz="4" w:space="0" w:color="auto"/>
            </w:tcBorders>
            <w:shd w:val="clear" w:color="auto" w:fill="FFFFFF"/>
          </w:tcPr>
          <w:p w14:paraId="7D6DDD90" w14:textId="77777777" w:rsidR="00174EA3" w:rsidRPr="00853978" w:rsidRDefault="00174EA3" w:rsidP="00AB29DB">
            <w:pPr>
              <w:widowControl w:val="0"/>
              <w:spacing w:after="0" w:line="240" w:lineRule="auto"/>
              <w:ind w:left="280"/>
              <w:jc w:val="center"/>
              <w:rPr>
                <w:rFonts w:ascii="Times New Roman" w:eastAsia="Times New Roman" w:hAnsi="Times New Roman" w:cs="Times New Roman"/>
                <w:sz w:val="28"/>
                <w:szCs w:val="28"/>
                <w:lang w:bidi="ru-RU"/>
              </w:rPr>
            </w:pPr>
          </w:p>
          <w:p w14:paraId="7AD9E5E7"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8.</w:t>
            </w:r>
          </w:p>
        </w:tc>
        <w:tc>
          <w:tcPr>
            <w:tcW w:w="4678" w:type="dxa"/>
            <w:tcBorders>
              <w:top w:val="single" w:sz="4" w:space="0" w:color="auto"/>
              <w:left w:val="single" w:sz="4" w:space="0" w:color="auto"/>
            </w:tcBorders>
            <w:shd w:val="clear" w:color="auto" w:fill="FFFFFF"/>
          </w:tcPr>
          <w:p w14:paraId="1455D438"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Установка осветительной арматуры, искусственного освещения, естественного освещения с целью улучшения выполнения нормативных требований по освещению на рабочих местах, бытовых помещениях, местах массового перехода, на территории учреждения</w:t>
            </w:r>
          </w:p>
        </w:tc>
        <w:tc>
          <w:tcPr>
            <w:tcW w:w="1843" w:type="dxa"/>
            <w:gridSpan w:val="2"/>
            <w:tcBorders>
              <w:top w:val="single" w:sz="4" w:space="0" w:color="auto"/>
              <w:left w:val="single" w:sz="4" w:space="0" w:color="auto"/>
            </w:tcBorders>
            <w:shd w:val="clear" w:color="auto" w:fill="FFFFFF"/>
          </w:tcPr>
          <w:p w14:paraId="3BBB2137"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14F60FA7" w14:textId="0B3E07DB"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w:t>
            </w:r>
            <w:r w:rsidR="00C737D1" w:rsidRPr="00853978">
              <w:rPr>
                <w:rFonts w:ascii="Times New Roman" w:eastAsia="Times New Roman" w:hAnsi="Times New Roman" w:cs="Times New Roman"/>
                <w:sz w:val="28"/>
                <w:szCs w:val="28"/>
                <w:lang w:bidi="ru-RU"/>
              </w:rPr>
              <w:t xml:space="preserve"> </w:t>
            </w:r>
            <w:r w:rsidRPr="00853978">
              <w:rPr>
                <w:rFonts w:ascii="Times New Roman" w:eastAsia="Times New Roman" w:hAnsi="Times New Roman" w:cs="Times New Roman"/>
                <w:sz w:val="28"/>
                <w:szCs w:val="28"/>
                <w:lang w:bidi="ru-RU"/>
              </w:rPr>
              <w:t>течение года</w:t>
            </w:r>
          </w:p>
        </w:tc>
        <w:tc>
          <w:tcPr>
            <w:tcW w:w="2835" w:type="dxa"/>
            <w:tcBorders>
              <w:top w:val="single" w:sz="4" w:space="0" w:color="auto"/>
              <w:left w:val="single" w:sz="4" w:space="0" w:color="auto"/>
              <w:right w:val="single" w:sz="4" w:space="0" w:color="auto"/>
            </w:tcBorders>
            <w:shd w:val="clear" w:color="auto" w:fill="FFFFFF"/>
          </w:tcPr>
          <w:p w14:paraId="3EC336E3"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621D654D" w14:textId="125AEDBA"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71A36ADF" w14:textId="77777777" w:rsidTr="00AB29DB">
        <w:trPr>
          <w:trHeight w:hRule="exact" w:val="697"/>
        </w:trPr>
        <w:tc>
          <w:tcPr>
            <w:tcW w:w="10060" w:type="dxa"/>
            <w:gridSpan w:val="5"/>
            <w:tcBorders>
              <w:top w:val="single" w:sz="4" w:space="0" w:color="auto"/>
              <w:left w:val="single" w:sz="4" w:space="0" w:color="auto"/>
              <w:right w:val="single" w:sz="4" w:space="0" w:color="auto"/>
            </w:tcBorders>
            <w:shd w:val="clear" w:color="auto" w:fill="FFFFFF"/>
          </w:tcPr>
          <w:p w14:paraId="309193C1"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10"/>
                <w:szCs w:val="10"/>
                <w:lang w:bidi="ru-RU"/>
              </w:rPr>
            </w:pPr>
          </w:p>
          <w:p w14:paraId="7DB7772B"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10"/>
                <w:szCs w:val="10"/>
                <w:lang w:bidi="ru-RU"/>
              </w:rPr>
            </w:pPr>
          </w:p>
          <w:p w14:paraId="50903B27"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6"/>
                <w:szCs w:val="6"/>
                <w:lang w:bidi="ru-RU"/>
              </w:rPr>
            </w:pPr>
            <w:r w:rsidRPr="00853978">
              <w:rPr>
                <w:rFonts w:ascii="Times New Roman" w:eastAsia="Times New Roman" w:hAnsi="Times New Roman" w:cs="Times New Roman"/>
                <w:b/>
                <w:bCs/>
                <w:sz w:val="28"/>
                <w:szCs w:val="28"/>
                <w:lang w:bidi="ru-RU"/>
              </w:rPr>
              <w:t>Лечебно-профилактические мероприятия</w:t>
            </w:r>
          </w:p>
          <w:p w14:paraId="24EA23F4"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07B92512"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137CEDEE"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3A18F786"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643FA192"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0B6455C6"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7EC72771"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201359BA"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p w14:paraId="2981BFAF" w14:textId="3078A9B5" w:rsidR="00AB29DB" w:rsidRPr="00853978" w:rsidRDefault="00AB29DB" w:rsidP="00AB29DB">
            <w:pPr>
              <w:widowControl w:val="0"/>
              <w:spacing w:after="0" w:line="240" w:lineRule="auto"/>
              <w:jc w:val="center"/>
              <w:rPr>
                <w:rFonts w:ascii="Times New Roman" w:eastAsia="Times New Roman" w:hAnsi="Times New Roman" w:cs="Times New Roman"/>
                <w:b/>
                <w:bCs/>
                <w:sz w:val="6"/>
                <w:szCs w:val="6"/>
                <w:lang w:bidi="ru-RU"/>
              </w:rPr>
            </w:pPr>
          </w:p>
        </w:tc>
      </w:tr>
      <w:tr w:rsidR="00AB29DB" w:rsidRPr="00853978" w14:paraId="2ABC5018" w14:textId="77777777" w:rsidTr="00AB29DB">
        <w:trPr>
          <w:trHeight w:hRule="exact" w:val="1140"/>
        </w:trPr>
        <w:tc>
          <w:tcPr>
            <w:tcW w:w="704" w:type="dxa"/>
            <w:tcBorders>
              <w:top w:val="single" w:sz="4" w:space="0" w:color="auto"/>
              <w:left w:val="single" w:sz="4" w:space="0" w:color="auto"/>
            </w:tcBorders>
            <w:shd w:val="clear" w:color="auto" w:fill="FFFFFF"/>
          </w:tcPr>
          <w:p w14:paraId="2547E619"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sz w:val="28"/>
                <w:szCs w:val="28"/>
                <w:lang w:bidi="ru-RU"/>
              </w:rPr>
            </w:pPr>
          </w:p>
          <w:p w14:paraId="525314F0"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9.</w:t>
            </w:r>
          </w:p>
        </w:tc>
        <w:tc>
          <w:tcPr>
            <w:tcW w:w="4678" w:type="dxa"/>
            <w:tcBorders>
              <w:top w:val="single" w:sz="4" w:space="0" w:color="auto"/>
              <w:left w:val="single" w:sz="4" w:space="0" w:color="auto"/>
            </w:tcBorders>
            <w:shd w:val="clear" w:color="auto" w:fill="FFFFFF"/>
          </w:tcPr>
          <w:p w14:paraId="58571C71"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Организация медицинского осмотра работников.</w:t>
            </w:r>
          </w:p>
        </w:tc>
        <w:tc>
          <w:tcPr>
            <w:tcW w:w="1574" w:type="dxa"/>
            <w:tcBorders>
              <w:top w:val="single" w:sz="4" w:space="0" w:color="auto"/>
              <w:left w:val="single" w:sz="4" w:space="0" w:color="auto"/>
            </w:tcBorders>
            <w:shd w:val="clear" w:color="auto" w:fill="FFFFFF"/>
          </w:tcPr>
          <w:p w14:paraId="20EB126A" w14:textId="77777777" w:rsidR="00174EA3" w:rsidRPr="00853978" w:rsidRDefault="00174EA3" w:rsidP="00AB29DB">
            <w:pPr>
              <w:widowControl w:val="0"/>
              <w:spacing w:after="0" w:line="240" w:lineRule="auto"/>
              <w:ind w:left="400"/>
              <w:jc w:val="center"/>
              <w:rPr>
                <w:rFonts w:ascii="Times New Roman" w:eastAsia="Times New Roman" w:hAnsi="Times New Roman" w:cs="Times New Roman"/>
                <w:sz w:val="28"/>
                <w:szCs w:val="28"/>
                <w:lang w:bidi="ru-RU"/>
              </w:rPr>
            </w:pPr>
          </w:p>
          <w:p w14:paraId="752E2D8B"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3104" w:type="dxa"/>
            <w:gridSpan w:val="2"/>
            <w:tcBorders>
              <w:top w:val="single" w:sz="4" w:space="0" w:color="auto"/>
              <w:left w:val="single" w:sz="4" w:space="0" w:color="auto"/>
              <w:right w:val="single" w:sz="4" w:space="0" w:color="auto"/>
            </w:tcBorders>
            <w:shd w:val="clear" w:color="auto" w:fill="FFFFFF"/>
          </w:tcPr>
          <w:p w14:paraId="079620D1"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25759405" w14:textId="455EB749"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6B40F1AC" w14:textId="77777777" w:rsidTr="00AB29DB">
        <w:trPr>
          <w:trHeight w:hRule="exact" w:val="1114"/>
        </w:trPr>
        <w:tc>
          <w:tcPr>
            <w:tcW w:w="704" w:type="dxa"/>
            <w:tcBorders>
              <w:top w:val="single" w:sz="4" w:space="0" w:color="auto"/>
              <w:left w:val="single" w:sz="4" w:space="0" w:color="auto"/>
            </w:tcBorders>
            <w:shd w:val="clear" w:color="auto" w:fill="FFFFFF"/>
          </w:tcPr>
          <w:p w14:paraId="15597F1D" w14:textId="77777777" w:rsidR="00174EA3" w:rsidRPr="00853978" w:rsidRDefault="00174EA3" w:rsidP="00AB29DB">
            <w:pPr>
              <w:widowControl w:val="0"/>
              <w:spacing w:after="0" w:line="240" w:lineRule="auto"/>
              <w:ind w:left="260"/>
              <w:jc w:val="center"/>
              <w:rPr>
                <w:rFonts w:ascii="Times New Roman" w:eastAsia="Times New Roman" w:hAnsi="Times New Roman" w:cs="Times New Roman"/>
                <w:sz w:val="28"/>
                <w:szCs w:val="28"/>
                <w:lang w:bidi="ru-RU"/>
              </w:rPr>
            </w:pPr>
          </w:p>
          <w:p w14:paraId="256E3F92"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10.</w:t>
            </w:r>
          </w:p>
        </w:tc>
        <w:tc>
          <w:tcPr>
            <w:tcW w:w="4678" w:type="dxa"/>
            <w:tcBorders>
              <w:top w:val="single" w:sz="4" w:space="0" w:color="auto"/>
              <w:left w:val="single" w:sz="4" w:space="0" w:color="auto"/>
            </w:tcBorders>
            <w:shd w:val="clear" w:color="auto" w:fill="FFFFFF"/>
          </w:tcPr>
          <w:p w14:paraId="11899B2F"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Обеспечение аптечками первой медицинской помощи в соответствии с рекомендациями Минздрава России</w:t>
            </w:r>
          </w:p>
        </w:tc>
        <w:tc>
          <w:tcPr>
            <w:tcW w:w="1574" w:type="dxa"/>
            <w:tcBorders>
              <w:top w:val="single" w:sz="4" w:space="0" w:color="auto"/>
              <w:left w:val="single" w:sz="4" w:space="0" w:color="auto"/>
            </w:tcBorders>
            <w:shd w:val="clear" w:color="auto" w:fill="FFFFFF"/>
          </w:tcPr>
          <w:p w14:paraId="67131710" w14:textId="77777777" w:rsidR="00174EA3" w:rsidRPr="00853978" w:rsidRDefault="00174EA3" w:rsidP="00AB29DB">
            <w:pPr>
              <w:widowControl w:val="0"/>
              <w:spacing w:after="0" w:line="240" w:lineRule="auto"/>
              <w:ind w:left="400"/>
              <w:jc w:val="center"/>
              <w:rPr>
                <w:rFonts w:ascii="Times New Roman" w:eastAsia="Times New Roman" w:hAnsi="Times New Roman" w:cs="Times New Roman"/>
                <w:sz w:val="28"/>
                <w:szCs w:val="28"/>
                <w:lang w:bidi="ru-RU"/>
              </w:rPr>
            </w:pPr>
          </w:p>
          <w:p w14:paraId="6268BB78"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3104" w:type="dxa"/>
            <w:gridSpan w:val="2"/>
            <w:tcBorders>
              <w:top w:val="single" w:sz="4" w:space="0" w:color="auto"/>
              <w:left w:val="single" w:sz="4" w:space="0" w:color="auto"/>
              <w:right w:val="single" w:sz="4" w:space="0" w:color="auto"/>
            </w:tcBorders>
            <w:shd w:val="clear" w:color="auto" w:fill="FFFFFF"/>
          </w:tcPr>
          <w:p w14:paraId="66ECD1B1" w14:textId="5DAA46A1"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Заведующий,</w:t>
            </w:r>
          </w:p>
          <w:p w14:paraId="2635711B" w14:textId="686489E5"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медсестра</w:t>
            </w:r>
          </w:p>
        </w:tc>
      </w:tr>
      <w:tr w:rsidR="00AB29DB" w:rsidRPr="00853978" w14:paraId="2D3E3EB5" w14:textId="77777777" w:rsidTr="00AB29DB">
        <w:trPr>
          <w:trHeight w:hRule="exact" w:val="442"/>
        </w:trPr>
        <w:tc>
          <w:tcPr>
            <w:tcW w:w="10060" w:type="dxa"/>
            <w:gridSpan w:val="5"/>
            <w:tcBorders>
              <w:top w:val="single" w:sz="4" w:space="0" w:color="auto"/>
              <w:left w:val="single" w:sz="4" w:space="0" w:color="auto"/>
              <w:bottom w:val="single" w:sz="4" w:space="0" w:color="auto"/>
              <w:right w:val="single" w:sz="4" w:space="0" w:color="auto"/>
            </w:tcBorders>
            <w:shd w:val="clear" w:color="auto" w:fill="FFFFFF"/>
          </w:tcPr>
          <w:p w14:paraId="35843DA9"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Мероприятия но обеспечению СИЗ</w:t>
            </w:r>
          </w:p>
        </w:tc>
      </w:tr>
      <w:tr w:rsidR="00AB29DB" w:rsidRPr="00853978" w14:paraId="0ABD42C6" w14:textId="77777777" w:rsidTr="00AB29DB">
        <w:trPr>
          <w:trHeight w:hRule="exact" w:val="1986"/>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47F87614" w14:textId="77777777" w:rsidR="00174EA3" w:rsidRPr="00853978" w:rsidRDefault="00174EA3" w:rsidP="00AB29DB">
            <w:pPr>
              <w:widowControl w:val="0"/>
              <w:spacing w:after="0" w:line="240" w:lineRule="auto"/>
              <w:ind w:left="240"/>
              <w:jc w:val="center"/>
              <w:rPr>
                <w:rFonts w:ascii="Times New Roman" w:eastAsia="Times New Roman" w:hAnsi="Times New Roman" w:cs="Times New Roman"/>
                <w:sz w:val="28"/>
                <w:szCs w:val="28"/>
                <w:lang w:bidi="ru-RU"/>
              </w:rPr>
            </w:pPr>
          </w:p>
          <w:p w14:paraId="21D6AC51"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11.</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439D6B1A"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Обеспечение работников, занятых на работах, связанных с загрязнением, смывающими и обезвреживающими средствами в соответствии с постановлением Минтрудсоцразвития России от 04.07.2003 №45</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14:paraId="0922AFD2" w14:textId="77777777" w:rsidR="00174EA3" w:rsidRPr="00853978" w:rsidRDefault="00174EA3" w:rsidP="00AB29DB">
            <w:pPr>
              <w:widowControl w:val="0"/>
              <w:spacing w:after="0" w:line="240" w:lineRule="auto"/>
              <w:ind w:left="400"/>
              <w:jc w:val="center"/>
              <w:rPr>
                <w:rFonts w:ascii="Times New Roman" w:eastAsia="Times New Roman" w:hAnsi="Times New Roman" w:cs="Times New Roman"/>
                <w:sz w:val="28"/>
                <w:szCs w:val="28"/>
                <w:lang w:bidi="ru-RU"/>
              </w:rPr>
            </w:pPr>
          </w:p>
          <w:p w14:paraId="12BFC9EF" w14:textId="740AF63F"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В течение</w:t>
            </w:r>
          </w:p>
          <w:p w14:paraId="62B2839B" w14:textId="77777777" w:rsidR="00174EA3" w:rsidRPr="00853978" w:rsidRDefault="00174EA3" w:rsidP="00AB29DB">
            <w:pPr>
              <w:widowControl w:val="0"/>
              <w:spacing w:after="0" w:line="240" w:lineRule="auto"/>
              <w:ind w:left="400"/>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года</w:t>
            </w:r>
          </w:p>
        </w:tc>
        <w:tc>
          <w:tcPr>
            <w:tcW w:w="3104" w:type="dxa"/>
            <w:gridSpan w:val="2"/>
            <w:tcBorders>
              <w:top w:val="single" w:sz="4" w:space="0" w:color="auto"/>
              <w:left w:val="single" w:sz="4" w:space="0" w:color="auto"/>
              <w:bottom w:val="single" w:sz="4" w:space="0" w:color="auto"/>
              <w:right w:val="single" w:sz="4" w:space="0" w:color="auto"/>
            </w:tcBorders>
            <w:shd w:val="clear" w:color="auto" w:fill="FFFFFF"/>
          </w:tcPr>
          <w:p w14:paraId="756FAA78"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57EBC3A4"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r w:rsidR="00AB29DB" w:rsidRPr="00853978" w14:paraId="4C1DB276" w14:textId="77777777" w:rsidTr="00AB29DB">
        <w:trPr>
          <w:trHeight w:hRule="exact" w:val="3830"/>
        </w:trPr>
        <w:tc>
          <w:tcPr>
            <w:tcW w:w="704" w:type="dxa"/>
            <w:tcBorders>
              <w:top w:val="single" w:sz="4" w:space="0" w:color="auto"/>
              <w:left w:val="single" w:sz="4" w:space="0" w:color="auto"/>
              <w:bottom w:val="single" w:sz="4" w:space="0" w:color="auto"/>
            </w:tcBorders>
            <w:shd w:val="clear" w:color="auto" w:fill="FFFFFF"/>
          </w:tcPr>
          <w:p w14:paraId="19B75164" w14:textId="77777777" w:rsidR="00174EA3" w:rsidRPr="00853978" w:rsidRDefault="00174EA3" w:rsidP="00AB29DB">
            <w:pPr>
              <w:widowControl w:val="0"/>
              <w:spacing w:after="0" w:line="240" w:lineRule="auto"/>
              <w:ind w:left="240"/>
              <w:jc w:val="center"/>
              <w:rPr>
                <w:rFonts w:ascii="Times New Roman" w:eastAsia="Times New Roman" w:hAnsi="Times New Roman" w:cs="Times New Roman"/>
                <w:sz w:val="28"/>
                <w:szCs w:val="28"/>
                <w:lang w:bidi="ru-RU"/>
              </w:rPr>
            </w:pPr>
          </w:p>
          <w:p w14:paraId="28BA2A4B"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12.</w:t>
            </w:r>
          </w:p>
        </w:tc>
        <w:tc>
          <w:tcPr>
            <w:tcW w:w="4678" w:type="dxa"/>
            <w:tcBorders>
              <w:top w:val="single" w:sz="4" w:space="0" w:color="auto"/>
              <w:left w:val="single" w:sz="4" w:space="0" w:color="auto"/>
              <w:bottom w:val="single" w:sz="4" w:space="0" w:color="auto"/>
            </w:tcBorders>
            <w:shd w:val="clear" w:color="auto" w:fill="FFFFFF"/>
          </w:tcPr>
          <w:p w14:paraId="08F5453C"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Обеспечение работников, занятых на работах с вредными и (или) опасными условиями труда, а также на работах, производимых в особых температурных условиях, спецодеждой, спец-обувью и другими средствами индивидуальной за-щиты в соответствии с постановлением</w:t>
            </w:r>
          </w:p>
          <w:p w14:paraId="446DB4EF"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Минздравсоцразвития №290 от 01.06.09г„ № 541 от 01.10.08г</w:t>
            </w:r>
          </w:p>
        </w:tc>
        <w:tc>
          <w:tcPr>
            <w:tcW w:w="1574" w:type="dxa"/>
            <w:tcBorders>
              <w:top w:val="single" w:sz="4" w:space="0" w:color="auto"/>
              <w:left w:val="single" w:sz="4" w:space="0" w:color="auto"/>
              <w:bottom w:val="single" w:sz="4" w:space="0" w:color="auto"/>
            </w:tcBorders>
            <w:shd w:val="clear" w:color="auto" w:fill="FFFFFF"/>
          </w:tcPr>
          <w:p w14:paraId="3FC3201F" w14:textId="77777777" w:rsidR="00174EA3" w:rsidRPr="00853978" w:rsidRDefault="00174EA3" w:rsidP="00AB29DB">
            <w:pPr>
              <w:widowControl w:val="0"/>
              <w:spacing w:after="0" w:line="240" w:lineRule="auto"/>
              <w:ind w:left="400"/>
              <w:jc w:val="center"/>
              <w:rPr>
                <w:rFonts w:ascii="Times New Roman" w:eastAsia="Times New Roman" w:hAnsi="Times New Roman" w:cs="Times New Roman"/>
                <w:sz w:val="28"/>
                <w:szCs w:val="28"/>
                <w:lang w:bidi="ru-RU"/>
              </w:rPr>
            </w:pPr>
          </w:p>
          <w:p w14:paraId="3BB4234C"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3104" w:type="dxa"/>
            <w:gridSpan w:val="2"/>
            <w:tcBorders>
              <w:top w:val="single" w:sz="4" w:space="0" w:color="auto"/>
              <w:left w:val="single" w:sz="4" w:space="0" w:color="auto"/>
              <w:bottom w:val="single" w:sz="4" w:space="0" w:color="auto"/>
              <w:right w:val="single" w:sz="4" w:space="0" w:color="auto"/>
            </w:tcBorders>
            <w:shd w:val="clear" w:color="auto" w:fill="FFFFFF"/>
          </w:tcPr>
          <w:p w14:paraId="08BAF2E1" w14:textId="77777777" w:rsidR="00174EA3" w:rsidRPr="00853978" w:rsidRDefault="00174EA3" w:rsidP="00AB29DB">
            <w:pPr>
              <w:widowControl w:val="0"/>
              <w:spacing w:after="0" w:line="240" w:lineRule="auto"/>
              <w:jc w:val="center"/>
              <w:rPr>
                <w:rFonts w:ascii="Times New Roman" w:eastAsia="Times New Roman" w:hAnsi="Times New Roman" w:cs="Times New Roman"/>
                <w:sz w:val="28"/>
                <w:szCs w:val="28"/>
                <w:lang w:bidi="ru-RU"/>
              </w:rPr>
            </w:pPr>
          </w:p>
          <w:p w14:paraId="0704542B" w14:textId="77777777" w:rsidR="00174EA3" w:rsidRPr="00853978" w:rsidRDefault="00174EA3"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Заведующий,</w:t>
            </w:r>
          </w:p>
        </w:tc>
      </w:tr>
    </w:tbl>
    <w:p w14:paraId="08CDBFA7" w14:textId="189C847F" w:rsidR="0069441C" w:rsidRPr="00853978" w:rsidRDefault="0069441C" w:rsidP="00D00D14">
      <w:pPr>
        <w:tabs>
          <w:tab w:val="left" w:pos="900"/>
        </w:tabs>
        <w:spacing w:after="0" w:line="240" w:lineRule="auto"/>
        <w:rPr>
          <w:rFonts w:ascii="Arial Unicode MS" w:eastAsia="Arial Unicode MS" w:hAnsi="Arial Unicode MS" w:cs="Arial Unicode MS"/>
          <w:sz w:val="28"/>
          <w:szCs w:val="28"/>
          <w:lang w:bidi="ru-RU"/>
        </w:rPr>
      </w:pPr>
    </w:p>
    <w:tbl>
      <w:tblPr>
        <w:tblpPr w:leftFromText="180" w:rightFromText="180" w:vertAnchor="text" w:horzAnchor="margin" w:tblpXSpec="center" w:tblpY="176"/>
        <w:tblW w:w="0" w:type="auto"/>
        <w:tblLayout w:type="fixed"/>
        <w:tblCellMar>
          <w:left w:w="10" w:type="dxa"/>
          <w:right w:w="10" w:type="dxa"/>
        </w:tblCellMar>
        <w:tblLook w:val="04A0" w:firstRow="1" w:lastRow="0" w:firstColumn="1" w:lastColumn="0" w:noHBand="0" w:noVBand="1"/>
      </w:tblPr>
      <w:tblGrid>
        <w:gridCol w:w="704"/>
        <w:gridCol w:w="4678"/>
        <w:gridCol w:w="1559"/>
        <w:gridCol w:w="3119"/>
      </w:tblGrid>
      <w:tr w:rsidR="00AB29DB" w:rsidRPr="00853978" w14:paraId="5BAEDB4E" w14:textId="77777777" w:rsidTr="00AB29DB">
        <w:trPr>
          <w:trHeight w:hRule="exact" w:val="540"/>
        </w:trPr>
        <w:tc>
          <w:tcPr>
            <w:tcW w:w="10060" w:type="dxa"/>
            <w:gridSpan w:val="4"/>
            <w:tcBorders>
              <w:top w:val="single" w:sz="4" w:space="0" w:color="auto"/>
              <w:left w:val="single" w:sz="4" w:space="0" w:color="auto"/>
              <w:right w:val="single" w:sz="4" w:space="0" w:color="auto"/>
            </w:tcBorders>
            <w:shd w:val="clear" w:color="auto" w:fill="FFFFFF"/>
          </w:tcPr>
          <w:p w14:paraId="49CC5B5E"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10"/>
                <w:szCs w:val="10"/>
                <w:lang w:bidi="ru-RU"/>
              </w:rPr>
            </w:pPr>
          </w:p>
          <w:p w14:paraId="5A8C3059" w14:textId="2000626B"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b/>
                <w:bCs/>
                <w:sz w:val="28"/>
                <w:szCs w:val="28"/>
                <w:lang w:bidi="ru-RU"/>
              </w:rPr>
              <w:t>Мероприятия по пожарной безопасности</w:t>
            </w:r>
          </w:p>
          <w:p w14:paraId="4F27A737"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p>
          <w:p w14:paraId="3F46BD80"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p>
          <w:p w14:paraId="17E0AD25"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p>
          <w:p w14:paraId="215F2F86"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p>
        </w:tc>
      </w:tr>
      <w:tr w:rsidR="00AB29DB" w:rsidRPr="00853978" w14:paraId="44FD4186" w14:textId="77777777" w:rsidTr="00AB29DB">
        <w:trPr>
          <w:trHeight w:hRule="exact" w:val="1691"/>
        </w:trPr>
        <w:tc>
          <w:tcPr>
            <w:tcW w:w="704" w:type="dxa"/>
            <w:tcBorders>
              <w:top w:val="single" w:sz="4" w:space="0" w:color="auto"/>
              <w:left w:val="single" w:sz="4" w:space="0" w:color="auto"/>
            </w:tcBorders>
            <w:shd w:val="clear" w:color="auto" w:fill="FFFFFF"/>
          </w:tcPr>
          <w:p w14:paraId="5E201EF1"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sz w:val="28"/>
                <w:szCs w:val="28"/>
                <w:lang w:bidi="ru-RU"/>
              </w:rPr>
            </w:pPr>
          </w:p>
          <w:p w14:paraId="114FFB11"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13.</w:t>
            </w:r>
          </w:p>
        </w:tc>
        <w:tc>
          <w:tcPr>
            <w:tcW w:w="4678" w:type="dxa"/>
            <w:tcBorders>
              <w:top w:val="single" w:sz="4" w:space="0" w:color="auto"/>
              <w:left w:val="single" w:sz="4" w:space="0" w:color="auto"/>
            </w:tcBorders>
            <w:shd w:val="clear" w:color="auto" w:fill="FFFFFF"/>
          </w:tcPr>
          <w:p w14:paraId="445F63C9" w14:textId="1D1D4605"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Разработка, инструкций о мерах пожарной безопасности в соответствии с требованиями ГОСТ 12.07.2004 и другой нормативной документации по пожарной безопасности на основе</w:t>
            </w:r>
          </w:p>
          <w:p w14:paraId="1A840118"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552ABED9"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63E86F75"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Правил пожарной безопасности</w:t>
            </w:r>
          </w:p>
        </w:tc>
        <w:tc>
          <w:tcPr>
            <w:tcW w:w="1559" w:type="dxa"/>
            <w:tcBorders>
              <w:top w:val="single" w:sz="4" w:space="0" w:color="auto"/>
              <w:left w:val="single" w:sz="4" w:space="0" w:color="auto"/>
            </w:tcBorders>
            <w:shd w:val="clear" w:color="auto" w:fill="FFFFFF"/>
          </w:tcPr>
          <w:p w14:paraId="6708D988"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598E242D"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3119" w:type="dxa"/>
            <w:tcBorders>
              <w:top w:val="single" w:sz="4" w:space="0" w:color="auto"/>
              <w:left w:val="single" w:sz="4" w:space="0" w:color="auto"/>
              <w:right w:val="single" w:sz="4" w:space="0" w:color="auto"/>
            </w:tcBorders>
            <w:shd w:val="clear" w:color="auto" w:fill="FFFFFF"/>
          </w:tcPr>
          <w:p w14:paraId="0B15FEE4"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 xml:space="preserve">Заведующий, </w:t>
            </w:r>
          </w:p>
          <w:p w14:paraId="3D0EB029" w14:textId="2A7FFCE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лицо, ответственное за обеспечение пожарной</w:t>
            </w:r>
          </w:p>
          <w:p w14:paraId="7788D841"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57DD1AC4"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5858B36F"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5DE8882F"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3CBD4B44"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безопасности</w:t>
            </w:r>
          </w:p>
        </w:tc>
      </w:tr>
      <w:tr w:rsidR="00AB29DB" w:rsidRPr="00853978" w14:paraId="58A8243D" w14:textId="77777777" w:rsidTr="00AB29DB">
        <w:trPr>
          <w:trHeight w:hRule="exact" w:val="1566"/>
        </w:trPr>
        <w:tc>
          <w:tcPr>
            <w:tcW w:w="704" w:type="dxa"/>
            <w:tcBorders>
              <w:top w:val="single" w:sz="4" w:space="0" w:color="auto"/>
              <w:left w:val="single" w:sz="4" w:space="0" w:color="auto"/>
            </w:tcBorders>
            <w:shd w:val="clear" w:color="auto" w:fill="FFFFFF"/>
          </w:tcPr>
          <w:p w14:paraId="42C79902"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sz w:val="28"/>
                <w:szCs w:val="28"/>
                <w:lang w:bidi="ru-RU"/>
              </w:rPr>
            </w:pPr>
          </w:p>
          <w:p w14:paraId="7E45A7B5"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14.</w:t>
            </w:r>
          </w:p>
        </w:tc>
        <w:tc>
          <w:tcPr>
            <w:tcW w:w="4678" w:type="dxa"/>
            <w:tcBorders>
              <w:top w:val="single" w:sz="4" w:space="0" w:color="auto"/>
              <w:left w:val="single" w:sz="4" w:space="0" w:color="auto"/>
            </w:tcBorders>
            <w:shd w:val="clear" w:color="auto" w:fill="FFFFFF"/>
          </w:tcPr>
          <w:p w14:paraId="513FBD9E"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Обеспечение учреждения знаками безопасности, первичными средствами пожаротушения (песок, совок, огнетушители, кошма и другие).</w:t>
            </w:r>
          </w:p>
        </w:tc>
        <w:tc>
          <w:tcPr>
            <w:tcW w:w="1559" w:type="dxa"/>
            <w:tcBorders>
              <w:top w:val="single" w:sz="4" w:space="0" w:color="auto"/>
              <w:left w:val="single" w:sz="4" w:space="0" w:color="auto"/>
            </w:tcBorders>
            <w:shd w:val="clear" w:color="auto" w:fill="FFFFFF"/>
          </w:tcPr>
          <w:p w14:paraId="155A41C6"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429A0792"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3119" w:type="dxa"/>
            <w:tcBorders>
              <w:top w:val="single" w:sz="4" w:space="0" w:color="auto"/>
              <w:left w:val="single" w:sz="4" w:space="0" w:color="auto"/>
              <w:right w:val="single" w:sz="4" w:space="0" w:color="auto"/>
            </w:tcBorders>
            <w:shd w:val="clear" w:color="auto" w:fill="FFFFFF"/>
          </w:tcPr>
          <w:p w14:paraId="52610D28"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r w:rsidRPr="00853978">
              <w:rPr>
                <w:rFonts w:ascii="Times New Roman" w:eastAsia="Times New Roman" w:hAnsi="Times New Roman" w:cs="Times New Roman"/>
                <w:sz w:val="28"/>
                <w:szCs w:val="28"/>
                <w:lang w:bidi="ru-RU"/>
              </w:rPr>
              <w:t xml:space="preserve">Заведующий, </w:t>
            </w:r>
          </w:p>
          <w:p w14:paraId="2A21402F" w14:textId="4F88E90A"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завхоз</w:t>
            </w:r>
          </w:p>
        </w:tc>
      </w:tr>
      <w:tr w:rsidR="00AB29DB" w:rsidRPr="00853978" w14:paraId="6E436ADB" w14:textId="77777777" w:rsidTr="00AB29DB">
        <w:trPr>
          <w:trHeight w:hRule="exact" w:val="1467"/>
        </w:trPr>
        <w:tc>
          <w:tcPr>
            <w:tcW w:w="704" w:type="dxa"/>
            <w:tcBorders>
              <w:top w:val="single" w:sz="4" w:space="0" w:color="auto"/>
              <w:left w:val="single" w:sz="4" w:space="0" w:color="auto"/>
            </w:tcBorders>
            <w:shd w:val="clear" w:color="auto" w:fill="FFFFFF"/>
          </w:tcPr>
          <w:p w14:paraId="458317D8"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sz w:val="28"/>
                <w:szCs w:val="28"/>
                <w:lang w:bidi="ru-RU"/>
              </w:rPr>
            </w:pPr>
          </w:p>
          <w:p w14:paraId="51369195"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15.</w:t>
            </w:r>
          </w:p>
        </w:tc>
        <w:tc>
          <w:tcPr>
            <w:tcW w:w="4678" w:type="dxa"/>
            <w:tcBorders>
              <w:top w:val="single" w:sz="4" w:space="0" w:color="auto"/>
              <w:left w:val="single" w:sz="4" w:space="0" w:color="auto"/>
            </w:tcBorders>
            <w:shd w:val="clear" w:color="auto" w:fill="FFFFFF"/>
          </w:tcPr>
          <w:p w14:paraId="357BF259"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6F0D056A"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Разработать паспорт безопасности</w:t>
            </w:r>
          </w:p>
        </w:tc>
        <w:tc>
          <w:tcPr>
            <w:tcW w:w="1559" w:type="dxa"/>
            <w:tcBorders>
              <w:top w:val="single" w:sz="4" w:space="0" w:color="auto"/>
              <w:left w:val="single" w:sz="4" w:space="0" w:color="auto"/>
            </w:tcBorders>
            <w:shd w:val="clear" w:color="auto" w:fill="FFFFFF"/>
          </w:tcPr>
          <w:p w14:paraId="61959F7A" w14:textId="77777777" w:rsidR="00AB29DB" w:rsidRPr="00853978" w:rsidRDefault="00AB29DB" w:rsidP="00AB29DB">
            <w:pPr>
              <w:widowControl w:val="0"/>
              <w:spacing w:after="0" w:line="240" w:lineRule="auto"/>
              <w:ind w:left="260"/>
              <w:jc w:val="center"/>
              <w:rPr>
                <w:rFonts w:ascii="Times New Roman" w:eastAsia="Times New Roman" w:hAnsi="Times New Roman" w:cs="Times New Roman"/>
                <w:sz w:val="28"/>
                <w:szCs w:val="28"/>
                <w:lang w:bidi="ru-RU"/>
              </w:rPr>
            </w:pPr>
          </w:p>
          <w:p w14:paraId="441401C8"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Сентябрь-октябрь</w:t>
            </w:r>
          </w:p>
        </w:tc>
        <w:tc>
          <w:tcPr>
            <w:tcW w:w="3119" w:type="dxa"/>
            <w:tcBorders>
              <w:top w:val="single" w:sz="4" w:space="0" w:color="auto"/>
              <w:left w:val="single" w:sz="4" w:space="0" w:color="auto"/>
              <w:right w:val="single" w:sz="4" w:space="0" w:color="auto"/>
            </w:tcBorders>
            <w:shd w:val="clear" w:color="auto" w:fill="FFFFFF"/>
          </w:tcPr>
          <w:p w14:paraId="4E95362A"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Лицо,</w:t>
            </w:r>
          </w:p>
          <w:p w14:paraId="4D4BC14C"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ответственное за обеспечение пожарной безопасности</w:t>
            </w:r>
          </w:p>
        </w:tc>
      </w:tr>
      <w:tr w:rsidR="00AB29DB" w:rsidRPr="00853978" w14:paraId="4C4004A1" w14:textId="77777777" w:rsidTr="00AB29DB">
        <w:trPr>
          <w:trHeight w:hRule="exact" w:val="1707"/>
        </w:trPr>
        <w:tc>
          <w:tcPr>
            <w:tcW w:w="704" w:type="dxa"/>
            <w:tcBorders>
              <w:top w:val="single" w:sz="4" w:space="0" w:color="auto"/>
              <w:left w:val="single" w:sz="4" w:space="0" w:color="auto"/>
              <w:bottom w:val="single" w:sz="4" w:space="0" w:color="auto"/>
            </w:tcBorders>
            <w:shd w:val="clear" w:color="auto" w:fill="FFFFFF"/>
          </w:tcPr>
          <w:p w14:paraId="2B674321"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sz w:val="28"/>
                <w:szCs w:val="28"/>
                <w:lang w:bidi="ru-RU"/>
              </w:rPr>
            </w:pPr>
          </w:p>
          <w:p w14:paraId="33870E4C" w14:textId="77777777" w:rsidR="00AB29DB" w:rsidRPr="00853978" w:rsidRDefault="00AB29DB" w:rsidP="00AB29DB">
            <w:pPr>
              <w:widowControl w:val="0"/>
              <w:spacing w:after="0" w:line="240" w:lineRule="auto"/>
              <w:ind w:left="240"/>
              <w:jc w:val="both"/>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16.</w:t>
            </w:r>
          </w:p>
        </w:tc>
        <w:tc>
          <w:tcPr>
            <w:tcW w:w="4678" w:type="dxa"/>
            <w:tcBorders>
              <w:top w:val="single" w:sz="4" w:space="0" w:color="auto"/>
              <w:left w:val="single" w:sz="4" w:space="0" w:color="auto"/>
              <w:bottom w:val="single" w:sz="4" w:space="0" w:color="auto"/>
            </w:tcBorders>
            <w:shd w:val="clear" w:color="auto" w:fill="FFFFFF"/>
          </w:tcPr>
          <w:p w14:paraId="5F3C541F"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Освобождение запасных эвакуационных выходов от хранения хлама.</w:t>
            </w:r>
          </w:p>
        </w:tc>
        <w:tc>
          <w:tcPr>
            <w:tcW w:w="1559" w:type="dxa"/>
            <w:tcBorders>
              <w:top w:val="single" w:sz="4" w:space="0" w:color="auto"/>
              <w:left w:val="single" w:sz="4" w:space="0" w:color="auto"/>
              <w:bottom w:val="single" w:sz="4" w:space="0" w:color="auto"/>
            </w:tcBorders>
            <w:shd w:val="clear" w:color="auto" w:fill="FFFFFF"/>
          </w:tcPr>
          <w:p w14:paraId="28741349" w14:textId="77777777" w:rsidR="00AB29DB" w:rsidRPr="00853978" w:rsidRDefault="00AB29DB" w:rsidP="00AB29DB">
            <w:pPr>
              <w:widowControl w:val="0"/>
              <w:spacing w:after="0" w:line="240" w:lineRule="auto"/>
              <w:jc w:val="center"/>
              <w:rPr>
                <w:rFonts w:ascii="Times New Roman" w:eastAsia="Times New Roman" w:hAnsi="Times New Roman" w:cs="Times New Roman"/>
                <w:sz w:val="28"/>
                <w:szCs w:val="28"/>
                <w:lang w:bidi="ru-RU"/>
              </w:rPr>
            </w:pPr>
          </w:p>
          <w:p w14:paraId="0814B230"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В течение года</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14:paraId="1D0486AC"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Лицо,</w:t>
            </w:r>
          </w:p>
          <w:p w14:paraId="51AF46E8" w14:textId="77777777" w:rsidR="00AB29DB" w:rsidRPr="00853978" w:rsidRDefault="00AB29DB" w:rsidP="00AB29DB">
            <w:pPr>
              <w:widowControl w:val="0"/>
              <w:spacing w:after="0" w:line="240" w:lineRule="auto"/>
              <w:jc w:val="center"/>
              <w:rPr>
                <w:rFonts w:ascii="Times New Roman" w:eastAsia="Times New Roman" w:hAnsi="Times New Roman" w:cs="Times New Roman"/>
                <w:b/>
                <w:bCs/>
                <w:sz w:val="28"/>
                <w:szCs w:val="28"/>
                <w:lang w:bidi="ru-RU"/>
              </w:rPr>
            </w:pPr>
            <w:r w:rsidRPr="00853978">
              <w:rPr>
                <w:rFonts w:ascii="Times New Roman" w:eastAsia="Times New Roman" w:hAnsi="Times New Roman" w:cs="Times New Roman"/>
                <w:sz w:val="28"/>
                <w:szCs w:val="28"/>
                <w:lang w:bidi="ru-RU"/>
              </w:rPr>
              <w:t>ответственное за обеспечение пожарной безопасности</w:t>
            </w:r>
          </w:p>
        </w:tc>
      </w:tr>
    </w:tbl>
    <w:p w14:paraId="583E2263" w14:textId="798AF835" w:rsidR="0069441C" w:rsidRPr="00853978" w:rsidRDefault="0069441C" w:rsidP="00D00D14">
      <w:pPr>
        <w:tabs>
          <w:tab w:val="left" w:pos="900"/>
        </w:tabs>
        <w:spacing w:after="0" w:line="240" w:lineRule="auto"/>
        <w:rPr>
          <w:rFonts w:ascii="Arial Unicode MS" w:eastAsia="Arial Unicode MS" w:hAnsi="Arial Unicode MS" w:cs="Arial Unicode MS"/>
          <w:sz w:val="28"/>
          <w:szCs w:val="28"/>
          <w:lang w:bidi="ru-RU"/>
        </w:rPr>
      </w:pPr>
    </w:p>
    <w:p w14:paraId="51AA4D15" w14:textId="77777777" w:rsidR="00843F70" w:rsidRPr="00853978" w:rsidRDefault="00843F70" w:rsidP="00D00D14">
      <w:pPr>
        <w:spacing w:after="0" w:line="240" w:lineRule="auto"/>
        <w:jc w:val="both"/>
        <w:rPr>
          <w:rFonts w:ascii="Times New Roman" w:hAnsi="Times New Roman" w:cs="Times New Roman"/>
          <w:sz w:val="28"/>
          <w:szCs w:val="28"/>
        </w:rPr>
      </w:pPr>
    </w:p>
    <w:p w14:paraId="6C1A86A0" w14:textId="64944153" w:rsidR="00174EA3" w:rsidRPr="00853978" w:rsidRDefault="00257DF6"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З</w:t>
      </w:r>
      <w:r w:rsidR="00174EA3" w:rsidRPr="00853978">
        <w:rPr>
          <w:rFonts w:ascii="Times New Roman" w:hAnsi="Times New Roman" w:cs="Times New Roman"/>
          <w:sz w:val="28"/>
          <w:szCs w:val="28"/>
        </w:rPr>
        <w:t xml:space="preserve">аведующий ________________ </w:t>
      </w:r>
      <w:r w:rsidR="009F5419" w:rsidRPr="00853978">
        <w:rPr>
          <w:rFonts w:ascii="Times New Roman" w:hAnsi="Times New Roman" w:cs="Times New Roman"/>
          <w:sz w:val="28"/>
          <w:szCs w:val="28"/>
        </w:rPr>
        <w:t xml:space="preserve">    </w:t>
      </w:r>
      <w:r w:rsidR="00AB29DB" w:rsidRPr="00853978">
        <w:rPr>
          <w:rFonts w:ascii="Times New Roman" w:hAnsi="Times New Roman" w:cs="Times New Roman"/>
          <w:sz w:val="28"/>
          <w:szCs w:val="28"/>
        </w:rPr>
        <w:t>Д.М. Закриева</w:t>
      </w:r>
    </w:p>
    <w:p w14:paraId="50AB972B" w14:textId="77777777" w:rsidR="00174EA3" w:rsidRPr="00853978" w:rsidRDefault="00174EA3" w:rsidP="00D00D14">
      <w:pPr>
        <w:spacing w:after="0" w:line="240" w:lineRule="auto"/>
        <w:jc w:val="both"/>
        <w:rPr>
          <w:rFonts w:ascii="Times New Roman" w:hAnsi="Times New Roman" w:cs="Times New Roman"/>
          <w:sz w:val="28"/>
          <w:szCs w:val="28"/>
        </w:rPr>
      </w:pPr>
    </w:p>
    <w:p w14:paraId="61D32DF4" w14:textId="4123D03B"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Председат</w:t>
      </w:r>
      <w:r w:rsidR="00CE5FCB" w:rsidRPr="00853978">
        <w:rPr>
          <w:rFonts w:ascii="Times New Roman" w:hAnsi="Times New Roman" w:cs="Times New Roman"/>
          <w:sz w:val="28"/>
          <w:szCs w:val="28"/>
        </w:rPr>
        <w:t>ель П</w:t>
      </w:r>
      <w:r w:rsidR="009F5419" w:rsidRPr="00853978">
        <w:rPr>
          <w:rFonts w:ascii="Times New Roman" w:hAnsi="Times New Roman" w:cs="Times New Roman"/>
          <w:sz w:val="28"/>
          <w:szCs w:val="28"/>
        </w:rPr>
        <w:t xml:space="preserve">ПО  ______________ </w:t>
      </w:r>
      <w:r w:rsidR="008A69BB" w:rsidRPr="00853978">
        <w:rPr>
          <w:rFonts w:ascii="Times New Roman" w:eastAsia="Times New Roman" w:hAnsi="Times New Roman" w:cs="Times New Roman"/>
          <w:sz w:val="28"/>
          <w:szCs w:val="28"/>
          <w:lang w:eastAsia="en-US"/>
        </w:rPr>
        <w:t>Л.С. Эжиева</w:t>
      </w:r>
    </w:p>
    <w:p w14:paraId="7D96C19A" w14:textId="77777777" w:rsidR="00174EA3" w:rsidRPr="00853978" w:rsidRDefault="00174EA3" w:rsidP="00D00D14">
      <w:pPr>
        <w:spacing w:after="0" w:line="240" w:lineRule="auto"/>
        <w:rPr>
          <w:rFonts w:ascii="Times New Roman" w:hAnsi="Times New Roman" w:cs="Times New Roman"/>
          <w:sz w:val="28"/>
          <w:szCs w:val="28"/>
        </w:rPr>
      </w:pPr>
    </w:p>
    <w:p w14:paraId="44EAD712" w14:textId="77777777" w:rsidR="00843F70" w:rsidRPr="00853978" w:rsidRDefault="00843F70" w:rsidP="00D00D14">
      <w:pPr>
        <w:spacing w:after="0" w:line="240" w:lineRule="auto"/>
        <w:rPr>
          <w:rFonts w:ascii="Times New Roman" w:hAnsi="Times New Roman" w:cs="Times New Roman"/>
          <w:sz w:val="28"/>
          <w:szCs w:val="28"/>
        </w:rPr>
      </w:pPr>
    </w:p>
    <w:p w14:paraId="0049B193" w14:textId="061D3BB8" w:rsidR="007126B4" w:rsidRPr="00853978" w:rsidRDefault="007126B4" w:rsidP="00D00D14">
      <w:pPr>
        <w:spacing w:after="0" w:line="240" w:lineRule="auto"/>
        <w:rPr>
          <w:rFonts w:ascii="Times New Roman" w:hAnsi="Times New Roman" w:cs="Times New Roman"/>
          <w:sz w:val="28"/>
          <w:szCs w:val="28"/>
        </w:rPr>
      </w:pPr>
      <w:r w:rsidRPr="00853978">
        <w:rPr>
          <w:rFonts w:ascii="Times New Roman" w:hAnsi="Times New Roman" w:cs="Times New Roman"/>
          <w:sz w:val="28"/>
          <w:szCs w:val="28"/>
        </w:rPr>
        <w:br w:type="page"/>
      </w:r>
    </w:p>
    <w:p w14:paraId="1B8E3A97" w14:textId="77777777" w:rsidR="00174EA3" w:rsidRPr="00853978" w:rsidRDefault="00174EA3" w:rsidP="00D00D14">
      <w:pPr>
        <w:spacing w:after="0" w:line="240" w:lineRule="auto"/>
        <w:jc w:val="right"/>
        <w:rPr>
          <w:rFonts w:ascii="Times New Roman" w:hAnsi="Times New Roman" w:cs="Times New Roman"/>
          <w:b/>
          <w:sz w:val="28"/>
          <w:szCs w:val="28"/>
        </w:rPr>
      </w:pPr>
      <w:r w:rsidRPr="00853978">
        <w:rPr>
          <w:rFonts w:ascii="Times New Roman" w:hAnsi="Times New Roman" w:cs="Times New Roman"/>
          <w:b/>
          <w:sz w:val="28"/>
          <w:szCs w:val="28"/>
        </w:rPr>
        <w:lastRenderedPageBreak/>
        <w:t>Приложение № 6</w:t>
      </w:r>
    </w:p>
    <w:p w14:paraId="5958E14C" w14:textId="77777777" w:rsidR="00AF0267" w:rsidRDefault="00AF0267" w:rsidP="00AB29DB">
      <w:pPr>
        <w:widowControl w:val="0"/>
        <w:tabs>
          <w:tab w:val="left" w:pos="3600"/>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p>
    <w:p w14:paraId="7E0F237E" w14:textId="20618C87" w:rsidR="00AB29DB" w:rsidRPr="00853978" w:rsidRDefault="00AB29DB" w:rsidP="00AB29DB">
      <w:pPr>
        <w:widowControl w:val="0"/>
        <w:tabs>
          <w:tab w:val="left" w:pos="3600"/>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53978">
        <w:rPr>
          <w:rFonts w:ascii="Times New Roman" w:hAnsi="Times New Roman" w:cs="Times New Roman"/>
          <w:sz w:val="24"/>
          <w:szCs w:val="24"/>
        </w:rPr>
        <w:t>МУ «ОДО Грозненского муниципального района»</w:t>
      </w:r>
    </w:p>
    <w:p w14:paraId="25D1863F" w14:textId="77777777" w:rsidR="00AB29DB" w:rsidRPr="00853978" w:rsidRDefault="00AB29DB" w:rsidP="00AB29DB">
      <w:pPr>
        <w:widowControl w:val="0"/>
        <w:autoSpaceDE w:val="0"/>
        <w:autoSpaceDN w:val="0"/>
        <w:adjustRightInd w:val="0"/>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4"/>
        </w:rPr>
        <w:t>Муниципальное бюджетное дошкольное образовательное учреждение</w:t>
      </w:r>
    </w:p>
    <w:p w14:paraId="7217E0E5"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b/>
          <w:sz w:val="24"/>
          <w:szCs w:val="24"/>
        </w:rPr>
      </w:pPr>
      <w:r w:rsidRPr="00853978">
        <w:rPr>
          <w:rFonts w:ascii="Times New Roman" w:hAnsi="Times New Roman" w:cs="Times New Roman"/>
          <w:b/>
          <w:sz w:val="24"/>
          <w:szCs w:val="24"/>
        </w:rPr>
        <w:t>«ДЕТСКИЙ САД № 2 «МАЛИКА» С. АЛХАН-КАЛА</w:t>
      </w:r>
    </w:p>
    <w:p w14:paraId="191BB25F"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b/>
          <w:sz w:val="24"/>
          <w:szCs w:val="24"/>
        </w:rPr>
      </w:pPr>
      <w:r w:rsidRPr="00853978">
        <w:rPr>
          <w:rFonts w:ascii="Times New Roman" w:hAnsi="Times New Roman" w:cs="Times New Roman"/>
          <w:b/>
          <w:sz w:val="24"/>
          <w:szCs w:val="24"/>
        </w:rPr>
        <w:t>ГРОЗНЕНСКОГО МУНИЦИПАЛЬНОГО РАЙОНА»</w:t>
      </w:r>
    </w:p>
    <w:p w14:paraId="56969FAE"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sz w:val="24"/>
          <w:szCs w:val="24"/>
        </w:rPr>
      </w:pPr>
      <w:r w:rsidRPr="00853978">
        <w:rPr>
          <w:rFonts w:ascii="Times New Roman" w:hAnsi="Times New Roman" w:cs="Times New Roman"/>
          <w:sz w:val="24"/>
          <w:szCs w:val="24"/>
        </w:rPr>
        <w:t>(МБДОУ «Детский сад № 2 «Малика» с. Алхан-Кала</w:t>
      </w:r>
    </w:p>
    <w:p w14:paraId="6B78C6C0" w14:textId="77777777" w:rsidR="00AB29DB" w:rsidRPr="00853978" w:rsidRDefault="00AB29DB" w:rsidP="00AB29D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853978">
        <w:rPr>
          <w:rFonts w:ascii="Times New Roman" w:hAnsi="Times New Roman" w:cs="Times New Roman"/>
          <w:sz w:val="24"/>
          <w:szCs w:val="24"/>
        </w:rPr>
        <w:t>Грозненского муниципального района»)</w:t>
      </w:r>
    </w:p>
    <w:p w14:paraId="136DAD36"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sz w:val="24"/>
          <w:szCs w:val="24"/>
        </w:rPr>
      </w:pPr>
    </w:p>
    <w:p w14:paraId="719AB506"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sz w:val="24"/>
          <w:szCs w:val="24"/>
        </w:rPr>
      </w:pPr>
      <w:r w:rsidRPr="00853978">
        <w:rPr>
          <w:rFonts w:ascii="Times New Roman" w:hAnsi="Times New Roman" w:cs="Times New Roman"/>
          <w:sz w:val="24"/>
          <w:szCs w:val="24"/>
        </w:rPr>
        <w:t xml:space="preserve"> МУ «Грозненски муниципальни к</w:t>
      </w:r>
      <w:r w:rsidRPr="00853978">
        <w:rPr>
          <w:rFonts w:ascii="Times New Roman" w:hAnsi="Times New Roman" w:cs="Times New Roman"/>
          <w:sz w:val="24"/>
          <w:szCs w:val="24"/>
          <w:lang w:val="en-US"/>
        </w:rPr>
        <w:t>I</w:t>
      </w:r>
      <w:r w:rsidRPr="00853978">
        <w:rPr>
          <w:rFonts w:ascii="Times New Roman" w:hAnsi="Times New Roman" w:cs="Times New Roman"/>
          <w:sz w:val="24"/>
          <w:szCs w:val="24"/>
        </w:rPr>
        <w:t>оштан ШДО»</w:t>
      </w:r>
    </w:p>
    <w:p w14:paraId="571FA129"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b/>
          <w:sz w:val="24"/>
          <w:szCs w:val="24"/>
        </w:rPr>
      </w:pPr>
      <w:r w:rsidRPr="00853978">
        <w:rPr>
          <w:rFonts w:ascii="Times New Roman" w:hAnsi="Times New Roman" w:cs="Times New Roman"/>
          <w:b/>
          <w:sz w:val="24"/>
          <w:szCs w:val="24"/>
        </w:rPr>
        <w:t>Муниципальни бюджетан школел хьалхара дешаран учреждени</w:t>
      </w:r>
    </w:p>
    <w:p w14:paraId="73769701"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b/>
          <w:sz w:val="24"/>
          <w:szCs w:val="24"/>
        </w:rPr>
      </w:pPr>
      <w:r w:rsidRPr="00853978">
        <w:rPr>
          <w:rFonts w:ascii="Times New Roman" w:hAnsi="Times New Roman" w:cs="Times New Roman"/>
          <w:b/>
          <w:sz w:val="24"/>
          <w:szCs w:val="24"/>
        </w:rPr>
        <w:t>ГРОЗНЕНСКИ МУНИЦИПАЛЬНИ К</w:t>
      </w:r>
      <w:r w:rsidRPr="00853978">
        <w:rPr>
          <w:rFonts w:ascii="Times New Roman" w:hAnsi="Times New Roman" w:cs="Times New Roman"/>
          <w:b/>
          <w:sz w:val="24"/>
          <w:szCs w:val="24"/>
          <w:lang w:val="en-US"/>
        </w:rPr>
        <w:t>I</w:t>
      </w:r>
      <w:r w:rsidRPr="00853978">
        <w:rPr>
          <w:rFonts w:ascii="Times New Roman" w:hAnsi="Times New Roman" w:cs="Times New Roman"/>
          <w:b/>
          <w:sz w:val="24"/>
          <w:szCs w:val="24"/>
        </w:rPr>
        <w:t>ОШТАН»</w:t>
      </w:r>
    </w:p>
    <w:p w14:paraId="278BFDE5" w14:textId="77777777" w:rsidR="00AB29DB" w:rsidRPr="00853978" w:rsidRDefault="00AB29DB" w:rsidP="00AB29DB">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853978">
        <w:rPr>
          <w:rFonts w:ascii="Times New Roman" w:hAnsi="Times New Roman" w:cs="Times New Roman"/>
          <w:b/>
          <w:sz w:val="24"/>
          <w:szCs w:val="24"/>
        </w:rPr>
        <w:t>1АЛХАН - Г1АЛАН «БЕРИЙН БЕШ № 2 «МАЛИКА»</w:t>
      </w:r>
    </w:p>
    <w:p w14:paraId="40980FD6" w14:textId="77777777" w:rsidR="00AB29DB" w:rsidRPr="00853978" w:rsidRDefault="00AB29DB" w:rsidP="00AB29DB">
      <w:pPr>
        <w:widowControl w:val="0"/>
        <w:numPr>
          <w:ilvl w:val="0"/>
          <w:numId w:val="40"/>
        </w:numPr>
        <w:autoSpaceDE w:val="0"/>
        <w:autoSpaceDN w:val="0"/>
        <w:adjustRightInd w:val="0"/>
        <w:spacing w:after="0" w:line="240" w:lineRule="auto"/>
        <w:contextualSpacing/>
        <w:jc w:val="center"/>
        <w:rPr>
          <w:rFonts w:ascii="Times New Roman" w:hAnsi="Times New Roman" w:cs="Times New Roman"/>
          <w:sz w:val="24"/>
          <w:szCs w:val="24"/>
        </w:rPr>
      </w:pPr>
      <w:r w:rsidRPr="00853978">
        <w:rPr>
          <w:rFonts w:ascii="Times New Roman" w:hAnsi="Times New Roman" w:cs="Times New Roman"/>
          <w:sz w:val="24"/>
          <w:szCs w:val="24"/>
        </w:rPr>
        <w:t>(МБШХЬДУ «Берийн беш № 2 «Малика» 1алхан-Г1алан Грозненски муниципальни к</w:t>
      </w:r>
      <w:r w:rsidRPr="00853978">
        <w:rPr>
          <w:rFonts w:ascii="Times New Roman" w:hAnsi="Times New Roman" w:cs="Times New Roman"/>
          <w:sz w:val="24"/>
          <w:szCs w:val="24"/>
          <w:lang w:val="en-US"/>
        </w:rPr>
        <w:t>I</w:t>
      </w:r>
      <w:r w:rsidRPr="00853978">
        <w:rPr>
          <w:rFonts w:ascii="Times New Roman" w:hAnsi="Times New Roman" w:cs="Times New Roman"/>
          <w:sz w:val="24"/>
          <w:szCs w:val="24"/>
        </w:rPr>
        <w:t>ошт)</w:t>
      </w:r>
    </w:p>
    <w:p w14:paraId="2D313296" w14:textId="77777777" w:rsidR="00CE5FCB" w:rsidRPr="00853978" w:rsidRDefault="00CE5FCB" w:rsidP="00D00D14">
      <w:pPr>
        <w:spacing w:after="0" w:line="240" w:lineRule="auto"/>
        <w:jc w:val="both"/>
        <w:rPr>
          <w:rFonts w:ascii="Times New Roman" w:hAnsi="Times New Roman" w:cs="Times New Roman"/>
          <w:sz w:val="28"/>
          <w:szCs w:val="28"/>
        </w:rPr>
      </w:pPr>
    </w:p>
    <w:p w14:paraId="3A6A8042" w14:textId="77777777" w:rsidR="00174EA3" w:rsidRPr="00853978" w:rsidRDefault="00174EA3" w:rsidP="00D00D14">
      <w:pPr>
        <w:spacing w:after="0" w:line="240" w:lineRule="auto"/>
        <w:jc w:val="right"/>
        <w:rPr>
          <w:sz w:val="28"/>
          <w:szCs w:val="28"/>
        </w:rPr>
      </w:pPr>
    </w:p>
    <w:p w14:paraId="7450CFA5" w14:textId="77777777" w:rsidR="00174EA3" w:rsidRPr="00853978" w:rsidRDefault="00174EA3" w:rsidP="00D00D14">
      <w:pPr>
        <w:spacing w:after="0" w:line="240" w:lineRule="auto"/>
        <w:jc w:val="both"/>
        <w:rPr>
          <w:rFonts w:ascii="Times New Roman" w:hAnsi="Times New Roman" w:cs="Times New Roman"/>
          <w:sz w:val="28"/>
          <w:szCs w:val="28"/>
        </w:rPr>
      </w:pPr>
    </w:p>
    <w:p w14:paraId="5B3AF336" w14:textId="77777777" w:rsidR="00174EA3" w:rsidRPr="00853978" w:rsidRDefault="00174EA3" w:rsidP="00D00D14">
      <w:pPr>
        <w:spacing w:after="0" w:line="240" w:lineRule="auto"/>
        <w:jc w:val="center"/>
        <w:rPr>
          <w:rFonts w:ascii="Times New Roman" w:eastAsia="Times New Roman" w:hAnsi="Times New Roman" w:cs="Times New Roman"/>
          <w:b/>
          <w:sz w:val="28"/>
          <w:szCs w:val="28"/>
          <w:lang w:eastAsia="zh-TW"/>
        </w:rPr>
      </w:pPr>
      <w:r w:rsidRPr="00853978">
        <w:rPr>
          <w:rFonts w:ascii="Times New Roman" w:eastAsia="Calibri" w:hAnsi="Times New Roman" w:cs="Times New Roman"/>
          <w:b/>
          <w:sz w:val="28"/>
          <w:szCs w:val="28"/>
        </w:rPr>
        <w:t xml:space="preserve">Перечень (нормы выдачи) </w:t>
      </w:r>
      <w:r w:rsidRPr="00853978">
        <w:rPr>
          <w:rFonts w:ascii="Times New Roman" w:eastAsia="Times New Roman" w:hAnsi="Times New Roman" w:cs="Times New Roman"/>
          <w:b/>
          <w:sz w:val="28"/>
          <w:szCs w:val="28"/>
          <w:lang w:eastAsia="zh-TW"/>
        </w:rPr>
        <w:t>профессий и должностей, работа в которых дает право на бесплатное обеспечение специальной одежды, специальной обуви и других средств индивидуальной защиты</w:t>
      </w:r>
    </w:p>
    <w:p w14:paraId="7F914BA2" w14:textId="77777777" w:rsidR="00174EA3" w:rsidRPr="00853978" w:rsidRDefault="00174EA3" w:rsidP="00D00D14">
      <w:pPr>
        <w:spacing w:after="0" w:line="240" w:lineRule="auto"/>
        <w:jc w:val="center"/>
        <w:rPr>
          <w:rFonts w:ascii="Times New Roman" w:eastAsia="Times New Roman" w:hAnsi="Times New Roman" w:cs="Times New Roman"/>
          <w:b/>
          <w:sz w:val="28"/>
          <w:szCs w:val="28"/>
          <w:lang w:eastAsia="zh-T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544"/>
        <w:gridCol w:w="1134"/>
        <w:gridCol w:w="3118"/>
      </w:tblGrid>
      <w:tr w:rsidR="00174EA3" w:rsidRPr="00853978" w14:paraId="51AB71F3" w14:textId="77777777" w:rsidTr="009F39AD">
        <w:trPr>
          <w:trHeight w:val="154"/>
        </w:trPr>
        <w:tc>
          <w:tcPr>
            <w:tcW w:w="1985" w:type="dxa"/>
            <w:tcBorders>
              <w:top w:val="single" w:sz="4" w:space="0" w:color="auto"/>
              <w:left w:val="single" w:sz="4" w:space="0" w:color="auto"/>
              <w:bottom w:val="single" w:sz="4" w:space="0" w:color="auto"/>
              <w:right w:val="single" w:sz="4" w:space="0" w:color="auto"/>
            </w:tcBorders>
            <w:hideMark/>
          </w:tcPr>
          <w:p w14:paraId="040F911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Профессия или должность</w:t>
            </w:r>
          </w:p>
        </w:tc>
        <w:tc>
          <w:tcPr>
            <w:tcW w:w="3544" w:type="dxa"/>
            <w:tcBorders>
              <w:top w:val="single" w:sz="4" w:space="0" w:color="auto"/>
              <w:left w:val="single" w:sz="4" w:space="0" w:color="auto"/>
              <w:bottom w:val="single" w:sz="4" w:space="0" w:color="auto"/>
              <w:right w:val="single" w:sz="4" w:space="0" w:color="auto"/>
            </w:tcBorders>
            <w:hideMark/>
          </w:tcPr>
          <w:p w14:paraId="643D25E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Наименование СИЗ</w:t>
            </w:r>
          </w:p>
        </w:tc>
        <w:tc>
          <w:tcPr>
            <w:tcW w:w="1134" w:type="dxa"/>
            <w:tcBorders>
              <w:top w:val="single" w:sz="4" w:space="0" w:color="auto"/>
              <w:left w:val="single" w:sz="4" w:space="0" w:color="auto"/>
              <w:bottom w:val="single" w:sz="4" w:space="0" w:color="auto"/>
              <w:right w:val="single" w:sz="4" w:space="0" w:color="auto"/>
            </w:tcBorders>
            <w:hideMark/>
          </w:tcPr>
          <w:p w14:paraId="18E3B18A"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Нормы выдачи</w:t>
            </w:r>
          </w:p>
          <w:p w14:paraId="721EAB7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 в год</w:t>
            </w:r>
          </w:p>
        </w:tc>
        <w:tc>
          <w:tcPr>
            <w:tcW w:w="3118" w:type="dxa"/>
            <w:tcBorders>
              <w:top w:val="single" w:sz="4" w:space="0" w:color="auto"/>
              <w:left w:val="single" w:sz="4" w:space="0" w:color="auto"/>
              <w:bottom w:val="single" w:sz="4" w:space="0" w:color="auto"/>
              <w:right w:val="single" w:sz="4" w:space="0" w:color="auto"/>
            </w:tcBorders>
            <w:hideMark/>
          </w:tcPr>
          <w:p w14:paraId="1DA4ADC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Нормативный документ</w:t>
            </w:r>
          </w:p>
        </w:tc>
      </w:tr>
      <w:tr w:rsidR="00174EA3" w:rsidRPr="00853978" w14:paraId="1076B2C5" w14:textId="77777777" w:rsidTr="009F39AD">
        <w:trPr>
          <w:trHeight w:val="208"/>
        </w:trPr>
        <w:tc>
          <w:tcPr>
            <w:tcW w:w="1985" w:type="dxa"/>
            <w:tcBorders>
              <w:top w:val="single" w:sz="4" w:space="0" w:color="auto"/>
              <w:left w:val="single" w:sz="4" w:space="0" w:color="auto"/>
              <w:bottom w:val="single" w:sz="4" w:space="0" w:color="auto"/>
              <w:right w:val="single" w:sz="4" w:space="0" w:color="auto"/>
            </w:tcBorders>
            <w:hideMark/>
          </w:tcPr>
          <w:p w14:paraId="393F5C2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Воспитатель</w:t>
            </w:r>
          </w:p>
        </w:tc>
        <w:tc>
          <w:tcPr>
            <w:tcW w:w="3544" w:type="dxa"/>
            <w:tcBorders>
              <w:top w:val="single" w:sz="4" w:space="0" w:color="auto"/>
              <w:left w:val="single" w:sz="4" w:space="0" w:color="auto"/>
              <w:bottom w:val="single" w:sz="4" w:space="0" w:color="auto"/>
              <w:right w:val="single" w:sz="4" w:space="0" w:color="auto"/>
            </w:tcBorders>
          </w:tcPr>
          <w:p w14:paraId="4EBE4A8F"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Халат х/б</w:t>
            </w:r>
          </w:p>
          <w:p w14:paraId="753F315A"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Полотенце</w:t>
            </w:r>
          </w:p>
          <w:p w14:paraId="14554EFF"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1134" w:type="dxa"/>
            <w:tcBorders>
              <w:top w:val="single" w:sz="4" w:space="0" w:color="auto"/>
              <w:left w:val="single" w:sz="4" w:space="0" w:color="auto"/>
              <w:bottom w:val="single" w:sz="4" w:space="0" w:color="auto"/>
              <w:right w:val="single" w:sz="4" w:space="0" w:color="auto"/>
            </w:tcBorders>
          </w:tcPr>
          <w:p w14:paraId="27C4458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2FAB60E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5CB114C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Приказ министерства здравоохранения СССР № 65 от 29.01.88г п. 1</w:t>
            </w:r>
          </w:p>
        </w:tc>
      </w:tr>
      <w:tr w:rsidR="00174EA3" w:rsidRPr="00853978" w14:paraId="47A9060B" w14:textId="77777777" w:rsidTr="009F39AD">
        <w:trPr>
          <w:trHeight w:val="206"/>
        </w:trPr>
        <w:tc>
          <w:tcPr>
            <w:tcW w:w="1985" w:type="dxa"/>
            <w:tcBorders>
              <w:top w:val="single" w:sz="4" w:space="0" w:color="auto"/>
              <w:left w:val="single" w:sz="4" w:space="0" w:color="auto"/>
              <w:bottom w:val="single" w:sz="4" w:space="0" w:color="auto"/>
              <w:right w:val="single" w:sz="4" w:space="0" w:color="auto"/>
            </w:tcBorders>
            <w:hideMark/>
          </w:tcPr>
          <w:p w14:paraId="34B4E3F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Педагог-психолог</w:t>
            </w:r>
          </w:p>
        </w:tc>
        <w:tc>
          <w:tcPr>
            <w:tcW w:w="3544" w:type="dxa"/>
            <w:tcBorders>
              <w:top w:val="single" w:sz="4" w:space="0" w:color="auto"/>
              <w:left w:val="single" w:sz="4" w:space="0" w:color="auto"/>
              <w:bottom w:val="single" w:sz="4" w:space="0" w:color="auto"/>
              <w:right w:val="single" w:sz="4" w:space="0" w:color="auto"/>
            </w:tcBorders>
          </w:tcPr>
          <w:p w14:paraId="1A996D1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Халат х/б</w:t>
            </w:r>
          </w:p>
          <w:p w14:paraId="0AFBE63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7CBB053F"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1134" w:type="dxa"/>
            <w:tcBorders>
              <w:top w:val="single" w:sz="4" w:space="0" w:color="auto"/>
              <w:left w:val="single" w:sz="4" w:space="0" w:color="auto"/>
              <w:bottom w:val="single" w:sz="4" w:space="0" w:color="auto"/>
              <w:right w:val="single" w:sz="4" w:space="0" w:color="auto"/>
            </w:tcBorders>
            <w:hideMark/>
          </w:tcPr>
          <w:p w14:paraId="2DC5301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00D35D2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Приказ министерства здравоохранения СССР № 65 от 29.01.88г п.1</w:t>
            </w:r>
          </w:p>
        </w:tc>
      </w:tr>
      <w:tr w:rsidR="00174EA3" w:rsidRPr="00853978" w14:paraId="467D9FC2" w14:textId="77777777" w:rsidTr="009F39AD">
        <w:trPr>
          <w:trHeight w:val="519"/>
        </w:trPr>
        <w:tc>
          <w:tcPr>
            <w:tcW w:w="1985" w:type="dxa"/>
            <w:tcBorders>
              <w:top w:val="single" w:sz="4" w:space="0" w:color="auto"/>
              <w:left w:val="single" w:sz="4" w:space="0" w:color="auto"/>
              <w:bottom w:val="single" w:sz="4" w:space="0" w:color="auto"/>
              <w:right w:val="single" w:sz="4" w:space="0" w:color="auto"/>
            </w:tcBorders>
            <w:hideMark/>
          </w:tcPr>
          <w:p w14:paraId="3A59B74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медицинская сестра диетическая</w:t>
            </w:r>
          </w:p>
          <w:p w14:paraId="1ED8F79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медицинская сестра</w:t>
            </w:r>
          </w:p>
        </w:tc>
        <w:tc>
          <w:tcPr>
            <w:tcW w:w="3544" w:type="dxa"/>
            <w:tcBorders>
              <w:top w:val="single" w:sz="4" w:space="0" w:color="auto"/>
              <w:left w:val="single" w:sz="4" w:space="0" w:color="auto"/>
              <w:bottom w:val="single" w:sz="4" w:space="0" w:color="auto"/>
              <w:right w:val="single" w:sz="4" w:space="0" w:color="auto"/>
            </w:tcBorders>
            <w:hideMark/>
          </w:tcPr>
          <w:p w14:paraId="049EF25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Халат х/б</w:t>
            </w:r>
          </w:p>
          <w:p w14:paraId="60C3939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Колпак или косынка х\б</w:t>
            </w:r>
          </w:p>
          <w:p w14:paraId="4A0243E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Полотенце</w:t>
            </w:r>
          </w:p>
          <w:p w14:paraId="53F4B1CA"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Дополнительно:</w:t>
            </w:r>
          </w:p>
          <w:p w14:paraId="6D55724A"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b/>
                <w:sz w:val="28"/>
                <w:szCs w:val="28"/>
                <w:lang w:eastAsia="zh-TW"/>
              </w:rPr>
              <w:t>-при использовании вакцины</w:t>
            </w:r>
          </w:p>
          <w:p w14:paraId="020E6DE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Перчатки резиновые</w:t>
            </w:r>
          </w:p>
          <w:p w14:paraId="7E9B1BD8"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b/>
                <w:sz w:val="28"/>
                <w:szCs w:val="28"/>
                <w:lang w:eastAsia="zh-TW"/>
              </w:rPr>
              <w:t>Дополнительно:</w:t>
            </w:r>
          </w:p>
          <w:p w14:paraId="1F882103"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b/>
                <w:sz w:val="28"/>
                <w:szCs w:val="28"/>
                <w:lang w:eastAsia="zh-TW"/>
              </w:rPr>
              <w:t>- при работе с физио оборудованием</w:t>
            </w:r>
          </w:p>
          <w:p w14:paraId="44673E1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Очки защитные</w:t>
            </w:r>
          </w:p>
        </w:tc>
        <w:tc>
          <w:tcPr>
            <w:tcW w:w="1134" w:type="dxa"/>
            <w:tcBorders>
              <w:top w:val="single" w:sz="4" w:space="0" w:color="auto"/>
              <w:left w:val="single" w:sz="4" w:space="0" w:color="auto"/>
              <w:bottom w:val="single" w:sz="4" w:space="0" w:color="auto"/>
              <w:right w:val="single" w:sz="4" w:space="0" w:color="auto"/>
            </w:tcBorders>
          </w:tcPr>
          <w:p w14:paraId="47C5D59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1шт</w:t>
            </w:r>
          </w:p>
          <w:p w14:paraId="0B9EF40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6C041D3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74E17FB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09ECE33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 мере необходим</w:t>
            </w:r>
          </w:p>
          <w:p w14:paraId="5FD4E80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05D63FD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075BF92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до износа</w:t>
            </w:r>
          </w:p>
        </w:tc>
        <w:tc>
          <w:tcPr>
            <w:tcW w:w="3118" w:type="dxa"/>
            <w:tcBorders>
              <w:top w:val="single" w:sz="4" w:space="0" w:color="auto"/>
              <w:left w:val="single" w:sz="4" w:space="0" w:color="auto"/>
              <w:bottom w:val="single" w:sz="4" w:space="0" w:color="auto"/>
              <w:right w:val="single" w:sz="4" w:space="0" w:color="auto"/>
            </w:tcBorders>
            <w:hideMark/>
          </w:tcPr>
          <w:p w14:paraId="6E71B25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Приказ министерства здравоохранения СССР № 65 от 29.01.88г </w:t>
            </w:r>
          </w:p>
          <w:p w14:paraId="1AD3B2C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 п. 1</w:t>
            </w:r>
          </w:p>
        </w:tc>
      </w:tr>
      <w:tr w:rsidR="00174EA3" w:rsidRPr="00853978" w14:paraId="55C47259" w14:textId="77777777" w:rsidTr="009F39AD">
        <w:trPr>
          <w:trHeight w:val="375"/>
        </w:trPr>
        <w:tc>
          <w:tcPr>
            <w:tcW w:w="1985" w:type="dxa"/>
            <w:tcBorders>
              <w:top w:val="single" w:sz="4" w:space="0" w:color="auto"/>
              <w:left w:val="single" w:sz="4" w:space="0" w:color="auto"/>
              <w:bottom w:val="single" w:sz="4" w:space="0" w:color="auto"/>
              <w:right w:val="single" w:sz="4" w:space="0" w:color="auto"/>
            </w:tcBorders>
          </w:tcPr>
          <w:p w14:paraId="5C66A2CD"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Повар</w:t>
            </w:r>
          </w:p>
        </w:tc>
        <w:tc>
          <w:tcPr>
            <w:tcW w:w="3544" w:type="dxa"/>
            <w:tcBorders>
              <w:top w:val="single" w:sz="4" w:space="0" w:color="auto"/>
              <w:left w:val="single" w:sz="4" w:space="0" w:color="auto"/>
              <w:bottom w:val="single" w:sz="4" w:space="0" w:color="auto"/>
              <w:right w:val="single" w:sz="4" w:space="0" w:color="auto"/>
            </w:tcBorders>
            <w:hideMark/>
          </w:tcPr>
          <w:p w14:paraId="68807DB1" w14:textId="77777777" w:rsidR="00174EA3" w:rsidRPr="00853978" w:rsidRDefault="00174EA3" w:rsidP="00D00D14">
            <w:pPr>
              <w:autoSpaceDE w:val="0"/>
              <w:autoSpaceDN w:val="0"/>
              <w:adjustRightInd w:val="0"/>
              <w:spacing w:after="0" w:line="240" w:lineRule="auto"/>
              <w:rPr>
                <w:rFonts w:ascii="Times New Roman" w:eastAsia="Times New Roman" w:hAnsi="Times New Roman" w:cs="Courier New"/>
                <w:sz w:val="28"/>
                <w:szCs w:val="28"/>
              </w:rPr>
            </w:pPr>
            <w:r w:rsidRPr="00853978">
              <w:rPr>
                <w:rFonts w:ascii="Times New Roman" w:eastAsia="Times New Roman" w:hAnsi="Times New Roman" w:cs="Courier New"/>
                <w:sz w:val="28"/>
                <w:szCs w:val="28"/>
              </w:rPr>
              <w:t xml:space="preserve">Куртка белая хлопчатобумажная и </w:t>
            </w:r>
          </w:p>
          <w:p w14:paraId="2462ECBC" w14:textId="77777777" w:rsidR="00174EA3" w:rsidRPr="00853978" w:rsidRDefault="00174EA3" w:rsidP="00D00D14">
            <w:pPr>
              <w:autoSpaceDE w:val="0"/>
              <w:autoSpaceDN w:val="0"/>
              <w:adjustRightInd w:val="0"/>
              <w:spacing w:after="0" w:line="240" w:lineRule="auto"/>
              <w:rPr>
                <w:rFonts w:ascii="Times New Roman" w:eastAsia="Times New Roman" w:hAnsi="Times New Roman" w:cs="Courier New"/>
                <w:sz w:val="28"/>
                <w:szCs w:val="28"/>
              </w:rPr>
            </w:pPr>
            <w:r w:rsidRPr="00853978">
              <w:rPr>
                <w:rFonts w:ascii="Times New Roman" w:eastAsia="Times New Roman" w:hAnsi="Times New Roman" w:cs="Courier New"/>
                <w:sz w:val="28"/>
                <w:szCs w:val="28"/>
              </w:rPr>
              <w:lastRenderedPageBreak/>
              <w:t>Брюки светлые хлопчатобумажные или халат х\б белый</w:t>
            </w:r>
          </w:p>
          <w:p w14:paraId="02209E53" w14:textId="77777777" w:rsidR="00174EA3" w:rsidRPr="00853978" w:rsidRDefault="00174EA3" w:rsidP="00D00D14">
            <w:pPr>
              <w:autoSpaceDE w:val="0"/>
              <w:autoSpaceDN w:val="0"/>
              <w:adjustRightInd w:val="0"/>
              <w:spacing w:after="0" w:line="240" w:lineRule="auto"/>
              <w:rPr>
                <w:rFonts w:ascii="Times New Roman" w:eastAsia="Times New Roman" w:hAnsi="Times New Roman" w:cs="Courier New"/>
                <w:sz w:val="28"/>
                <w:szCs w:val="28"/>
              </w:rPr>
            </w:pPr>
            <w:r w:rsidRPr="00853978">
              <w:rPr>
                <w:rFonts w:ascii="Times New Roman" w:eastAsia="Times New Roman" w:hAnsi="Times New Roman" w:cs="Courier New"/>
                <w:sz w:val="28"/>
                <w:szCs w:val="28"/>
              </w:rPr>
              <w:t>Фартук белый хлопчатобумажный</w:t>
            </w:r>
          </w:p>
          <w:p w14:paraId="38668835" w14:textId="77777777" w:rsidR="00174EA3" w:rsidRPr="00853978" w:rsidRDefault="00174EA3" w:rsidP="00D00D14">
            <w:pPr>
              <w:autoSpaceDE w:val="0"/>
              <w:autoSpaceDN w:val="0"/>
              <w:adjustRightInd w:val="0"/>
              <w:spacing w:after="0" w:line="240" w:lineRule="auto"/>
              <w:rPr>
                <w:rFonts w:ascii="Times New Roman" w:eastAsia="Times New Roman" w:hAnsi="Times New Roman" w:cs="Courier New"/>
                <w:sz w:val="28"/>
                <w:szCs w:val="28"/>
              </w:rPr>
            </w:pPr>
            <w:r w:rsidRPr="00853978">
              <w:rPr>
                <w:rFonts w:ascii="Times New Roman" w:eastAsia="Times New Roman" w:hAnsi="Times New Roman" w:cs="Courier New"/>
                <w:sz w:val="28"/>
                <w:szCs w:val="28"/>
              </w:rPr>
              <w:t>Колпак белый хлопчатобумажный</w:t>
            </w:r>
          </w:p>
          <w:p w14:paraId="5084199E" w14:textId="77777777" w:rsidR="00174EA3" w:rsidRPr="00853978" w:rsidRDefault="00174EA3" w:rsidP="00D00D14">
            <w:pPr>
              <w:autoSpaceDE w:val="0"/>
              <w:autoSpaceDN w:val="0"/>
              <w:adjustRightInd w:val="0"/>
              <w:spacing w:after="0" w:line="240" w:lineRule="auto"/>
              <w:rPr>
                <w:rFonts w:ascii="Times New Roman" w:eastAsia="Times New Roman" w:hAnsi="Times New Roman" w:cs="Courier New"/>
                <w:sz w:val="28"/>
                <w:szCs w:val="28"/>
              </w:rPr>
            </w:pPr>
            <w:r w:rsidRPr="00853978">
              <w:rPr>
                <w:rFonts w:ascii="Times New Roman" w:eastAsia="Times New Roman" w:hAnsi="Times New Roman" w:cs="Courier New"/>
                <w:sz w:val="28"/>
                <w:szCs w:val="28"/>
              </w:rPr>
              <w:t xml:space="preserve">или косынка белая хлопчатобумажная                       Рукавицы (прихватки) хлопчатобумажные             (для повара)                             </w:t>
            </w:r>
          </w:p>
        </w:tc>
        <w:tc>
          <w:tcPr>
            <w:tcW w:w="1134" w:type="dxa"/>
            <w:tcBorders>
              <w:top w:val="single" w:sz="4" w:space="0" w:color="auto"/>
              <w:left w:val="single" w:sz="4" w:space="0" w:color="auto"/>
              <w:bottom w:val="single" w:sz="4" w:space="0" w:color="auto"/>
              <w:right w:val="single" w:sz="4" w:space="0" w:color="auto"/>
            </w:tcBorders>
          </w:tcPr>
          <w:p w14:paraId="76D7B45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lastRenderedPageBreak/>
              <w:t>1 шт</w:t>
            </w:r>
          </w:p>
          <w:p w14:paraId="4C2F3830"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4A8B7290"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62B6D21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1шт</w:t>
            </w:r>
          </w:p>
          <w:p w14:paraId="1AA64C5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78CA8D5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1шт</w:t>
            </w:r>
          </w:p>
          <w:p w14:paraId="0D9D8BF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700E52B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3118" w:type="dxa"/>
            <w:tcBorders>
              <w:top w:val="single" w:sz="4" w:space="0" w:color="auto"/>
              <w:left w:val="single" w:sz="4" w:space="0" w:color="auto"/>
              <w:bottom w:val="single" w:sz="4" w:space="0" w:color="auto"/>
              <w:right w:val="single" w:sz="4" w:space="0" w:color="auto"/>
            </w:tcBorders>
            <w:hideMark/>
          </w:tcPr>
          <w:p w14:paraId="7088698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lastRenderedPageBreak/>
              <w:t xml:space="preserve">Приказ министерства торговли СССР от 27.12.1983г. </w:t>
            </w:r>
          </w:p>
          <w:p w14:paraId="3C46719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308</w:t>
            </w:r>
          </w:p>
          <w:p w14:paraId="75804ADA"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lastRenderedPageBreak/>
              <w:t>Раздел 2, п.5</w:t>
            </w:r>
          </w:p>
        </w:tc>
      </w:tr>
      <w:tr w:rsidR="00174EA3" w:rsidRPr="00853978" w14:paraId="77EDCC31" w14:textId="77777777" w:rsidTr="009F39AD">
        <w:trPr>
          <w:cantSplit/>
          <w:trHeight w:val="204"/>
        </w:trPr>
        <w:tc>
          <w:tcPr>
            <w:tcW w:w="1985" w:type="dxa"/>
            <w:vMerge w:val="restart"/>
            <w:tcBorders>
              <w:top w:val="single" w:sz="4" w:space="0" w:color="auto"/>
              <w:left w:val="single" w:sz="4" w:space="0" w:color="auto"/>
              <w:bottom w:val="single" w:sz="4" w:space="0" w:color="auto"/>
              <w:right w:val="single" w:sz="4" w:space="0" w:color="auto"/>
            </w:tcBorders>
          </w:tcPr>
          <w:p w14:paraId="6C63A290" w14:textId="77777777" w:rsidR="00174EA3" w:rsidRPr="00853978" w:rsidRDefault="00174EA3" w:rsidP="00D00D14">
            <w:pPr>
              <w:keepNext/>
              <w:spacing w:after="0" w:line="240" w:lineRule="auto"/>
              <w:outlineLvl w:val="1"/>
              <w:rPr>
                <w:rFonts w:ascii="Times New Roman" w:eastAsia="Times New Roman" w:hAnsi="Times New Roman" w:cs="Times New Roman"/>
                <w:bCs/>
                <w:iCs/>
                <w:sz w:val="28"/>
                <w:szCs w:val="28"/>
              </w:rPr>
            </w:pPr>
            <w:r w:rsidRPr="00853978">
              <w:rPr>
                <w:rFonts w:ascii="Times New Roman" w:eastAsia="Times New Roman" w:hAnsi="Times New Roman" w:cs="Times New Roman"/>
                <w:bCs/>
                <w:iCs/>
                <w:sz w:val="28"/>
                <w:szCs w:val="28"/>
              </w:rPr>
              <w:lastRenderedPageBreak/>
              <w:t>Помощник повара</w:t>
            </w:r>
          </w:p>
          <w:p w14:paraId="45604D2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1A7D695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Куртка белая х\б или халат х\б белый</w:t>
            </w:r>
          </w:p>
          <w:p w14:paraId="583E74E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Фартук х\б с водоотталкивающей пропиткой</w:t>
            </w:r>
          </w:p>
          <w:p w14:paraId="6F17EDBA"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sz w:val="28"/>
                <w:szCs w:val="28"/>
                <w:lang w:eastAsia="zh-TW"/>
              </w:rPr>
              <w:t>Шапочка белая х\б или косынка белая х\б</w:t>
            </w:r>
          </w:p>
        </w:tc>
        <w:tc>
          <w:tcPr>
            <w:tcW w:w="1134" w:type="dxa"/>
            <w:tcBorders>
              <w:top w:val="single" w:sz="4" w:space="0" w:color="auto"/>
              <w:left w:val="single" w:sz="4" w:space="0" w:color="auto"/>
              <w:bottom w:val="single" w:sz="4" w:space="0" w:color="auto"/>
              <w:right w:val="single" w:sz="4" w:space="0" w:color="auto"/>
            </w:tcBorders>
          </w:tcPr>
          <w:p w14:paraId="0407E5AB"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3E02969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0457943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2EDDE3C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11778B4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Приказ министерства торговли СССР от 27.12.1983г. </w:t>
            </w:r>
          </w:p>
          <w:p w14:paraId="3226072B"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 308 </w:t>
            </w:r>
            <w:r w:rsidRPr="00853978">
              <w:rPr>
                <w:rFonts w:ascii="Times New Roman" w:eastAsia="Times New Roman" w:hAnsi="Times New Roman" w:cs="Times New Roman"/>
                <w:bCs/>
                <w:sz w:val="28"/>
                <w:szCs w:val="28"/>
              </w:rPr>
              <w:t>Раздел2, п.9</w:t>
            </w:r>
          </w:p>
        </w:tc>
      </w:tr>
      <w:tr w:rsidR="00174EA3" w:rsidRPr="00853978" w14:paraId="5751D0F3" w14:textId="77777777" w:rsidTr="009F39AD">
        <w:trPr>
          <w:cantSplit/>
          <w:trHeight w:val="171"/>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78BF704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63426293"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b/>
                <w:sz w:val="28"/>
                <w:szCs w:val="28"/>
                <w:lang w:eastAsia="zh-TW"/>
              </w:rPr>
              <w:t>Дополнительно</w:t>
            </w:r>
          </w:p>
          <w:p w14:paraId="04CC9013"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b/>
                <w:sz w:val="28"/>
                <w:szCs w:val="28"/>
                <w:lang w:eastAsia="zh-TW"/>
              </w:rPr>
              <w:t>При уборке помещений:</w:t>
            </w:r>
          </w:p>
          <w:p w14:paraId="36BFE73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Халат х\б или халат из смешанных тканей</w:t>
            </w:r>
          </w:p>
          <w:p w14:paraId="7B171428"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sz w:val="28"/>
                <w:szCs w:val="28"/>
                <w:lang w:eastAsia="zh-TW"/>
              </w:rPr>
              <w:t>рукавицы комбинированные</w:t>
            </w:r>
          </w:p>
        </w:tc>
        <w:tc>
          <w:tcPr>
            <w:tcW w:w="1134" w:type="dxa"/>
            <w:tcBorders>
              <w:top w:val="single" w:sz="4" w:space="0" w:color="auto"/>
              <w:left w:val="single" w:sz="4" w:space="0" w:color="auto"/>
              <w:bottom w:val="single" w:sz="4" w:space="0" w:color="auto"/>
              <w:right w:val="single" w:sz="4" w:space="0" w:color="auto"/>
            </w:tcBorders>
          </w:tcPr>
          <w:p w14:paraId="3F6D2C2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5A44BF0B"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1A61FD2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tcPr>
          <w:p w14:paraId="3C38F005"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 xml:space="preserve">Приказ министерство здравоохранения и социального развития Р.Ф </w:t>
            </w:r>
          </w:p>
          <w:p w14:paraId="6F5CD48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541н от 01.10.2008г п.84</w:t>
            </w:r>
          </w:p>
        </w:tc>
      </w:tr>
      <w:tr w:rsidR="00174EA3" w:rsidRPr="00853978" w14:paraId="51E2F309" w14:textId="77777777" w:rsidTr="009F39AD">
        <w:trPr>
          <w:cantSplit/>
          <w:trHeight w:val="204"/>
        </w:trPr>
        <w:tc>
          <w:tcPr>
            <w:tcW w:w="1985" w:type="dxa"/>
            <w:tcBorders>
              <w:top w:val="single" w:sz="4" w:space="0" w:color="auto"/>
              <w:left w:val="single" w:sz="4" w:space="0" w:color="auto"/>
              <w:bottom w:val="single" w:sz="4" w:space="0" w:color="auto"/>
              <w:right w:val="single" w:sz="4" w:space="0" w:color="auto"/>
            </w:tcBorders>
            <w:hideMark/>
          </w:tcPr>
          <w:p w14:paraId="78C9E3FF" w14:textId="77777777" w:rsidR="00174EA3" w:rsidRPr="00853978" w:rsidRDefault="00174EA3" w:rsidP="00D00D14">
            <w:pPr>
              <w:spacing w:after="0" w:line="240" w:lineRule="auto"/>
              <w:outlineLvl w:val="4"/>
              <w:rPr>
                <w:rFonts w:ascii="Times New Roman" w:eastAsia="Times New Roman" w:hAnsi="Times New Roman" w:cs="Times New Roman"/>
                <w:bCs/>
                <w:iCs/>
                <w:sz w:val="28"/>
                <w:szCs w:val="28"/>
              </w:rPr>
            </w:pPr>
            <w:r w:rsidRPr="00853978">
              <w:rPr>
                <w:rFonts w:ascii="Times New Roman" w:eastAsia="Times New Roman" w:hAnsi="Times New Roman" w:cs="Times New Roman"/>
                <w:bCs/>
                <w:iCs/>
                <w:sz w:val="28"/>
                <w:szCs w:val="28"/>
              </w:rPr>
              <w:t>Кастелянша</w:t>
            </w:r>
          </w:p>
          <w:p w14:paraId="743CB926" w14:textId="77777777" w:rsidR="00174EA3" w:rsidRPr="00853978" w:rsidRDefault="00174EA3" w:rsidP="00D00D14">
            <w:pPr>
              <w:spacing w:after="0" w:line="240" w:lineRule="auto"/>
              <w:outlineLvl w:val="4"/>
              <w:rPr>
                <w:rFonts w:ascii="Times New Roman" w:eastAsia="Times New Roman" w:hAnsi="Times New Roman" w:cs="Times New Roman"/>
                <w:bCs/>
                <w:iCs/>
                <w:sz w:val="28"/>
                <w:szCs w:val="28"/>
              </w:rPr>
            </w:pPr>
          </w:p>
        </w:tc>
        <w:tc>
          <w:tcPr>
            <w:tcW w:w="3544" w:type="dxa"/>
            <w:tcBorders>
              <w:top w:val="single" w:sz="4" w:space="0" w:color="auto"/>
              <w:left w:val="single" w:sz="4" w:space="0" w:color="auto"/>
              <w:bottom w:val="single" w:sz="4" w:space="0" w:color="auto"/>
              <w:right w:val="single" w:sz="4" w:space="0" w:color="auto"/>
            </w:tcBorders>
          </w:tcPr>
          <w:p w14:paraId="5897EF66" w14:textId="77777777" w:rsidR="00174EA3" w:rsidRPr="00853978" w:rsidRDefault="00174EA3" w:rsidP="00D00D14">
            <w:pPr>
              <w:keepNext/>
              <w:spacing w:after="0" w:line="240" w:lineRule="auto"/>
              <w:outlineLvl w:val="2"/>
              <w:rPr>
                <w:rFonts w:ascii="Times New Roman" w:eastAsia="Times New Roman" w:hAnsi="Times New Roman" w:cs="Times New Roman"/>
                <w:bCs/>
                <w:sz w:val="28"/>
                <w:szCs w:val="28"/>
              </w:rPr>
            </w:pPr>
            <w:r w:rsidRPr="00853978">
              <w:rPr>
                <w:rFonts w:ascii="Times New Roman" w:eastAsia="Times New Roman" w:hAnsi="Times New Roman" w:cs="Times New Roman"/>
                <w:bCs/>
                <w:sz w:val="28"/>
                <w:szCs w:val="28"/>
              </w:rPr>
              <w:t>Фартук х\б с нагрудником</w:t>
            </w:r>
          </w:p>
          <w:p w14:paraId="57C7FAF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Косынка х\б</w:t>
            </w:r>
          </w:p>
          <w:p w14:paraId="2DF49B1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Халат х/б</w:t>
            </w:r>
          </w:p>
          <w:p w14:paraId="1BEDCF3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1134" w:type="dxa"/>
            <w:tcBorders>
              <w:top w:val="single" w:sz="4" w:space="0" w:color="auto"/>
              <w:left w:val="single" w:sz="4" w:space="0" w:color="auto"/>
              <w:bottom w:val="single" w:sz="4" w:space="0" w:color="auto"/>
              <w:right w:val="single" w:sz="4" w:space="0" w:color="auto"/>
            </w:tcBorders>
          </w:tcPr>
          <w:p w14:paraId="0D343ED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285C66C0"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7BDE8BA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23A0261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Постановления  Мин. Тру-да и соц. развития Р.Ф № 68 от 29.12.1997г. Приложение № 2 раздел 2 п.19</w:t>
            </w:r>
          </w:p>
        </w:tc>
      </w:tr>
      <w:tr w:rsidR="00174EA3" w:rsidRPr="00853978" w14:paraId="32F21726" w14:textId="77777777" w:rsidTr="009F39AD">
        <w:trPr>
          <w:cantSplit/>
          <w:trHeight w:val="359"/>
        </w:trPr>
        <w:tc>
          <w:tcPr>
            <w:tcW w:w="1985" w:type="dxa"/>
            <w:tcBorders>
              <w:top w:val="single" w:sz="4" w:space="0" w:color="auto"/>
              <w:left w:val="single" w:sz="4" w:space="0" w:color="auto"/>
              <w:bottom w:val="single" w:sz="4" w:space="0" w:color="auto"/>
              <w:right w:val="single" w:sz="4" w:space="0" w:color="auto"/>
            </w:tcBorders>
            <w:hideMark/>
          </w:tcPr>
          <w:p w14:paraId="0A928B9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Уборщик  служебных помещений</w:t>
            </w:r>
          </w:p>
        </w:tc>
        <w:tc>
          <w:tcPr>
            <w:tcW w:w="3544" w:type="dxa"/>
            <w:tcBorders>
              <w:top w:val="single" w:sz="4" w:space="0" w:color="auto"/>
              <w:left w:val="single" w:sz="4" w:space="0" w:color="auto"/>
              <w:bottom w:val="single" w:sz="4" w:space="0" w:color="auto"/>
              <w:right w:val="single" w:sz="4" w:space="0" w:color="auto"/>
            </w:tcBorders>
            <w:hideMark/>
          </w:tcPr>
          <w:p w14:paraId="330117B6"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sz w:val="28"/>
                <w:szCs w:val="28"/>
                <w:lang w:eastAsia="zh-TW"/>
              </w:rPr>
              <w:t>Халат х/б или халат из смешанных тканей                  Рукавицы комбинированные или перчатки с полимерным покрытием</w:t>
            </w:r>
            <w:r w:rsidRPr="00853978">
              <w:rPr>
                <w:rFonts w:ascii="Times New Roman" w:eastAsia="Times New Roman" w:hAnsi="Times New Roman" w:cs="Times New Roman"/>
                <w:b/>
                <w:sz w:val="28"/>
                <w:szCs w:val="28"/>
                <w:lang w:eastAsia="zh-TW"/>
              </w:rPr>
              <w:t xml:space="preserve"> </w:t>
            </w:r>
          </w:p>
          <w:p w14:paraId="4BF7796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b/>
                <w:sz w:val="28"/>
                <w:szCs w:val="28"/>
                <w:lang w:eastAsia="zh-TW"/>
              </w:rPr>
              <w:t>Дополнительно:</w:t>
            </w:r>
          </w:p>
          <w:p w14:paraId="6FF87D6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b/>
                <w:sz w:val="28"/>
                <w:szCs w:val="28"/>
                <w:lang w:eastAsia="zh-TW"/>
              </w:rPr>
              <w:t xml:space="preserve">при мытье полов и мест общего пользования </w:t>
            </w:r>
          </w:p>
          <w:p w14:paraId="2AEF488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 Сапоги резиновые</w:t>
            </w:r>
          </w:p>
          <w:p w14:paraId="38BE762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 Перчатки резиновые</w:t>
            </w:r>
          </w:p>
        </w:tc>
        <w:tc>
          <w:tcPr>
            <w:tcW w:w="1134" w:type="dxa"/>
            <w:tcBorders>
              <w:top w:val="single" w:sz="4" w:space="0" w:color="auto"/>
              <w:left w:val="single" w:sz="4" w:space="0" w:color="auto"/>
              <w:bottom w:val="single" w:sz="4" w:space="0" w:color="auto"/>
              <w:right w:val="single" w:sz="4" w:space="0" w:color="auto"/>
            </w:tcBorders>
          </w:tcPr>
          <w:p w14:paraId="7DC698F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46E738C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2F7A570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6 пар</w:t>
            </w:r>
          </w:p>
          <w:p w14:paraId="03688EF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5D4260A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5682608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дежурные</w:t>
            </w:r>
          </w:p>
          <w:p w14:paraId="62BDD290"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2 пары</w:t>
            </w:r>
          </w:p>
        </w:tc>
        <w:tc>
          <w:tcPr>
            <w:tcW w:w="3118" w:type="dxa"/>
            <w:tcBorders>
              <w:top w:val="single" w:sz="4" w:space="0" w:color="auto"/>
              <w:left w:val="single" w:sz="4" w:space="0" w:color="auto"/>
              <w:bottom w:val="single" w:sz="4" w:space="0" w:color="auto"/>
              <w:right w:val="single" w:sz="4" w:space="0" w:color="auto"/>
            </w:tcBorders>
            <w:hideMark/>
          </w:tcPr>
          <w:p w14:paraId="2743CF0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Приказ министерство здравоохранения и социального развития Р.Ф № 541н от 01.10.2008г.</w:t>
            </w:r>
          </w:p>
          <w:p w14:paraId="6F693A6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п.84</w:t>
            </w:r>
          </w:p>
        </w:tc>
      </w:tr>
      <w:tr w:rsidR="00174EA3" w:rsidRPr="00853978" w14:paraId="503D1EC5" w14:textId="77777777" w:rsidTr="009F39AD">
        <w:trPr>
          <w:cantSplit/>
          <w:trHeight w:val="303"/>
        </w:trPr>
        <w:tc>
          <w:tcPr>
            <w:tcW w:w="1985" w:type="dxa"/>
            <w:tcBorders>
              <w:top w:val="single" w:sz="4" w:space="0" w:color="auto"/>
              <w:left w:val="single" w:sz="4" w:space="0" w:color="auto"/>
              <w:bottom w:val="single" w:sz="4" w:space="0" w:color="auto"/>
              <w:right w:val="single" w:sz="4" w:space="0" w:color="auto"/>
            </w:tcBorders>
            <w:hideMark/>
          </w:tcPr>
          <w:p w14:paraId="0C6EDA5C" w14:textId="77777777" w:rsidR="00174EA3" w:rsidRPr="00853978" w:rsidRDefault="00174EA3" w:rsidP="00D00D14">
            <w:pPr>
              <w:keepNext/>
              <w:spacing w:after="0" w:line="240" w:lineRule="auto"/>
              <w:outlineLvl w:val="1"/>
              <w:rPr>
                <w:rFonts w:ascii="Arial" w:eastAsia="Times New Roman" w:hAnsi="Arial" w:cs="Arial"/>
                <w:bCs/>
                <w:i/>
                <w:iCs/>
                <w:sz w:val="28"/>
                <w:szCs w:val="28"/>
              </w:rPr>
            </w:pPr>
            <w:r w:rsidRPr="00853978">
              <w:rPr>
                <w:rFonts w:ascii="Times New Roman" w:eastAsia="Times New Roman" w:hAnsi="Times New Roman" w:cs="Times New Roman"/>
                <w:bCs/>
                <w:iCs/>
                <w:sz w:val="28"/>
                <w:szCs w:val="28"/>
              </w:rPr>
              <w:lastRenderedPageBreak/>
              <w:t>Дворник</w:t>
            </w:r>
          </w:p>
        </w:tc>
        <w:tc>
          <w:tcPr>
            <w:tcW w:w="3544" w:type="dxa"/>
            <w:tcBorders>
              <w:top w:val="single" w:sz="4" w:space="0" w:color="auto"/>
              <w:left w:val="single" w:sz="4" w:space="0" w:color="auto"/>
              <w:bottom w:val="single" w:sz="4" w:space="0" w:color="auto"/>
              <w:right w:val="single" w:sz="4" w:space="0" w:color="auto"/>
            </w:tcBorders>
            <w:hideMark/>
          </w:tcPr>
          <w:p w14:paraId="13BBAED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Костюм х/б или костюм из смешанных тканей</w:t>
            </w:r>
          </w:p>
          <w:p w14:paraId="222E9F5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Фартук х/б с нагрудником</w:t>
            </w:r>
          </w:p>
          <w:p w14:paraId="71A44391"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Рукавицы комбинированные или перчатки с полимерным покрытием</w:t>
            </w:r>
          </w:p>
          <w:p w14:paraId="45C105E4"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Плащ непромокаемый</w:t>
            </w:r>
          </w:p>
          <w:p w14:paraId="190BCB2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1134" w:type="dxa"/>
            <w:tcBorders>
              <w:top w:val="single" w:sz="4" w:space="0" w:color="auto"/>
              <w:left w:val="single" w:sz="4" w:space="0" w:color="auto"/>
              <w:bottom w:val="single" w:sz="4" w:space="0" w:color="auto"/>
              <w:right w:val="single" w:sz="4" w:space="0" w:color="auto"/>
            </w:tcBorders>
          </w:tcPr>
          <w:p w14:paraId="747E64E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2FF1A67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648B23A0"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48E2A48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6 пар</w:t>
            </w:r>
          </w:p>
          <w:p w14:paraId="39CE2B4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на 3 года.</w:t>
            </w:r>
          </w:p>
          <w:p w14:paraId="3560108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на 2. года</w:t>
            </w:r>
          </w:p>
        </w:tc>
        <w:tc>
          <w:tcPr>
            <w:tcW w:w="3118" w:type="dxa"/>
            <w:tcBorders>
              <w:top w:val="single" w:sz="4" w:space="0" w:color="auto"/>
              <w:left w:val="single" w:sz="4" w:space="0" w:color="auto"/>
              <w:bottom w:val="single" w:sz="4" w:space="0" w:color="auto"/>
              <w:right w:val="single" w:sz="4" w:space="0" w:color="auto"/>
            </w:tcBorders>
            <w:hideMark/>
          </w:tcPr>
          <w:p w14:paraId="4166BF9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Приказ министерства здравоохранения и социального развития Р.Ф №541н от 01.10.2008г </w:t>
            </w:r>
          </w:p>
          <w:p w14:paraId="1DD0042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 20</w:t>
            </w:r>
          </w:p>
        </w:tc>
      </w:tr>
      <w:tr w:rsidR="00174EA3" w:rsidRPr="00853978" w14:paraId="706DD369" w14:textId="77777777" w:rsidTr="009F39AD">
        <w:trPr>
          <w:cantSplit/>
          <w:trHeight w:val="275"/>
        </w:trPr>
        <w:tc>
          <w:tcPr>
            <w:tcW w:w="1985" w:type="dxa"/>
            <w:vMerge w:val="restart"/>
            <w:tcBorders>
              <w:top w:val="single" w:sz="4" w:space="0" w:color="auto"/>
              <w:left w:val="single" w:sz="4" w:space="0" w:color="auto"/>
              <w:bottom w:val="single" w:sz="4" w:space="0" w:color="auto"/>
              <w:right w:val="single" w:sz="4" w:space="0" w:color="auto"/>
            </w:tcBorders>
            <w:hideMark/>
          </w:tcPr>
          <w:p w14:paraId="53D23F0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Рабочий по комплексному    обслуживанию и текущему   ремонту зданий</w:t>
            </w:r>
          </w:p>
        </w:tc>
        <w:tc>
          <w:tcPr>
            <w:tcW w:w="3544" w:type="dxa"/>
            <w:tcBorders>
              <w:top w:val="single" w:sz="4" w:space="0" w:color="auto"/>
              <w:left w:val="single" w:sz="4" w:space="0" w:color="auto"/>
              <w:bottom w:val="single" w:sz="4" w:space="0" w:color="auto"/>
              <w:right w:val="single" w:sz="4" w:space="0" w:color="auto"/>
            </w:tcBorders>
            <w:hideMark/>
          </w:tcPr>
          <w:p w14:paraId="43C9237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Костюм брезентовый или костюм х/б или костюм из смешанных тканей </w:t>
            </w:r>
          </w:p>
          <w:p w14:paraId="1661AAD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Сапоги резиновые</w:t>
            </w:r>
          </w:p>
          <w:p w14:paraId="3BE3356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Рукавицы брезентовые или перчатки с полимерным покрытием</w:t>
            </w:r>
          </w:p>
        </w:tc>
        <w:tc>
          <w:tcPr>
            <w:tcW w:w="1134" w:type="dxa"/>
            <w:tcBorders>
              <w:top w:val="single" w:sz="4" w:space="0" w:color="auto"/>
              <w:left w:val="single" w:sz="4" w:space="0" w:color="auto"/>
              <w:bottom w:val="single" w:sz="4" w:space="0" w:color="auto"/>
              <w:right w:val="single" w:sz="4" w:space="0" w:color="auto"/>
            </w:tcBorders>
          </w:tcPr>
          <w:p w14:paraId="16844E3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6CBA5F3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44E4824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0D668C7A"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пара</w:t>
            </w:r>
          </w:p>
          <w:p w14:paraId="3227DE0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3E7D140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4 пары</w:t>
            </w:r>
          </w:p>
        </w:tc>
        <w:tc>
          <w:tcPr>
            <w:tcW w:w="3118" w:type="dxa"/>
            <w:tcBorders>
              <w:top w:val="single" w:sz="4" w:space="0" w:color="auto"/>
              <w:left w:val="single" w:sz="4" w:space="0" w:color="auto"/>
              <w:bottom w:val="single" w:sz="4" w:space="0" w:color="auto"/>
              <w:right w:val="single" w:sz="4" w:space="0" w:color="auto"/>
            </w:tcBorders>
            <w:hideMark/>
          </w:tcPr>
          <w:p w14:paraId="5F76ECF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Приказ министерства здравоохранения и социального развития Р.Ф №541н от 01.10.2008г п.64</w:t>
            </w:r>
          </w:p>
        </w:tc>
      </w:tr>
      <w:tr w:rsidR="00174EA3" w:rsidRPr="00853978" w14:paraId="585C128E" w14:textId="77777777" w:rsidTr="009F39AD">
        <w:trPr>
          <w:cantSplit/>
          <w:trHeight w:val="228"/>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405463DF"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00883E41" w14:textId="77777777" w:rsidR="00174EA3" w:rsidRPr="00853978" w:rsidRDefault="00174EA3" w:rsidP="00D00D14">
            <w:pPr>
              <w:spacing w:after="0" w:line="240" w:lineRule="auto"/>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дополнительно:</w:t>
            </w:r>
          </w:p>
          <w:p w14:paraId="05C8E7B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b/>
                <w:sz w:val="28"/>
                <w:szCs w:val="28"/>
                <w:lang w:eastAsia="zh-TW"/>
              </w:rPr>
              <w:t>зимой при наружных работах</w:t>
            </w:r>
            <w:r w:rsidRPr="00853978">
              <w:rPr>
                <w:rFonts w:ascii="Times New Roman" w:eastAsia="Times New Roman" w:hAnsi="Times New Roman" w:cs="Times New Roman"/>
                <w:sz w:val="28"/>
                <w:szCs w:val="28"/>
                <w:lang w:eastAsia="zh-TW"/>
              </w:rPr>
              <w:t>:</w:t>
            </w:r>
          </w:p>
          <w:p w14:paraId="076EB98B"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Куртка на утепляющей подкладке</w:t>
            </w:r>
          </w:p>
          <w:p w14:paraId="3DD0C8D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Брюки на утепляющей подкладке</w:t>
            </w:r>
          </w:p>
          <w:p w14:paraId="0DB5DBA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Валенки или сапоги кожаные</w:t>
            </w:r>
          </w:p>
        </w:tc>
        <w:tc>
          <w:tcPr>
            <w:tcW w:w="1134" w:type="dxa"/>
            <w:tcBorders>
              <w:top w:val="single" w:sz="4" w:space="0" w:color="auto"/>
              <w:left w:val="single" w:sz="4" w:space="0" w:color="auto"/>
              <w:bottom w:val="single" w:sz="4" w:space="0" w:color="auto"/>
              <w:right w:val="single" w:sz="4" w:space="0" w:color="auto"/>
            </w:tcBorders>
          </w:tcPr>
          <w:p w14:paraId="14B81871"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758E762C"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на 2 года</w:t>
            </w:r>
          </w:p>
          <w:p w14:paraId="75586EF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5CA6ED9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на 2 года</w:t>
            </w:r>
          </w:p>
          <w:p w14:paraId="0AF5F30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 1 на 2,5 года</w:t>
            </w:r>
          </w:p>
        </w:tc>
        <w:tc>
          <w:tcPr>
            <w:tcW w:w="3118" w:type="dxa"/>
            <w:tcBorders>
              <w:top w:val="single" w:sz="4" w:space="0" w:color="auto"/>
              <w:left w:val="single" w:sz="4" w:space="0" w:color="auto"/>
              <w:bottom w:val="single" w:sz="4" w:space="0" w:color="auto"/>
              <w:right w:val="single" w:sz="4" w:space="0" w:color="auto"/>
            </w:tcBorders>
            <w:hideMark/>
          </w:tcPr>
          <w:p w14:paraId="187840D6"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Приказ министерство здравоохранения и социального развития Р.Ф №541н от 01.10.2008г п.64</w:t>
            </w:r>
          </w:p>
        </w:tc>
      </w:tr>
      <w:tr w:rsidR="00174EA3" w:rsidRPr="00853978" w14:paraId="7B92A634" w14:textId="77777777" w:rsidTr="009F39AD">
        <w:trPr>
          <w:cantSplit/>
          <w:trHeight w:val="198"/>
        </w:trPr>
        <w:tc>
          <w:tcPr>
            <w:tcW w:w="1985" w:type="dxa"/>
            <w:vMerge w:val="restart"/>
            <w:tcBorders>
              <w:top w:val="single" w:sz="4" w:space="0" w:color="auto"/>
              <w:left w:val="single" w:sz="4" w:space="0" w:color="auto"/>
              <w:bottom w:val="single" w:sz="4" w:space="0" w:color="auto"/>
              <w:right w:val="single" w:sz="4" w:space="0" w:color="auto"/>
            </w:tcBorders>
          </w:tcPr>
          <w:p w14:paraId="5F40AFF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Помощник воспитателя</w:t>
            </w:r>
          </w:p>
          <w:p w14:paraId="4FAC9E61"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2C44D9CA" w14:textId="77777777" w:rsidR="00174EA3" w:rsidRPr="00853978" w:rsidRDefault="00174EA3" w:rsidP="00D00D14">
            <w:pPr>
              <w:keepNext/>
              <w:spacing w:after="0" w:line="240" w:lineRule="auto"/>
              <w:outlineLvl w:val="2"/>
              <w:rPr>
                <w:rFonts w:ascii="Times New Roman" w:eastAsia="Times New Roman" w:hAnsi="Times New Roman" w:cs="Times New Roman"/>
                <w:bCs/>
                <w:sz w:val="28"/>
                <w:szCs w:val="28"/>
              </w:rPr>
            </w:pPr>
            <w:r w:rsidRPr="00853978">
              <w:rPr>
                <w:rFonts w:ascii="Times New Roman" w:eastAsia="Times New Roman" w:hAnsi="Times New Roman" w:cs="Times New Roman"/>
                <w:bCs/>
                <w:sz w:val="28"/>
                <w:szCs w:val="28"/>
              </w:rPr>
              <w:t>Халат х/б</w:t>
            </w:r>
          </w:p>
        </w:tc>
        <w:tc>
          <w:tcPr>
            <w:tcW w:w="1134" w:type="dxa"/>
            <w:tcBorders>
              <w:top w:val="single" w:sz="4" w:space="0" w:color="auto"/>
              <w:left w:val="single" w:sz="4" w:space="0" w:color="auto"/>
              <w:bottom w:val="single" w:sz="4" w:space="0" w:color="auto"/>
              <w:right w:val="single" w:sz="4" w:space="0" w:color="auto"/>
            </w:tcBorders>
            <w:hideMark/>
          </w:tcPr>
          <w:p w14:paraId="6863D91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598C6F3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Постановления  Мин. труда и соц.развития Р.Ф № 68 от 29.12.1997г Приложение № 2 раздел № 6 п.49</w:t>
            </w:r>
          </w:p>
        </w:tc>
      </w:tr>
      <w:tr w:rsidR="00174EA3" w:rsidRPr="00853978" w14:paraId="0D21A8D3" w14:textId="77777777" w:rsidTr="009F39AD">
        <w:trPr>
          <w:cantSplit/>
          <w:trHeight w:val="248"/>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43FF1F50"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2D6114CF" w14:textId="77777777" w:rsidR="00174EA3" w:rsidRPr="00853978" w:rsidRDefault="00174EA3" w:rsidP="00D00D14">
            <w:pPr>
              <w:spacing w:after="0" w:line="240" w:lineRule="auto"/>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Дополнительно при работе с продуктами:</w:t>
            </w:r>
          </w:p>
          <w:p w14:paraId="00680D63"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Шапочка белая х\б или косынка белая х\бФартук белый х\б</w:t>
            </w:r>
          </w:p>
          <w:p w14:paraId="32D64DA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Полотенце</w:t>
            </w:r>
          </w:p>
        </w:tc>
        <w:tc>
          <w:tcPr>
            <w:tcW w:w="1134" w:type="dxa"/>
            <w:tcBorders>
              <w:top w:val="single" w:sz="4" w:space="0" w:color="auto"/>
              <w:left w:val="single" w:sz="4" w:space="0" w:color="auto"/>
              <w:bottom w:val="single" w:sz="4" w:space="0" w:color="auto"/>
              <w:right w:val="single" w:sz="4" w:space="0" w:color="auto"/>
            </w:tcBorders>
          </w:tcPr>
          <w:p w14:paraId="626EE75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53AD3E9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3846B564"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0BA9A050"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0577CE85"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603A734B" w14:textId="77777777" w:rsidR="00174EA3" w:rsidRPr="00853978" w:rsidRDefault="00174EA3" w:rsidP="00D00D14">
            <w:pPr>
              <w:spacing w:after="0" w:line="240" w:lineRule="auto"/>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Приказ министерства торговли СССР от 27.12.1983г. № 308</w:t>
            </w:r>
          </w:p>
          <w:p w14:paraId="3D66002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Раздел2, п.6</w:t>
            </w:r>
          </w:p>
        </w:tc>
      </w:tr>
      <w:tr w:rsidR="00174EA3" w:rsidRPr="00853978" w14:paraId="2B406E46" w14:textId="77777777" w:rsidTr="009F39AD">
        <w:trPr>
          <w:cantSplit/>
          <w:trHeight w:val="226"/>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5F565E66"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0F704E4B" w14:textId="77777777" w:rsidR="00174EA3" w:rsidRPr="00853978" w:rsidRDefault="00174EA3" w:rsidP="00D00D14">
            <w:pPr>
              <w:spacing w:after="0" w:line="240" w:lineRule="auto"/>
              <w:rPr>
                <w:rFonts w:ascii="Times New Roman" w:eastAsia="Times New Roman" w:hAnsi="Times New Roman" w:cs="Times New Roman"/>
                <w:b/>
                <w:sz w:val="28"/>
                <w:szCs w:val="28"/>
              </w:rPr>
            </w:pPr>
            <w:r w:rsidRPr="00853978">
              <w:rPr>
                <w:rFonts w:ascii="Times New Roman" w:eastAsia="Times New Roman" w:hAnsi="Times New Roman" w:cs="Times New Roman"/>
                <w:b/>
                <w:sz w:val="28"/>
                <w:szCs w:val="28"/>
              </w:rPr>
              <w:t>Дополнительно при мытье посуды:</w:t>
            </w:r>
          </w:p>
          <w:p w14:paraId="6278418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Фартук прорезиненный с нагрудником</w:t>
            </w:r>
          </w:p>
        </w:tc>
        <w:tc>
          <w:tcPr>
            <w:tcW w:w="1134" w:type="dxa"/>
            <w:tcBorders>
              <w:top w:val="single" w:sz="4" w:space="0" w:color="auto"/>
              <w:left w:val="single" w:sz="4" w:space="0" w:color="auto"/>
              <w:bottom w:val="single" w:sz="4" w:space="0" w:color="auto"/>
              <w:right w:val="single" w:sz="4" w:space="0" w:color="auto"/>
            </w:tcBorders>
          </w:tcPr>
          <w:p w14:paraId="3A77A1CE"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p w14:paraId="1A871EAD"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tc>
        <w:tc>
          <w:tcPr>
            <w:tcW w:w="3118" w:type="dxa"/>
            <w:tcBorders>
              <w:top w:val="single" w:sz="4" w:space="0" w:color="auto"/>
              <w:left w:val="single" w:sz="4" w:space="0" w:color="auto"/>
              <w:bottom w:val="single" w:sz="4" w:space="0" w:color="auto"/>
              <w:right w:val="single" w:sz="4" w:space="0" w:color="auto"/>
            </w:tcBorders>
            <w:hideMark/>
          </w:tcPr>
          <w:p w14:paraId="4CB0873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Постановления  Мин. труда и соц.развития Р.Ф № 68 от 29.12.1997г Приложение № 7 раздел 2 п.8</w:t>
            </w:r>
          </w:p>
        </w:tc>
      </w:tr>
      <w:tr w:rsidR="00174EA3" w:rsidRPr="00853978" w14:paraId="53FBBBB3" w14:textId="77777777" w:rsidTr="009F39AD">
        <w:trPr>
          <w:cantSplit/>
          <w:trHeight w:val="228"/>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61D341BA"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p>
        </w:tc>
        <w:tc>
          <w:tcPr>
            <w:tcW w:w="3544" w:type="dxa"/>
            <w:tcBorders>
              <w:top w:val="single" w:sz="4" w:space="0" w:color="auto"/>
              <w:left w:val="single" w:sz="4" w:space="0" w:color="auto"/>
              <w:bottom w:val="single" w:sz="4" w:space="0" w:color="auto"/>
              <w:right w:val="single" w:sz="4" w:space="0" w:color="auto"/>
            </w:tcBorders>
            <w:hideMark/>
          </w:tcPr>
          <w:p w14:paraId="008D75A9"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b/>
                <w:sz w:val="28"/>
                <w:szCs w:val="28"/>
                <w:lang w:eastAsia="zh-TW"/>
              </w:rPr>
              <w:t xml:space="preserve">При уборке мест общего пользования дополнительно: </w:t>
            </w:r>
          </w:p>
          <w:p w14:paraId="4DE775E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Халат х\б или халат из смешанных тканей</w:t>
            </w:r>
          </w:p>
          <w:p w14:paraId="43A266B9" w14:textId="77777777" w:rsidR="00174EA3" w:rsidRPr="00853978" w:rsidRDefault="00174EA3" w:rsidP="00D00D14">
            <w:pPr>
              <w:spacing w:after="0" w:line="240" w:lineRule="auto"/>
              <w:rPr>
                <w:rFonts w:ascii="Times New Roman" w:eastAsia="Times New Roman" w:hAnsi="Times New Roman" w:cs="Times New Roman"/>
                <w:b/>
                <w:sz w:val="28"/>
                <w:szCs w:val="28"/>
                <w:lang w:eastAsia="zh-TW"/>
              </w:rPr>
            </w:pPr>
            <w:r w:rsidRPr="00853978">
              <w:rPr>
                <w:rFonts w:ascii="Times New Roman" w:eastAsia="Times New Roman" w:hAnsi="Times New Roman" w:cs="Times New Roman"/>
                <w:sz w:val="28"/>
                <w:szCs w:val="28"/>
                <w:lang w:eastAsia="zh-TW"/>
              </w:rPr>
              <w:t>Рукавицы комбинированные</w:t>
            </w:r>
          </w:p>
          <w:p w14:paraId="484BA3AB"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p>
        </w:tc>
        <w:tc>
          <w:tcPr>
            <w:tcW w:w="1134" w:type="dxa"/>
            <w:tcBorders>
              <w:top w:val="single" w:sz="4" w:space="0" w:color="auto"/>
              <w:left w:val="single" w:sz="4" w:space="0" w:color="auto"/>
              <w:bottom w:val="single" w:sz="4" w:space="0" w:color="auto"/>
              <w:right w:val="single" w:sz="4" w:space="0" w:color="auto"/>
            </w:tcBorders>
          </w:tcPr>
          <w:p w14:paraId="18D2B682"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1 шт.</w:t>
            </w:r>
          </w:p>
          <w:p w14:paraId="66B05578"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6 пар</w:t>
            </w:r>
          </w:p>
          <w:p w14:paraId="15CBB7EF"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дежурные</w:t>
            </w:r>
          </w:p>
          <w:p w14:paraId="435C0F69"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2 пары</w:t>
            </w:r>
          </w:p>
        </w:tc>
        <w:tc>
          <w:tcPr>
            <w:tcW w:w="3118" w:type="dxa"/>
            <w:tcBorders>
              <w:top w:val="single" w:sz="4" w:space="0" w:color="auto"/>
              <w:left w:val="single" w:sz="4" w:space="0" w:color="auto"/>
              <w:bottom w:val="single" w:sz="4" w:space="0" w:color="auto"/>
              <w:right w:val="single" w:sz="4" w:space="0" w:color="auto"/>
            </w:tcBorders>
          </w:tcPr>
          <w:p w14:paraId="3DC802D7"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xml:space="preserve">Приказ министерство здравоохранения и социального развития Р.Ф </w:t>
            </w:r>
          </w:p>
          <w:p w14:paraId="3D21C7D3" w14:textId="77777777" w:rsidR="00174EA3" w:rsidRPr="00853978" w:rsidRDefault="00174EA3" w:rsidP="00D00D14">
            <w:pPr>
              <w:spacing w:after="0" w:line="240" w:lineRule="auto"/>
              <w:rPr>
                <w:rFonts w:ascii="Times New Roman" w:eastAsia="Times New Roman" w:hAnsi="Times New Roman" w:cs="Times New Roman"/>
                <w:sz w:val="28"/>
                <w:szCs w:val="28"/>
                <w:lang w:eastAsia="zh-TW"/>
              </w:rPr>
            </w:pPr>
            <w:r w:rsidRPr="00853978">
              <w:rPr>
                <w:rFonts w:ascii="Times New Roman" w:eastAsia="Times New Roman" w:hAnsi="Times New Roman" w:cs="Times New Roman"/>
                <w:sz w:val="28"/>
                <w:szCs w:val="28"/>
                <w:lang w:eastAsia="zh-TW"/>
              </w:rPr>
              <w:t>№ 541н от 01.10.2008г п.84</w:t>
            </w:r>
          </w:p>
        </w:tc>
      </w:tr>
    </w:tbl>
    <w:p w14:paraId="7B5C97E4" w14:textId="77777777" w:rsidR="00174EA3" w:rsidRPr="00853978" w:rsidRDefault="00174EA3" w:rsidP="00D00D14">
      <w:pPr>
        <w:spacing w:after="0" w:line="240" w:lineRule="auto"/>
        <w:jc w:val="both"/>
        <w:rPr>
          <w:rFonts w:ascii="Times New Roman" w:hAnsi="Times New Roman" w:cs="Times New Roman"/>
          <w:b/>
          <w:sz w:val="28"/>
          <w:szCs w:val="28"/>
        </w:rPr>
      </w:pPr>
    </w:p>
    <w:p w14:paraId="2A3C0C2D" w14:textId="15355D02" w:rsidR="007126B4" w:rsidRPr="00853978" w:rsidRDefault="007126B4" w:rsidP="00D00D14">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br w:type="page"/>
      </w:r>
    </w:p>
    <w:p w14:paraId="06E8A509" w14:textId="77777777" w:rsidR="00174EA3" w:rsidRPr="00853978" w:rsidRDefault="00174EA3" w:rsidP="00D00D14">
      <w:pPr>
        <w:tabs>
          <w:tab w:val="left" w:pos="3495"/>
        </w:tabs>
        <w:spacing w:after="0" w:line="240" w:lineRule="auto"/>
        <w:jc w:val="right"/>
        <w:rPr>
          <w:rFonts w:ascii="Times New Roman" w:hAnsi="Times New Roman" w:cs="Times New Roman"/>
          <w:b/>
          <w:sz w:val="28"/>
          <w:szCs w:val="28"/>
        </w:rPr>
      </w:pPr>
      <w:r w:rsidRPr="00853978">
        <w:rPr>
          <w:rFonts w:ascii="Times New Roman" w:hAnsi="Times New Roman" w:cs="Times New Roman"/>
          <w:b/>
          <w:sz w:val="28"/>
          <w:szCs w:val="28"/>
        </w:rPr>
        <w:lastRenderedPageBreak/>
        <w:t>Приложение № 7</w:t>
      </w:r>
    </w:p>
    <w:p w14:paraId="261010EE" w14:textId="77777777" w:rsidR="00174EA3" w:rsidRPr="00853978" w:rsidRDefault="00174EA3" w:rsidP="00D00D14">
      <w:pPr>
        <w:spacing w:after="0" w:line="240" w:lineRule="auto"/>
        <w:jc w:val="center"/>
        <w:rPr>
          <w:rFonts w:ascii="Times New Roman" w:hAnsi="Times New Roman" w:cs="Times New Roman"/>
          <w:b/>
          <w:sz w:val="28"/>
          <w:szCs w:val="28"/>
        </w:rPr>
      </w:pPr>
    </w:p>
    <w:p w14:paraId="516638F3" w14:textId="77777777" w:rsidR="00174EA3" w:rsidRPr="00853978" w:rsidRDefault="00174EA3" w:rsidP="00D00D14">
      <w:pPr>
        <w:tabs>
          <w:tab w:val="left" w:pos="510"/>
        </w:tabs>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4"/>
        </w:rPr>
        <w:t>МУНИЦИПАЛЬНОЕ УЧРЕЖДЕНИЕ «ОТДЕЛ ДОШКОЛЬНОГО ОБРАЗОВАНИЯ ГРОЗНЕНСКОГО МУНИЦИПАЛЬНОГО РАЙОНА»</w:t>
      </w:r>
    </w:p>
    <w:p w14:paraId="59A3AED9" w14:textId="77777777" w:rsidR="00174EA3" w:rsidRPr="00853978" w:rsidRDefault="00174EA3" w:rsidP="00D00D14">
      <w:pPr>
        <w:spacing w:after="0" w:line="240" w:lineRule="auto"/>
        <w:ind w:right="-144"/>
        <w:jc w:val="center"/>
        <w:rPr>
          <w:rFonts w:ascii="Times New Roman" w:hAnsi="Times New Roman"/>
          <w:b/>
          <w:sz w:val="24"/>
          <w:szCs w:val="24"/>
        </w:rPr>
      </w:pPr>
      <w:r w:rsidRPr="00853978">
        <w:rPr>
          <w:rFonts w:ascii="Times New Roman" w:hAnsi="Times New Roman"/>
          <w:b/>
          <w:sz w:val="24"/>
          <w:szCs w:val="24"/>
        </w:rPr>
        <w:t xml:space="preserve">Муниципальное бюджетное дошкольное образовательное учреждение </w:t>
      </w:r>
    </w:p>
    <w:p w14:paraId="77779C3C" w14:textId="771EECDD" w:rsidR="00174EA3" w:rsidRPr="00853978" w:rsidRDefault="00AB29DB" w:rsidP="00D00D14">
      <w:pPr>
        <w:spacing w:after="0" w:line="240" w:lineRule="auto"/>
        <w:ind w:right="-285"/>
        <w:jc w:val="center"/>
        <w:rPr>
          <w:rFonts w:ascii="Times New Roman" w:hAnsi="Times New Roman"/>
          <w:b/>
          <w:sz w:val="24"/>
          <w:szCs w:val="24"/>
        </w:rPr>
      </w:pPr>
      <w:r w:rsidRPr="00853978">
        <w:rPr>
          <w:rFonts w:ascii="Times New Roman" w:hAnsi="Times New Roman" w:cs="Times New Roman"/>
          <w:b/>
          <w:sz w:val="24"/>
          <w:szCs w:val="24"/>
        </w:rPr>
        <w:t xml:space="preserve">«Детский сад № 2 «Малика» с. Алхан-Кала </w:t>
      </w:r>
      <w:r w:rsidR="00BC31FA" w:rsidRPr="00853978">
        <w:rPr>
          <w:rFonts w:ascii="Times New Roman" w:hAnsi="Times New Roman"/>
          <w:b/>
          <w:sz w:val="24"/>
          <w:szCs w:val="24"/>
        </w:rPr>
        <w:t>Грозненского</w:t>
      </w:r>
      <w:r w:rsidR="00174EA3" w:rsidRPr="00853978">
        <w:rPr>
          <w:rFonts w:ascii="Times New Roman" w:hAnsi="Times New Roman"/>
          <w:b/>
          <w:sz w:val="24"/>
          <w:szCs w:val="24"/>
        </w:rPr>
        <w:t xml:space="preserve"> муниципального района»</w:t>
      </w:r>
    </w:p>
    <w:p w14:paraId="5D014547" w14:textId="2644BAB0" w:rsidR="00174EA3" w:rsidRPr="00853978" w:rsidRDefault="00174EA3" w:rsidP="00AB29DB">
      <w:pPr>
        <w:widowControl w:val="0"/>
        <w:tabs>
          <w:tab w:val="left" w:pos="9498"/>
        </w:tabs>
        <w:autoSpaceDE w:val="0"/>
        <w:autoSpaceDN w:val="0"/>
        <w:adjustRightInd w:val="0"/>
        <w:contextualSpacing/>
        <w:jc w:val="center"/>
        <w:rPr>
          <w:rFonts w:ascii="Times New Roman" w:hAnsi="Times New Roman" w:cs="Times New Roman"/>
          <w:b/>
          <w:sz w:val="24"/>
          <w:szCs w:val="24"/>
        </w:rPr>
      </w:pPr>
      <w:r w:rsidRPr="00853978">
        <w:rPr>
          <w:rFonts w:ascii="Times New Roman" w:hAnsi="Times New Roman" w:cs="Times New Roman"/>
          <w:b/>
          <w:sz w:val="24"/>
          <w:szCs w:val="24"/>
        </w:rPr>
        <w:t>(</w:t>
      </w:r>
      <w:r w:rsidR="00AB29DB" w:rsidRPr="00853978">
        <w:rPr>
          <w:rFonts w:ascii="Times New Roman" w:hAnsi="Times New Roman" w:cs="Times New Roman"/>
          <w:b/>
          <w:sz w:val="24"/>
          <w:szCs w:val="24"/>
        </w:rPr>
        <w:t>МБДОУ «Детский сад № 2 «Малика» с. Алхан-Кала Грозненского муниципального района»</w:t>
      </w:r>
      <w:r w:rsidR="00F26ECD" w:rsidRPr="00853978">
        <w:rPr>
          <w:rFonts w:ascii="Times New Roman" w:hAnsi="Times New Roman" w:cs="Times New Roman"/>
          <w:b/>
          <w:sz w:val="24"/>
          <w:szCs w:val="24"/>
        </w:rPr>
        <w:t>)</w:t>
      </w:r>
    </w:p>
    <w:p w14:paraId="06249F15" w14:textId="77777777" w:rsidR="00F26ECD" w:rsidRPr="00853978" w:rsidRDefault="00F26ECD" w:rsidP="00D00D14">
      <w:pPr>
        <w:spacing w:after="0" w:line="240" w:lineRule="auto"/>
        <w:ind w:right="-285"/>
        <w:rPr>
          <w:rFonts w:ascii="Times New Roman" w:hAnsi="Times New Roman"/>
          <w:b/>
          <w:sz w:val="24"/>
          <w:szCs w:val="24"/>
        </w:rPr>
      </w:pPr>
    </w:p>
    <w:tbl>
      <w:tblPr>
        <w:tblStyle w:val="21"/>
        <w:tblpPr w:leftFromText="180" w:rightFromText="180" w:vertAnchor="text" w:horzAnchor="margin" w:tblpY="-7"/>
        <w:tblOverlap w:val="never"/>
        <w:tblW w:w="9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884"/>
        <w:gridCol w:w="4130"/>
      </w:tblGrid>
      <w:tr w:rsidR="00843F70" w:rsidRPr="00853978" w14:paraId="2B63A938" w14:textId="77777777" w:rsidTr="001063C5">
        <w:trPr>
          <w:trHeight w:val="1765"/>
        </w:trPr>
        <w:tc>
          <w:tcPr>
            <w:tcW w:w="4574" w:type="dxa"/>
          </w:tcPr>
          <w:p w14:paraId="04F05B6E" w14:textId="77777777" w:rsidR="00F26ECD" w:rsidRPr="00853978" w:rsidRDefault="00F26ECD" w:rsidP="00D00D14">
            <w:pPr>
              <w:spacing w:after="0" w:line="240" w:lineRule="auto"/>
              <w:rPr>
                <w:rFonts w:eastAsia="Calibri"/>
                <w:sz w:val="28"/>
                <w:szCs w:val="28"/>
              </w:rPr>
            </w:pPr>
          </w:p>
          <w:p w14:paraId="42B46FE8" w14:textId="77777777" w:rsidR="00843F70" w:rsidRPr="00853978" w:rsidRDefault="00843F70" w:rsidP="00D00D14">
            <w:pPr>
              <w:spacing w:after="0" w:line="240" w:lineRule="auto"/>
              <w:rPr>
                <w:rFonts w:eastAsia="Calibri"/>
                <w:sz w:val="28"/>
                <w:szCs w:val="28"/>
              </w:rPr>
            </w:pPr>
            <w:r w:rsidRPr="00853978">
              <w:rPr>
                <w:rFonts w:eastAsia="Calibri"/>
                <w:sz w:val="28"/>
                <w:szCs w:val="28"/>
              </w:rPr>
              <w:t>СОГЛАСОВАНО</w:t>
            </w:r>
          </w:p>
          <w:p w14:paraId="1F35ED60" w14:textId="77777777" w:rsidR="00843F70" w:rsidRPr="00853978" w:rsidRDefault="00843F70" w:rsidP="00D00D14">
            <w:pPr>
              <w:spacing w:after="0" w:line="240" w:lineRule="auto"/>
              <w:rPr>
                <w:rFonts w:eastAsia="Calibri"/>
                <w:sz w:val="28"/>
                <w:szCs w:val="28"/>
              </w:rPr>
            </w:pPr>
            <w:r w:rsidRPr="00853978">
              <w:rPr>
                <w:rFonts w:eastAsia="Calibri"/>
                <w:sz w:val="28"/>
                <w:szCs w:val="28"/>
              </w:rPr>
              <w:t>Председатель ППО МБДОУ</w:t>
            </w:r>
          </w:p>
          <w:p w14:paraId="29EF7D29" w14:textId="5552AF67" w:rsidR="00B30F42" w:rsidRPr="00853978" w:rsidRDefault="00AB29DB" w:rsidP="00B30F42">
            <w:pPr>
              <w:spacing w:after="0" w:line="240" w:lineRule="auto"/>
              <w:rPr>
                <w:rFonts w:eastAsia="Calibri"/>
                <w:sz w:val="28"/>
                <w:szCs w:val="28"/>
              </w:rPr>
            </w:pPr>
            <w:r w:rsidRPr="00853978">
              <w:rPr>
                <w:sz w:val="28"/>
                <w:szCs w:val="28"/>
              </w:rPr>
              <w:t xml:space="preserve">«Детский сад № 2 «Малика» с. Алхан-Кала </w:t>
            </w:r>
            <w:r w:rsidR="00B30F42" w:rsidRPr="00853978">
              <w:rPr>
                <w:rFonts w:eastAsia="Calibri"/>
                <w:sz w:val="28"/>
                <w:szCs w:val="28"/>
              </w:rPr>
              <w:t>Грозненского</w:t>
            </w:r>
          </w:p>
          <w:p w14:paraId="63A15620" w14:textId="77777777" w:rsidR="00B30F42" w:rsidRPr="00853978" w:rsidRDefault="00B30F42" w:rsidP="00B30F42">
            <w:pPr>
              <w:spacing w:after="0" w:line="240" w:lineRule="auto"/>
              <w:rPr>
                <w:rFonts w:eastAsia="Calibri"/>
                <w:sz w:val="28"/>
                <w:szCs w:val="28"/>
              </w:rPr>
            </w:pPr>
            <w:r w:rsidRPr="00853978">
              <w:rPr>
                <w:rFonts w:eastAsia="Calibri"/>
                <w:sz w:val="28"/>
                <w:szCs w:val="28"/>
              </w:rPr>
              <w:t xml:space="preserve">муниципального района»        </w:t>
            </w:r>
          </w:p>
          <w:p w14:paraId="1F5A716E" w14:textId="091959AE" w:rsidR="00843F70" w:rsidRPr="00853978" w:rsidRDefault="00843F70" w:rsidP="00D00D14">
            <w:pPr>
              <w:spacing w:after="0" w:line="240" w:lineRule="auto"/>
              <w:jc w:val="both"/>
              <w:rPr>
                <w:rFonts w:eastAsia="Calibri"/>
                <w:sz w:val="28"/>
                <w:szCs w:val="28"/>
              </w:rPr>
            </w:pPr>
            <w:r w:rsidRPr="00853978">
              <w:rPr>
                <w:rFonts w:eastAsia="Calibri"/>
                <w:sz w:val="28"/>
                <w:szCs w:val="28"/>
              </w:rPr>
              <w:t>_________</w:t>
            </w:r>
            <w:r w:rsidRPr="00853978">
              <w:t xml:space="preserve"> </w:t>
            </w:r>
            <w:r w:rsidR="008A69BB" w:rsidRPr="00853978">
              <w:rPr>
                <w:rFonts w:eastAsia="Times New Roman"/>
                <w:sz w:val="28"/>
                <w:szCs w:val="28"/>
                <w:lang w:eastAsia="en-US"/>
              </w:rPr>
              <w:t xml:space="preserve"> Л.С. Эжиева</w:t>
            </w:r>
          </w:p>
          <w:p w14:paraId="6BBE4B45" w14:textId="77777777" w:rsidR="00843F70" w:rsidRPr="00853978" w:rsidRDefault="00843F70" w:rsidP="00D00D14">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7E5A8CC0" w14:textId="77777777" w:rsidR="00843F70" w:rsidRPr="00853978" w:rsidRDefault="00843F70" w:rsidP="00D00D14">
            <w:pPr>
              <w:spacing w:after="0" w:line="240" w:lineRule="auto"/>
              <w:rPr>
                <w:rFonts w:eastAsia="Calibri"/>
                <w:sz w:val="28"/>
                <w:szCs w:val="28"/>
              </w:rPr>
            </w:pPr>
          </w:p>
          <w:p w14:paraId="72D69729" w14:textId="77777777" w:rsidR="00843F70" w:rsidRPr="00853978" w:rsidRDefault="00843F70" w:rsidP="00D00D14">
            <w:pPr>
              <w:spacing w:after="0" w:line="240" w:lineRule="auto"/>
              <w:rPr>
                <w:rFonts w:eastAsia="Calibri"/>
                <w:sz w:val="28"/>
                <w:szCs w:val="28"/>
              </w:rPr>
            </w:pPr>
          </w:p>
          <w:p w14:paraId="2D71F203" w14:textId="77777777" w:rsidR="00843F70" w:rsidRPr="00853978" w:rsidRDefault="00843F70" w:rsidP="00D00D14">
            <w:pPr>
              <w:spacing w:after="0" w:line="240" w:lineRule="auto"/>
              <w:rPr>
                <w:rFonts w:eastAsiaTheme="minorHAnsi"/>
                <w:sz w:val="28"/>
                <w:szCs w:val="28"/>
                <w:lang w:eastAsia="en-US"/>
              </w:rPr>
            </w:pPr>
          </w:p>
        </w:tc>
        <w:tc>
          <w:tcPr>
            <w:tcW w:w="884" w:type="dxa"/>
          </w:tcPr>
          <w:p w14:paraId="075E2925" w14:textId="5862D796" w:rsidR="00843F70" w:rsidRPr="00853978" w:rsidRDefault="00F26ECD" w:rsidP="00D00D14">
            <w:pPr>
              <w:widowControl w:val="0"/>
              <w:autoSpaceDE w:val="0"/>
              <w:autoSpaceDN w:val="0"/>
              <w:adjustRightInd w:val="0"/>
              <w:spacing w:after="0" w:line="240" w:lineRule="auto"/>
              <w:rPr>
                <w:sz w:val="28"/>
                <w:szCs w:val="28"/>
              </w:rPr>
            </w:pPr>
            <w:r w:rsidRPr="00853978">
              <w:rPr>
                <w:sz w:val="28"/>
                <w:szCs w:val="28"/>
              </w:rPr>
              <w:t xml:space="preserve">   </w:t>
            </w:r>
            <w:r w:rsidR="00843F70" w:rsidRPr="00853978">
              <w:rPr>
                <w:sz w:val="28"/>
                <w:szCs w:val="28"/>
              </w:rPr>
              <w:t xml:space="preserve">         </w:t>
            </w:r>
          </w:p>
        </w:tc>
        <w:tc>
          <w:tcPr>
            <w:tcW w:w="4130" w:type="dxa"/>
          </w:tcPr>
          <w:p w14:paraId="13F0512C" w14:textId="77777777" w:rsidR="00F26ECD" w:rsidRPr="00853978" w:rsidRDefault="00F26ECD" w:rsidP="00D00D14">
            <w:pPr>
              <w:widowControl w:val="0"/>
              <w:autoSpaceDE w:val="0"/>
              <w:autoSpaceDN w:val="0"/>
              <w:adjustRightInd w:val="0"/>
              <w:spacing w:after="0" w:line="240" w:lineRule="auto"/>
              <w:rPr>
                <w:sz w:val="28"/>
                <w:szCs w:val="28"/>
              </w:rPr>
            </w:pPr>
          </w:p>
          <w:p w14:paraId="5FA37EB1" w14:textId="77777777" w:rsidR="000A3907" w:rsidRDefault="000A3907" w:rsidP="000A3907">
            <w:pPr>
              <w:widowControl w:val="0"/>
              <w:tabs>
                <w:tab w:val="left" w:pos="9498"/>
              </w:tabs>
              <w:autoSpaceDE w:val="0"/>
              <w:autoSpaceDN w:val="0"/>
              <w:adjustRightInd w:val="0"/>
              <w:spacing w:after="0" w:line="240" w:lineRule="auto"/>
              <w:rPr>
                <w:sz w:val="28"/>
                <w:szCs w:val="28"/>
              </w:rPr>
            </w:pPr>
            <w:r>
              <w:rPr>
                <w:sz w:val="28"/>
                <w:szCs w:val="28"/>
              </w:rPr>
              <w:t>УТВЕРЖДАЮ</w:t>
            </w:r>
          </w:p>
          <w:p w14:paraId="1E4039B3" w14:textId="77777777" w:rsidR="000A3907" w:rsidRDefault="000A3907" w:rsidP="000A3907">
            <w:pPr>
              <w:widowControl w:val="0"/>
              <w:autoSpaceDE w:val="0"/>
              <w:autoSpaceDN w:val="0"/>
              <w:adjustRightInd w:val="0"/>
              <w:spacing w:after="0" w:line="240" w:lineRule="auto"/>
              <w:ind w:right="-108"/>
              <w:rPr>
                <w:sz w:val="28"/>
                <w:szCs w:val="28"/>
              </w:rPr>
            </w:pPr>
            <w:r>
              <w:rPr>
                <w:sz w:val="28"/>
                <w:szCs w:val="28"/>
              </w:rPr>
              <w:t xml:space="preserve">Заведующий МБДОУ </w:t>
            </w:r>
          </w:p>
          <w:p w14:paraId="20F24300" w14:textId="77777777" w:rsidR="000A3907" w:rsidRDefault="000A3907" w:rsidP="000A3907">
            <w:pPr>
              <w:widowControl w:val="0"/>
              <w:autoSpaceDE w:val="0"/>
              <w:autoSpaceDN w:val="0"/>
              <w:adjustRightInd w:val="0"/>
              <w:spacing w:after="0" w:line="240" w:lineRule="auto"/>
              <w:ind w:right="-108"/>
              <w:rPr>
                <w:sz w:val="28"/>
                <w:szCs w:val="28"/>
              </w:rPr>
            </w:pPr>
            <w:r>
              <w:rPr>
                <w:sz w:val="28"/>
                <w:szCs w:val="28"/>
              </w:rPr>
              <w:t xml:space="preserve">«Детский сад № 2 «Малика» </w:t>
            </w:r>
          </w:p>
          <w:p w14:paraId="0901089B" w14:textId="77777777" w:rsidR="000A3907" w:rsidRDefault="000A3907" w:rsidP="000A3907">
            <w:pPr>
              <w:widowControl w:val="0"/>
              <w:autoSpaceDE w:val="0"/>
              <w:autoSpaceDN w:val="0"/>
              <w:adjustRightInd w:val="0"/>
              <w:spacing w:after="0" w:line="240" w:lineRule="auto"/>
              <w:ind w:right="-108"/>
              <w:rPr>
                <w:sz w:val="28"/>
                <w:szCs w:val="28"/>
              </w:rPr>
            </w:pPr>
            <w:r>
              <w:rPr>
                <w:sz w:val="28"/>
                <w:szCs w:val="28"/>
              </w:rPr>
              <w:t>с. Алхан-Кала Грозненского муниципального района»</w:t>
            </w:r>
          </w:p>
          <w:p w14:paraId="07B3DF3B" w14:textId="465628BE" w:rsidR="000A3907" w:rsidRPr="00853978" w:rsidRDefault="000A3907" w:rsidP="000A3907">
            <w:pPr>
              <w:widowControl w:val="0"/>
              <w:tabs>
                <w:tab w:val="left" w:pos="9498"/>
              </w:tabs>
              <w:autoSpaceDE w:val="0"/>
              <w:autoSpaceDN w:val="0"/>
              <w:adjustRightInd w:val="0"/>
              <w:spacing w:after="0" w:line="240" w:lineRule="auto"/>
              <w:rPr>
                <w:rFonts w:eastAsia="Calibri"/>
                <w:sz w:val="28"/>
                <w:szCs w:val="28"/>
              </w:rPr>
            </w:pPr>
            <w:r>
              <w:rPr>
                <w:sz w:val="28"/>
                <w:szCs w:val="28"/>
              </w:rPr>
              <w:t xml:space="preserve">____________Д.М. Закриева </w:t>
            </w:r>
          </w:p>
          <w:p w14:paraId="3B702F97" w14:textId="77777777" w:rsidR="000A3907" w:rsidRPr="00853978" w:rsidRDefault="000A3907" w:rsidP="000A3907">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1A2F808F" w14:textId="60E21417" w:rsidR="00843F70" w:rsidRPr="00853978" w:rsidRDefault="00843F70" w:rsidP="000A3907">
            <w:pPr>
              <w:widowControl w:val="0"/>
              <w:autoSpaceDE w:val="0"/>
              <w:autoSpaceDN w:val="0"/>
              <w:adjustRightInd w:val="0"/>
              <w:spacing w:after="0" w:line="240" w:lineRule="auto"/>
              <w:rPr>
                <w:rFonts w:eastAsia="Calibri"/>
                <w:sz w:val="28"/>
                <w:szCs w:val="28"/>
              </w:rPr>
            </w:pPr>
          </w:p>
        </w:tc>
      </w:tr>
    </w:tbl>
    <w:p w14:paraId="094404EF" w14:textId="77777777" w:rsidR="00174EA3" w:rsidRPr="00853978" w:rsidRDefault="00174EA3" w:rsidP="00D00D14">
      <w:pPr>
        <w:tabs>
          <w:tab w:val="left" w:pos="510"/>
        </w:tabs>
        <w:spacing w:after="0" w:line="240" w:lineRule="auto"/>
        <w:jc w:val="center"/>
        <w:rPr>
          <w:rFonts w:ascii="Times New Roman" w:hAnsi="Times New Roman" w:cs="Times New Roman"/>
          <w:b/>
          <w:sz w:val="28"/>
          <w:szCs w:val="28"/>
        </w:rPr>
      </w:pPr>
      <w:r w:rsidRPr="00853978">
        <w:rPr>
          <w:rFonts w:ascii="Times New Roman" w:hAnsi="Times New Roman" w:cs="Times New Roman"/>
          <w:b/>
          <w:sz w:val="28"/>
          <w:szCs w:val="28"/>
        </w:rPr>
        <w:t>Форма расчетного листа</w:t>
      </w:r>
    </w:p>
    <w:tbl>
      <w:tblPr>
        <w:tblStyle w:val="a8"/>
        <w:tblpPr w:leftFromText="180" w:rightFromText="180" w:vertAnchor="text" w:horzAnchor="margin" w:tblpXSpec="center" w:tblpY="51"/>
        <w:tblW w:w="9889" w:type="dxa"/>
        <w:tblLayout w:type="fixed"/>
        <w:tblLook w:val="04A0" w:firstRow="1" w:lastRow="0" w:firstColumn="1" w:lastColumn="0" w:noHBand="0" w:noVBand="1"/>
      </w:tblPr>
      <w:tblGrid>
        <w:gridCol w:w="5382"/>
        <w:gridCol w:w="1105"/>
        <w:gridCol w:w="2268"/>
        <w:gridCol w:w="1134"/>
      </w:tblGrid>
      <w:tr w:rsidR="00AB29DB" w:rsidRPr="00853978" w14:paraId="5D221D7D" w14:textId="77777777" w:rsidTr="00AB29DB">
        <w:trPr>
          <w:trHeight w:val="839"/>
        </w:trPr>
        <w:tc>
          <w:tcPr>
            <w:tcW w:w="9889" w:type="dxa"/>
            <w:gridSpan w:val="4"/>
          </w:tcPr>
          <w:p w14:paraId="117DF289"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Расчётный листок </w:t>
            </w:r>
          </w:p>
          <w:p w14:paraId="27CE1D9B"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Ф.И.О.</w:t>
            </w:r>
          </w:p>
          <w:p w14:paraId="295280C0"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Должность:</w:t>
            </w:r>
          </w:p>
        </w:tc>
      </w:tr>
      <w:tr w:rsidR="00174EA3" w:rsidRPr="00853978" w14:paraId="11A20BE0" w14:textId="77777777" w:rsidTr="009F39AD">
        <w:trPr>
          <w:trHeight w:val="310"/>
        </w:trPr>
        <w:tc>
          <w:tcPr>
            <w:tcW w:w="6487" w:type="dxa"/>
            <w:gridSpan w:val="2"/>
          </w:tcPr>
          <w:p w14:paraId="00D23927"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Начисления</w:t>
            </w:r>
          </w:p>
        </w:tc>
        <w:tc>
          <w:tcPr>
            <w:tcW w:w="3402" w:type="dxa"/>
            <w:gridSpan w:val="2"/>
          </w:tcPr>
          <w:p w14:paraId="1BE7407F"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Удержания </w:t>
            </w:r>
          </w:p>
        </w:tc>
      </w:tr>
      <w:tr w:rsidR="00174EA3" w:rsidRPr="00853978" w14:paraId="5EEF0B27" w14:textId="77777777" w:rsidTr="009F39AD">
        <w:trPr>
          <w:trHeight w:val="328"/>
        </w:trPr>
        <w:tc>
          <w:tcPr>
            <w:tcW w:w="5382" w:type="dxa"/>
          </w:tcPr>
          <w:p w14:paraId="10AE5726"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Вид начисления</w:t>
            </w:r>
          </w:p>
        </w:tc>
        <w:tc>
          <w:tcPr>
            <w:tcW w:w="1105" w:type="dxa"/>
          </w:tcPr>
          <w:p w14:paraId="0B520292"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Сумма</w:t>
            </w:r>
          </w:p>
        </w:tc>
        <w:tc>
          <w:tcPr>
            <w:tcW w:w="2268" w:type="dxa"/>
          </w:tcPr>
          <w:p w14:paraId="643947E2"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Вид удержания</w:t>
            </w:r>
          </w:p>
        </w:tc>
        <w:tc>
          <w:tcPr>
            <w:tcW w:w="1134" w:type="dxa"/>
          </w:tcPr>
          <w:p w14:paraId="04878B13"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Сумма</w:t>
            </w:r>
          </w:p>
        </w:tc>
      </w:tr>
      <w:tr w:rsidR="00174EA3" w:rsidRPr="00853978" w14:paraId="50C2D0F5" w14:textId="77777777" w:rsidTr="009F39AD">
        <w:trPr>
          <w:trHeight w:val="328"/>
        </w:trPr>
        <w:tc>
          <w:tcPr>
            <w:tcW w:w="5382" w:type="dxa"/>
          </w:tcPr>
          <w:p w14:paraId="138BBA4D"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Месячный должностной оклад пед. работника </w:t>
            </w:r>
          </w:p>
        </w:tc>
        <w:tc>
          <w:tcPr>
            <w:tcW w:w="1105" w:type="dxa"/>
          </w:tcPr>
          <w:p w14:paraId="7276DB5C"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2268" w:type="dxa"/>
          </w:tcPr>
          <w:p w14:paraId="54CA4BE3"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НДФЛ 13%</w:t>
            </w:r>
          </w:p>
        </w:tc>
        <w:tc>
          <w:tcPr>
            <w:tcW w:w="1134" w:type="dxa"/>
          </w:tcPr>
          <w:p w14:paraId="6FCE19DB"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r>
      <w:tr w:rsidR="00174EA3" w:rsidRPr="00853978" w14:paraId="528EBDC2" w14:textId="77777777" w:rsidTr="009F39AD">
        <w:trPr>
          <w:trHeight w:val="310"/>
        </w:trPr>
        <w:tc>
          <w:tcPr>
            <w:tcW w:w="5382" w:type="dxa"/>
          </w:tcPr>
          <w:p w14:paraId="5CD71E25"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Надбавка согл. Расп. №182-р</w:t>
            </w:r>
          </w:p>
        </w:tc>
        <w:tc>
          <w:tcPr>
            <w:tcW w:w="1105" w:type="dxa"/>
          </w:tcPr>
          <w:p w14:paraId="43AC54CC"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2268" w:type="dxa"/>
          </w:tcPr>
          <w:p w14:paraId="453DEA67"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Профсоюз 1%</w:t>
            </w:r>
          </w:p>
        </w:tc>
        <w:tc>
          <w:tcPr>
            <w:tcW w:w="1134" w:type="dxa"/>
          </w:tcPr>
          <w:p w14:paraId="73565884"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r>
      <w:tr w:rsidR="00174EA3" w:rsidRPr="00853978" w14:paraId="5DA9B466" w14:textId="77777777" w:rsidTr="009F39AD">
        <w:trPr>
          <w:trHeight w:val="328"/>
        </w:trPr>
        <w:tc>
          <w:tcPr>
            <w:tcW w:w="5382" w:type="dxa"/>
          </w:tcPr>
          <w:p w14:paraId="4912946B"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Надбавка за наполняемость групп </w:t>
            </w:r>
          </w:p>
        </w:tc>
        <w:tc>
          <w:tcPr>
            <w:tcW w:w="1105" w:type="dxa"/>
          </w:tcPr>
          <w:p w14:paraId="68D497A6"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2268" w:type="dxa"/>
          </w:tcPr>
          <w:p w14:paraId="3ECA9FC9"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Одновненный заработок </w:t>
            </w:r>
          </w:p>
        </w:tc>
        <w:tc>
          <w:tcPr>
            <w:tcW w:w="1134" w:type="dxa"/>
          </w:tcPr>
          <w:p w14:paraId="7E60ABBF"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r>
      <w:tr w:rsidR="00174EA3" w:rsidRPr="00853978" w14:paraId="2D6796E4" w14:textId="77777777" w:rsidTr="009F39AD">
        <w:trPr>
          <w:trHeight w:val="427"/>
        </w:trPr>
        <w:tc>
          <w:tcPr>
            <w:tcW w:w="5382" w:type="dxa"/>
          </w:tcPr>
          <w:p w14:paraId="527A8A31"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Выслуга лет 10% от оклада от 5 до 10 лет</w:t>
            </w:r>
          </w:p>
        </w:tc>
        <w:tc>
          <w:tcPr>
            <w:tcW w:w="1105" w:type="dxa"/>
          </w:tcPr>
          <w:p w14:paraId="42144B2C"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2268" w:type="dxa"/>
          </w:tcPr>
          <w:p w14:paraId="1F94BADE"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1134" w:type="dxa"/>
          </w:tcPr>
          <w:p w14:paraId="27D18EFF"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w:t>
            </w:r>
          </w:p>
        </w:tc>
      </w:tr>
      <w:tr w:rsidR="00174EA3" w:rsidRPr="00853978" w14:paraId="40B1993F" w14:textId="77777777" w:rsidTr="009F39AD">
        <w:trPr>
          <w:trHeight w:val="328"/>
        </w:trPr>
        <w:tc>
          <w:tcPr>
            <w:tcW w:w="5382" w:type="dxa"/>
          </w:tcPr>
          <w:p w14:paraId="7A1482E4"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Доплата </w:t>
            </w:r>
          </w:p>
        </w:tc>
        <w:tc>
          <w:tcPr>
            <w:tcW w:w="1105" w:type="dxa"/>
          </w:tcPr>
          <w:p w14:paraId="7FEE4B67"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2268" w:type="dxa"/>
          </w:tcPr>
          <w:p w14:paraId="73CFA1E1"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1134" w:type="dxa"/>
          </w:tcPr>
          <w:p w14:paraId="7F82317E"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w:t>
            </w:r>
          </w:p>
        </w:tc>
      </w:tr>
      <w:tr w:rsidR="00174EA3" w:rsidRPr="00853978" w14:paraId="290F96F4" w14:textId="77777777" w:rsidTr="009F39AD">
        <w:trPr>
          <w:trHeight w:val="310"/>
        </w:trPr>
        <w:tc>
          <w:tcPr>
            <w:tcW w:w="5382" w:type="dxa"/>
          </w:tcPr>
          <w:p w14:paraId="7850E412"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Начислено </w:t>
            </w:r>
          </w:p>
        </w:tc>
        <w:tc>
          <w:tcPr>
            <w:tcW w:w="1105" w:type="dxa"/>
          </w:tcPr>
          <w:p w14:paraId="524A6CBE"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w:t>
            </w:r>
          </w:p>
        </w:tc>
        <w:tc>
          <w:tcPr>
            <w:tcW w:w="2268" w:type="dxa"/>
          </w:tcPr>
          <w:p w14:paraId="0C3A8593"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Удержано </w:t>
            </w:r>
          </w:p>
        </w:tc>
        <w:tc>
          <w:tcPr>
            <w:tcW w:w="1134" w:type="dxa"/>
          </w:tcPr>
          <w:p w14:paraId="3C2315FE"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w:t>
            </w:r>
          </w:p>
        </w:tc>
      </w:tr>
      <w:tr w:rsidR="00174EA3" w:rsidRPr="00853978" w14:paraId="286278D4" w14:textId="77777777" w:rsidTr="009F39AD">
        <w:trPr>
          <w:trHeight w:val="347"/>
        </w:trPr>
        <w:tc>
          <w:tcPr>
            <w:tcW w:w="5382" w:type="dxa"/>
          </w:tcPr>
          <w:p w14:paraId="561ED4C6"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 xml:space="preserve">Полагается к выплате: </w:t>
            </w:r>
          </w:p>
        </w:tc>
        <w:tc>
          <w:tcPr>
            <w:tcW w:w="1105" w:type="dxa"/>
          </w:tcPr>
          <w:p w14:paraId="77D58A5D" w14:textId="77777777" w:rsidR="00174EA3" w:rsidRPr="00853978" w:rsidRDefault="00174EA3" w:rsidP="00D00D14">
            <w:pPr>
              <w:tabs>
                <w:tab w:val="left" w:pos="510"/>
              </w:tabs>
              <w:spacing w:after="0" w:line="240" w:lineRule="auto"/>
              <w:rPr>
                <w:rFonts w:ascii="Times New Roman" w:hAnsi="Times New Roman" w:cs="Times New Roman"/>
                <w:b/>
                <w:sz w:val="24"/>
                <w:szCs w:val="24"/>
              </w:rPr>
            </w:pPr>
          </w:p>
        </w:tc>
        <w:tc>
          <w:tcPr>
            <w:tcW w:w="3402" w:type="dxa"/>
            <w:gridSpan w:val="2"/>
          </w:tcPr>
          <w:p w14:paraId="562A1B34" w14:textId="2F2DFBF9" w:rsidR="00174EA3" w:rsidRPr="00853978" w:rsidRDefault="00174EA3" w:rsidP="00D00D14">
            <w:pPr>
              <w:tabs>
                <w:tab w:val="left" w:pos="510"/>
              </w:tabs>
              <w:spacing w:after="0" w:line="240" w:lineRule="auto"/>
              <w:rPr>
                <w:rFonts w:ascii="Times New Roman" w:hAnsi="Times New Roman" w:cs="Times New Roman"/>
                <w:b/>
                <w:sz w:val="24"/>
                <w:szCs w:val="24"/>
              </w:rPr>
            </w:pPr>
            <w:r w:rsidRPr="00853978">
              <w:rPr>
                <w:rFonts w:ascii="Times New Roman" w:hAnsi="Times New Roman" w:cs="Times New Roman"/>
                <w:b/>
                <w:sz w:val="24"/>
                <w:szCs w:val="24"/>
              </w:rPr>
              <w:t>Выплачено через банк    -</w:t>
            </w:r>
          </w:p>
        </w:tc>
      </w:tr>
    </w:tbl>
    <w:p w14:paraId="5329C915" w14:textId="481AA57F" w:rsidR="007126B4" w:rsidRPr="00853978" w:rsidRDefault="00FB0B40" w:rsidP="00D00D14">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t xml:space="preserve"> </w:t>
      </w:r>
    </w:p>
    <w:p w14:paraId="257A91F5" w14:textId="77777777"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1D3F484C" w14:textId="77777777"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4AE1FEAD" w14:textId="1B1D22C1"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47CB0EDE" w14:textId="60F62018" w:rsidR="00AB29DB" w:rsidRPr="00853978" w:rsidRDefault="00AB29DB" w:rsidP="00D00D14">
      <w:pPr>
        <w:tabs>
          <w:tab w:val="left" w:pos="3345"/>
          <w:tab w:val="right" w:pos="10205"/>
        </w:tabs>
        <w:spacing w:after="0" w:line="240" w:lineRule="auto"/>
        <w:jc w:val="right"/>
        <w:rPr>
          <w:rFonts w:ascii="Times New Roman" w:hAnsi="Times New Roman" w:cs="Times New Roman"/>
          <w:b/>
          <w:sz w:val="28"/>
          <w:szCs w:val="28"/>
        </w:rPr>
      </w:pPr>
    </w:p>
    <w:p w14:paraId="5D3A110F" w14:textId="05549B30" w:rsidR="00AB29DB" w:rsidRPr="00853978" w:rsidRDefault="00AB29DB" w:rsidP="00D00D14">
      <w:pPr>
        <w:tabs>
          <w:tab w:val="left" w:pos="3345"/>
          <w:tab w:val="right" w:pos="10205"/>
        </w:tabs>
        <w:spacing w:after="0" w:line="240" w:lineRule="auto"/>
        <w:jc w:val="right"/>
        <w:rPr>
          <w:rFonts w:ascii="Times New Roman" w:hAnsi="Times New Roman" w:cs="Times New Roman"/>
          <w:b/>
          <w:sz w:val="28"/>
          <w:szCs w:val="28"/>
        </w:rPr>
      </w:pPr>
    </w:p>
    <w:p w14:paraId="19D220E2" w14:textId="77777777" w:rsidR="00AB29DB" w:rsidRPr="00853978" w:rsidRDefault="00AB29DB" w:rsidP="00D00D14">
      <w:pPr>
        <w:tabs>
          <w:tab w:val="left" w:pos="3345"/>
          <w:tab w:val="right" w:pos="10205"/>
        </w:tabs>
        <w:spacing w:after="0" w:line="240" w:lineRule="auto"/>
        <w:jc w:val="right"/>
        <w:rPr>
          <w:rFonts w:ascii="Times New Roman" w:hAnsi="Times New Roman" w:cs="Times New Roman"/>
          <w:b/>
          <w:sz w:val="28"/>
          <w:szCs w:val="28"/>
        </w:rPr>
      </w:pPr>
    </w:p>
    <w:p w14:paraId="1BED4217" w14:textId="77777777"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3F27A00D" w14:textId="77777777"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52C64A1B" w14:textId="77777777"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4A0CC274" w14:textId="43BB19D1" w:rsidR="00CE3DD6" w:rsidRPr="00853978" w:rsidRDefault="00CE3DD6" w:rsidP="00D00D14">
      <w:pPr>
        <w:tabs>
          <w:tab w:val="left" w:pos="3345"/>
          <w:tab w:val="right" w:pos="10205"/>
        </w:tabs>
        <w:spacing w:after="0" w:line="240" w:lineRule="auto"/>
        <w:jc w:val="right"/>
        <w:rPr>
          <w:rFonts w:ascii="Times New Roman" w:hAnsi="Times New Roman" w:cs="Times New Roman"/>
          <w:b/>
          <w:sz w:val="28"/>
          <w:szCs w:val="28"/>
        </w:rPr>
      </w:pPr>
    </w:p>
    <w:p w14:paraId="04CB9A44" w14:textId="6DFE2635" w:rsidR="00174EA3" w:rsidRPr="00853978" w:rsidRDefault="00174EA3" w:rsidP="00D00D14">
      <w:pPr>
        <w:tabs>
          <w:tab w:val="left" w:pos="3345"/>
          <w:tab w:val="right" w:pos="10205"/>
        </w:tabs>
        <w:spacing w:after="0" w:line="240" w:lineRule="auto"/>
        <w:jc w:val="right"/>
        <w:rPr>
          <w:rFonts w:ascii="Times New Roman" w:hAnsi="Times New Roman" w:cs="Times New Roman"/>
          <w:b/>
          <w:sz w:val="28"/>
          <w:szCs w:val="28"/>
        </w:rPr>
      </w:pPr>
      <w:r w:rsidRPr="00853978">
        <w:rPr>
          <w:rFonts w:ascii="Times New Roman" w:hAnsi="Times New Roman" w:cs="Times New Roman"/>
          <w:b/>
          <w:sz w:val="28"/>
          <w:szCs w:val="28"/>
        </w:rPr>
        <w:lastRenderedPageBreak/>
        <w:t>Приложение №</w:t>
      </w:r>
      <w:r w:rsidR="00FB0B40" w:rsidRPr="00853978">
        <w:rPr>
          <w:rFonts w:ascii="Times New Roman" w:hAnsi="Times New Roman" w:cs="Times New Roman"/>
          <w:b/>
          <w:sz w:val="28"/>
          <w:szCs w:val="28"/>
        </w:rPr>
        <w:t xml:space="preserve"> </w:t>
      </w:r>
      <w:r w:rsidRPr="00853978">
        <w:rPr>
          <w:rFonts w:ascii="Times New Roman" w:hAnsi="Times New Roman" w:cs="Times New Roman"/>
          <w:b/>
          <w:sz w:val="28"/>
          <w:szCs w:val="28"/>
        </w:rPr>
        <w:t>8</w:t>
      </w:r>
    </w:p>
    <w:p w14:paraId="11E9E40B" w14:textId="77777777" w:rsidR="00174EA3" w:rsidRPr="00853978" w:rsidRDefault="00174EA3" w:rsidP="00D00D14">
      <w:pPr>
        <w:tabs>
          <w:tab w:val="left" w:pos="4545"/>
        </w:tabs>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tab/>
      </w:r>
    </w:p>
    <w:p w14:paraId="5FC76C2A" w14:textId="77777777" w:rsidR="00843F70" w:rsidRPr="00853978" w:rsidRDefault="00843F70" w:rsidP="00D00D14">
      <w:pPr>
        <w:tabs>
          <w:tab w:val="left" w:pos="510"/>
        </w:tabs>
        <w:spacing w:after="0" w:line="240" w:lineRule="auto"/>
        <w:jc w:val="center"/>
        <w:rPr>
          <w:rFonts w:ascii="Times New Roman" w:hAnsi="Times New Roman" w:cs="Times New Roman"/>
          <w:b/>
          <w:sz w:val="24"/>
          <w:szCs w:val="24"/>
        </w:rPr>
      </w:pPr>
      <w:r w:rsidRPr="00853978">
        <w:rPr>
          <w:rFonts w:ascii="Times New Roman" w:hAnsi="Times New Roman" w:cs="Times New Roman"/>
          <w:b/>
          <w:sz w:val="24"/>
          <w:szCs w:val="24"/>
        </w:rPr>
        <w:t>МУНИЦИПАЛЬНОЕ УЧРЕЖДЕНИЕ «ОТДЕЛ ДОШКОЛЬНОГО ОБРАЗОВАНИЯ ГРОЗНЕНСКОГО МУНИЦИПАЛЬНОГО РАЙОНА»</w:t>
      </w:r>
    </w:p>
    <w:p w14:paraId="008D73D5" w14:textId="77777777" w:rsidR="00843F70" w:rsidRPr="00853978" w:rsidRDefault="00843F70" w:rsidP="00D00D14">
      <w:pPr>
        <w:spacing w:after="0" w:line="240" w:lineRule="auto"/>
        <w:ind w:right="-144"/>
        <w:jc w:val="center"/>
        <w:rPr>
          <w:rFonts w:ascii="Times New Roman" w:hAnsi="Times New Roman"/>
          <w:b/>
          <w:sz w:val="24"/>
          <w:szCs w:val="24"/>
        </w:rPr>
      </w:pPr>
      <w:r w:rsidRPr="00853978">
        <w:rPr>
          <w:rFonts w:ascii="Times New Roman" w:hAnsi="Times New Roman"/>
          <w:b/>
          <w:sz w:val="24"/>
          <w:szCs w:val="24"/>
        </w:rPr>
        <w:t xml:space="preserve">Муниципальное бюджетное дошкольное образовательное учреждение </w:t>
      </w:r>
    </w:p>
    <w:p w14:paraId="6AC412D9" w14:textId="77777777" w:rsidR="00AB29DB" w:rsidRPr="00853978" w:rsidRDefault="00AB29DB" w:rsidP="00AB29DB">
      <w:pPr>
        <w:spacing w:after="0" w:line="240" w:lineRule="auto"/>
        <w:ind w:right="-285"/>
        <w:jc w:val="center"/>
        <w:rPr>
          <w:rFonts w:ascii="Times New Roman" w:hAnsi="Times New Roman"/>
          <w:b/>
          <w:sz w:val="24"/>
          <w:szCs w:val="24"/>
        </w:rPr>
      </w:pPr>
      <w:r w:rsidRPr="00853978">
        <w:rPr>
          <w:rFonts w:ascii="Times New Roman" w:hAnsi="Times New Roman" w:cs="Times New Roman"/>
          <w:b/>
          <w:sz w:val="24"/>
          <w:szCs w:val="24"/>
        </w:rPr>
        <w:t xml:space="preserve">«Детский сад № 2 «Малика» с. Алхан-Кала </w:t>
      </w:r>
      <w:r w:rsidRPr="00853978">
        <w:rPr>
          <w:rFonts w:ascii="Times New Roman" w:hAnsi="Times New Roman"/>
          <w:b/>
          <w:sz w:val="24"/>
          <w:szCs w:val="24"/>
        </w:rPr>
        <w:t>Грозненского муниципального района»</w:t>
      </w:r>
    </w:p>
    <w:p w14:paraId="7F13EEF6" w14:textId="77777777" w:rsidR="00AB29DB" w:rsidRPr="00853978" w:rsidRDefault="00AB29DB" w:rsidP="00AB29DB">
      <w:pPr>
        <w:widowControl w:val="0"/>
        <w:tabs>
          <w:tab w:val="left" w:pos="9498"/>
        </w:tabs>
        <w:autoSpaceDE w:val="0"/>
        <w:autoSpaceDN w:val="0"/>
        <w:adjustRightInd w:val="0"/>
        <w:contextualSpacing/>
        <w:jc w:val="center"/>
        <w:rPr>
          <w:rFonts w:ascii="Times New Roman" w:hAnsi="Times New Roman" w:cs="Times New Roman"/>
          <w:b/>
          <w:sz w:val="24"/>
          <w:szCs w:val="24"/>
        </w:rPr>
      </w:pPr>
      <w:r w:rsidRPr="00853978">
        <w:rPr>
          <w:rFonts w:ascii="Times New Roman" w:hAnsi="Times New Roman" w:cs="Times New Roman"/>
          <w:b/>
          <w:sz w:val="24"/>
          <w:szCs w:val="24"/>
        </w:rPr>
        <w:t>(МБДОУ «Детский сад № 2 «Малика» с. Алхан-Кала Грозненского муниципального района»)</w:t>
      </w:r>
    </w:p>
    <w:p w14:paraId="783BC191" w14:textId="77777777" w:rsidR="00843F70" w:rsidRPr="00853978" w:rsidRDefault="00843F70" w:rsidP="00D00D14">
      <w:pPr>
        <w:tabs>
          <w:tab w:val="left" w:pos="510"/>
        </w:tabs>
        <w:spacing w:after="0" w:line="240" w:lineRule="auto"/>
        <w:rPr>
          <w:rFonts w:ascii="Times New Roman" w:hAnsi="Times New Roman" w:cs="Times New Roman"/>
          <w:b/>
          <w:sz w:val="24"/>
          <w:szCs w:val="24"/>
        </w:rPr>
      </w:pPr>
    </w:p>
    <w:tbl>
      <w:tblPr>
        <w:tblStyle w:val="21"/>
        <w:tblpPr w:leftFromText="180" w:rightFromText="180" w:vertAnchor="text" w:horzAnchor="margin" w:tblpY="-7"/>
        <w:tblOverlap w:val="never"/>
        <w:tblW w:w="9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884"/>
        <w:gridCol w:w="4130"/>
      </w:tblGrid>
      <w:tr w:rsidR="00AB29DB" w:rsidRPr="00853978" w14:paraId="6E7E4415" w14:textId="77777777" w:rsidTr="008A69BB">
        <w:trPr>
          <w:trHeight w:val="1765"/>
        </w:trPr>
        <w:tc>
          <w:tcPr>
            <w:tcW w:w="4574" w:type="dxa"/>
          </w:tcPr>
          <w:p w14:paraId="0BA7EC04" w14:textId="77777777" w:rsidR="00AB29DB" w:rsidRPr="00853978" w:rsidRDefault="00AB29DB" w:rsidP="008A69BB">
            <w:pPr>
              <w:spacing w:after="0" w:line="240" w:lineRule="auto"/>
              <w:rPr>
                <w:rFonts w:eastAsia="Calibri"/>
                <w:sz w:val="28"/>
                <w:szCs w:val="28"/>
              </w:rPr>
            </w:pPr>
          </w:p>
          <w:p w14:paraId="44160F4C" w14:textId="77777777" w:rsidR="00AB29DB" w:rsidRPr="00853978" w:rsidRDefault="00AB29DB" w:rsidP="008A69BB">
            <w:pPr>
              <w:spacing w:after="0" w:line="240" w:lineRule="auto"/>
              <w:rPr>
                <w:rFonts w:eastAsia="Calibri"/>
                <w:sz w:val="28"/>
                <w:szCs w:val="28"/>
              </w:rPr>
            </w:pPr>
            <w:r w:rsidRPr="00853978">
              <w:rPr>
                <w:rFonts w:eastAsia="Calibri"/>
                <w:sz w:val="28"/>
                <w:szCs w:val="28"/>
              </w:rPr>
              <w:t>СОГЛАСОВАНО</w:t>
            </w:r>
          </w:p>
          <w:p w14:paraId="1D55B924" w14:textId="77777777" w:rsidR="00AB29DB" w:rsidRPr="00853978" w:rsidRDefault="00AB29DB" w:rsidP="008A69BB">
            <w:pPr>
              <w:spacing w:after="0" w:line="240" w:lineRule="auto"/>
              <w:rPr>
                <w:rFonts w:eastAsia="Calibri"/>
                <w:sz w:val="28"/>
                <w:szCs w:val="28"/>
              </w:rPr>
            </w:pPr>
            <w:r w:rsidRPr="00853978">
              <w:rPr>
                <w:rFonts w:eastAsia="Calibri"/>
                <w:sz w:val="28"/>
                <w:szCs w:val="28"/>
              </w:rPr>
              <w:t>Председатель ППО МБДОУ</w:t>
            </w:r>
          </w:p>
          <w:p w14:paraId="7CAC6E72" w14:textId="77777777" w:rsidR="00AB29DB" w:rsidRPr="00853978" w:rsidRDefault="00AB29DB" w:rsidP="008A69BB">
            <w:pPr>
              <w:spacing w:after="0" w:line="240" w:lineRule="auto"/>
              <w:rPr>
                <w:rFonts w:eastAsia="Calibri"/>
                <w:sz w:val="28"/>
                <w:szCs w:val="28"/>
              </w:rPr>
            </w:pPr>
            <w:r w:rsidRPr="00853978">
              <w:rPr>
                <w:sz w:val="28"/>
                <w:szCs w:val="28"/>
              </w:rPr>
              <w:t xml:space="preserve">«Детский сад № 2 «Малика» с. Алхан-Кала </w:t>
            </w:r>
            <w:r w:rsidRPr="00853978">
              <w:rPr>
                <w:rFonts w:eastAsia="Calibri"/>
                <w:sz w:val="28"/>
                <w:szCs w:val="28"/>
              </w:rPr>
              <w:t>Грозненского</w:t>
            </w:r>
          </w:p>
          <w:p w14:paraId="7E15F97B" w14:textId="77777777" w:rsidR="00AB29DB" w:rsidRPr="00853978" w:rsidRDefault="00AB29DB" w:rsidP="008A69BB">
            <w:pPr>
              <w:spacing w:after="0" w:line="240" w:lineRule="auto"/>
              <w:rPr>
                <w:rFonts w:eastAsia="Calibri"/>
                <w:sz w:val="28"/>
                <w:szCs w:val="28"/>
              </w:rPr>
            </w:pPr>
            <w:r w:rsidRPr="00853978">
              <w:rPr>
                <w:rFonts w:eastAsia="Calibri"/>
                <w:sz w:val="28"/>
                <w:szCs w:val="28"/>
              </w:rPr>
              <w:t xml:space="preserve">муниципального района»        </w:t>
            </w:r>
          </w:p>
          <w:p w14:paraId="2C10DD72" w14:textId="3C6E7CB9" w:rsidR="00AB29DB" w:rsidRPr="00853978" w:rsidRDefault="00AB29DB" w:rsidP="008A69BB">
            <w:pPr>
              <w:spacing w:after="0" w:line="240" w:lineRule="auto"/>
              <w:jc w:val="both"/>
              <w:rPr>
                <w:rFonts w:eastAsia="Calibri"/>
                <w:sz w:val="28"/>
                <w:szCs w:val="28"/>
              </w:rPr>
            </w:pPr>
            <w:r w:rsidRPr="00853978">
              <w:rPr>
                <w:rFonts w:eastAsia="Calibri"/>
                <w:sz w:val="28"/>
                <w:szCs w:val="28"/>
              </w:rPr>
              <w:t>_________</w:t>
            </w:r>
            <w:r w:rsidRPr="00853978">
              <w:t xml:space="preserve"> </w:t>
            </w:r>
            <w:r w:rsidR="008A69BB" w:rsidRPr="00853978">
              <w:rPr>
                <w:rFonts w:eastAsia="Times New Roman"/>
                <w:sz w:val="28"/>
                <w:szCs w:val="28"/>
                <w:lang w:eastAsia="en-US"/>
              </w:rPr>
              <w:t xml:space="preserve"> Л.С. Эжиева</w:t>
            </w:r>
          </w:p>
          <w:p w14:paraId="1E0C1856" w14:textId="77777777" w:rsidR="00AB29DB" w:rsidRPr="00853978" w:rsidRDefault="00AB29DB" w:rsidP="008A69BB">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1AA98BA3" w14:textId="77777777" w:rsidR="00AB29DB" w:rsidRDefault="00AB29DB" w:rsidP="008A69BB">
            <w:pPr>
              <w:spacing w:after="0" w:line="240" w:lineRule="auto"/>
              <w:rPr>
                <w:rFonts w:eastAsia="Calibri"/>
                <w:sz w:val="28"/>
                <w:szCs w:val="28"/>
              </w:rPr>
            </w:pPr>
          </w:p>
          <w:p w14:paraId="64F2A67D" w14:textId="0BAD83E4" w:rsidR="00AF0267" w:rsidRPr="00853978" w:rsidRDefault="00AF0267" w:rsidP="008A69BB">
            <w:pPr>
              <w:spacing w:after="0" w:line="240" w:lineRule="auto"/>
              <w:rPr>
                <w:rFonts w:eastAsiaTheme="minorHAnsi"/>
                <w:sz w:val="28"/>
                <w:szCs w:val="28"/>
                <w:lang w:eastAsia="en-US"/>
              </w:rPr>
            </w:pPr>
          </w:p>
        </w:tc>
        <w:tc>
          <w:tcPr>
            <w:tcW w:w="884" w:type="dxa"/>
          </w:tcPr>
          <w:p w14:paraId="4BE9FF92" w14:textId="77777777" w:rsidR="00AB29DB" w:rsidRPr="00853978" w:rsidRDefault="00AB29DB" w:rsidP="008A69BB">
            <w:pPr>
              <w:widowControl w:val="0"/>
              <w:autoSpaceDE w:val="0"/>
              <w:autoSpaceDN w:val="0"/>
              <w:adjustRightInd w:val="0"/>
              <w:spacing w:after="0" w:line="240" w:lineRule="auto"/>
              <w:rPr>
                <w:sz w:val="28"/>
                <w:szCs w:val="28"/>
              </w:rPr>
            </w:pPr>
            <w:r w:rsidRPr="00853978">
              <w:rPr>
                <w:sz w:val="28"/>
                <w:szCs w:val="28"/>
              </w:rPr>
              <w:t xml:space="preserve">            </w:t>
            </w:r>
          </w:p>
        </w:tc>
        <w:tc>
          <w:tcPr>
            <w:tcW w:w="4130" w:type="dxa"/>
          </w:tcPr>
          <w:p w14:paraId="6AFE6F09" w14:textId="77777777" w:rsidR="00AB29DB" w:rsidRPr="00853978" w:rsidRDefault="00AB29DB" w:rsidP="008A69BB">
            <w:pPr>
              <w:widowControl w:val="0"/>
              <w:autoSpaceDE w:val="0"/>
              <w:autoSpaceDN w:val="0"/>
              <w:adjustRightInd w:val="0"/>
              <w:spacing w:after="0" w:line="240" w:lineRule="auto"/>
              <w:rPr>
                <w:sz w:val="28"/>
                <w:szCs w:val="28"/>
              </w:rPr>
            </w:pPr>
          </w:p>
          <w:p w14:paraId="2DCBF82C" w14:textId="77777777" w:rsidR="008801BA" w:rsidRDefault="008801BA" w:rsidP="008801BA">
            <w:pPr>
              <w:widowControl w:val="0"/>
              <w:tabs>
                <w:tab w:val="left" w:pos="9498"/>
              </w:tabs>
              <w:autoSpaceDE w:val="0"/>
              <w:autoSpaceDN w:val="0"/>
              <w:adjustRightInd w:val="0"/>
              <w:spacing w:after="0" w:line="240" w:lineRule="auto"/>
              <w:rPr>
                <w:sz w:val="28"/>
                <w:szCs w:val="28"/>
              </w:rPr>
            </w:pPr>
            <w:r>
              <w:rPr>
                <w:sz w:val="28"/>
                <w:szCs w:val="28"/>
              </w:rPr>
              <w:t>УТВЕРЖДАЮ</w:t>
            </w:r>
          </w:p>
          <w:p w14:paraId="04FC803D" w14:textId="77777777" w:rsidR="008801BA" w:rsidRDefault="008801BA" w:rsidP="008801BA">
            <w:pPr>
              <w:widowControl w:val="0"/>
              <w:autoSpaceDE w:val="0"/>
              <w:autoSpaceDN w:val="0"/>
              <w:adjustRightInd w:val="0"/>
              <w:spacing w:after="0" w:line="240" w:lineRule="auto"/>
              <w:ind w:right="-108"/>
              <w:rPr>
                <w:sz w:val="28"/>
                <w:szCs w:val="28"/>
              </w:rPr>
            </w:pPr>
            <w:r>
              <w:rPr>
                <w:sz w:val="28"/>
                <w:szCs w:val="28"/>
              </w:rPr>
              <w:t xml:space="preserve">Заведующий МБДОУ </w:t>
            </w:r>
          </w:p>
          <w:p w14:paraId="65D045E0" w14:textId="77777777" w:rsidR="008801BA" w:rsidRDefault="008801BA" w:rsidP="008801BA">
            <w:pPr>
              <w:widowControl w:val="0"/>
              <w:autoSpaceDE w:val="0"/>
              <w:autoSpaceDN w:val="0"/>
              <w:adjustRightInd w:val="0"/>
              <w:spacing w:after="0" w:line="240" w:lineRule="auto"/>
              <w:ind w:right="-108"/>
              <w:rPr>
                <w:sz w:val="28"/>
                <w:szCs w:val="28"/>
              </w:rPr>
            </w:pPr>
            <w:r>
              <w:rPr>
                <w:sz w:val="28"/>
                <w:szCs w:val="28"/>
              </w:rPr>
              <w:t xml:space="preserve">«Детский сад № 2 «Малика» </w:t>
            </w:r>
          </w:p>
          <w:p w14:paraId="0215988B" w14:textId="77777777" w:rsidR="008801BA" w:rsidRDefault="008801BA" w:rsidP="008801BA">
            <w:pPr>
              <w:widowControl w:val="0"/>
              <w:autoSpaceDE w:val="0"/>
              <w:autoSpaceDN w:val="0"/>
              <w:adjustRightInd w:val="0"/>
              <w:spacing w:after="0" w:line="240" w:lineRule="auto"/>
              <w:ind w:right="-108"/>
              <w:rPr>
                <w:sz w:val="28"/>
                <w:szCs w:val="28"/>
              </w:rPr>
            </w:pPr>
            <w:r>
              <w:rPr>
                <w:sz w:val="28"/>
                <w:szCs w:val="28"/>
              </w:rPr>
              <w:t>с. Алхан-Кала Грозненского муниципального района»</w:t>
            </w:r>
          </w:p>
          <w:p w14:paraId="1189AAC5" w14:textId="77777777" w:rsidR="008801BA" w:rsidRPr="00853978" w:rsidRDefault="008801BA" w:rsidP="008801BA">
            <w:pPr>
              <w:widowControl w:val="0"/>
              <w:tabs>
                <w:tab w:val="left" w:pos="9498"/>
              </w:tabs>
              <w:autoSpaceDE w:val="0"/>
              <w:autoSpaceDN w:val="0"/>
              <w:adjustRightInd w:val="0"/>
              <w:spacing w:after="0" w:line="240" w:lineRule="auto"/>
              <w:rPr>
                <w:rFonts w:eastAsia="Calibri"/>
                <w:sz w:val="28"/>
                <w:szCs w:val="28"/>
              </w:rPr>
            </w:pPr>
            <w:r>
              <w:rPr>
                <w:sz w:val="28"/>
                <w:szCs w:val="28"/>
              </w:rPr>
              <w:t xml:space="preserve">____________Д.М. Закриева </w:t>
            </w:r>
          </w:p>
          <w:p w14:paraId="696909BA" w14:textId="77777777" w:rsidR="008801BA" w:rsidRPr="00853978" w:rsidRDefault="008801BA" w:rsidP="008801BA">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728B8BC7" w14:textId="09AF869D" w:rsidR="00AB29DB" w:rsidRPr="00853978" w:rsidRDefault="00AB29DB" w:rsidP="008A69BB">
            <w:pPr>
              <w:widowControl w:val="0"/>
              <w:autoSpaceDE w:val="0"/>
              <w:autoSpaceDN w:val="0"/>
              <w:adjustRightInd w:val="0"/>
              <w:spacing w:after="0" w:line="240" w:lineRule="auto"/>
              <w:rPr>
                <w:rFonts w:eastAsia="Calibri"/>
                <w:sz w:val="28"/>
                <w:szCs w:val="28"/>
              </w:rPr>
            </w:pPr>
          </w:p>
        </w:tc>
      </w:tr>
    </w:tbl>
    <w:p w14:paraId="277DD508" w14:textId="77777777" w:rsidR="00843F70" w:rsidRPr="00853978" w:rsidRDefault="00843F70" w:rsidP="00D00D14">
      <w:pPr>
        <w:tabs>
          <w:tab w:val="left" w:pos="510"/>
        </w:tabs>
        <w:spacing w:after="0" w:line="240" w:lineRule="auto"/>
        <w:rPr>
          <w:rFonts w:ascii="Times New Roman" w:hAnsi="Times New Roman" w:cs="Times New Roman"/>
          <w:b/>
          <w:sz w:val="24"/>
          <w:szCs w:val="24"/>
        </w:rPr>
      </w:pPr>
    </w:p>
    <w:p w14:paraId="2B33F8BA" w14:textId="77777777" w:rsidR="00174EA3" w:rsidRPr="00853978" w:rsidRDefault="00174EA3" w:rsidP="00D00D14">
      <w:pPr>
        <w:tabs>
          <w:tab w:val="left" w:pos="4545"/>
        </w:tabs>
        <w:spacing w:after="0" w:line="240" w:lineRule="auto"/>
        <w:jc w:val="center"/>
        <w:rPr>
          <w:rFonts w:ascii="Times New Roman" w:eastAsia="Arial" w:hAnsi="Times New Roman" w:cs="Times New Roman"/>
          <w:b/>
          <w:sz w:val="28"/>
          <w:szCs w:val="28"/>
          <w:lang w:eastAsia="en-US"/>
        </w:rPr>
      </w:pPr>
      <w:r w:rsidRPr="00853978">
        <w:rPr>
          <w:rFonts w:ascii="Times New Roman" w:eastAsia="Arial" w:hAnsi="Times New Roman" w:cs="Times New Roman"/>
          <w:b/>
          <w:sz w:val="28"/>
          <w:szCs w:val="28"/>
          <w:lang w:eastAsia="en-US"/>
        </w:rPr>
        <w:t>Социальные гарантии и компенсации</w:t>
      </w:r>
    </w:p>
    <w:p w14:paraId="0B500FE6" w14:textId="77777777" w:rsidR="00843F70" w:rsidRPr="00853978" w:rsidRDefault="00843F70" w:rsidP="00D00D14">
      <w:pPr>
        <w:tabs>
          <w:tab w:val="left" w:pos="4545"/>
        </w:tabs>
        <w:spacing w:after="0" w:line="240" w:lineRule="auto"/>
        <w:jc w:val="center"/>
        <w:rPr>
          <w:rFonts w:ascii="Times New Roman" w:hAnsi="Times New Roman" w:cs="Times New Roman"/>
          <w:b/>
          <w:sz w:val="28"/>
          <w:szCs w:val="28"/>
        </w:rPr>
      </w:pPr>
    </w:p>
    <w:p w14:paraId="03D9B40B" w14:textId="77777777"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Стороны договорились, что работодатель:</w:t>
      </w:r>
    </w:p>
    <w:p w14:paraId="51DCAD83" w14:textId="0179A5B9"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sz w:val="28"/>
          <w:szCs w:val="28"/>
          <w:lang w:eastAsia="en-US"/>
        </w:rPr>
        <w:t>.1. Ведет учет работников, нуждающихся в улучшении жилищных условий.</w:t>
      </w:r>
    </w:p>
    <w:p w14:paraId="19F9582E" w14:textId="0624D76D"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sz w:val="28"/>
          <w:szCs w:val="28"/>
          <w:lang w:eastAsia="en-US"/>
        </w:rPr>
        <w:t>.2. Ходатайствует перед органом местного самоуправления о предоставлении жилья нуждающимся работникам.</w:t>
      </w:r>
    </w:p>
    <w:p w14:paraId="0DB88B2B" w14:textId="10272137"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sz w:val="28"/>
          <w:szCs w:val="28"/>
          <w:lang w:eastAsia="en-US"/>
        </w:rPr>
        <w:t>.3. Организует в учреждении общественное питание (столовые, буфеты, комнаты (места) для приема пищи).</w:t>
      </w:r>
    </w:p>
    <w:p w14:paraId="7BBFBBC5" w14:textId="45C5D904"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sz w:val="28"/>
          <w:szCs w:val="28"/>
          <w:lang w:eastAsia="en-US"/>
        </w:rPr>
        <w:t>.4. Оказывает из внебюджетных средств и средств экономии материальную помощь работникам, уходящим на пенсию по старости, инвалидам и другим работникам учреждения по утвержденным с учетом мнения (по согласованию) профкома перечню оснований предоставления материальной помощи и ее размерам.</w:t>
      </w:r>
    </w:p>
    <w:p w14:paraId="05937BE4" w14:textId="5EAECDE0"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sz w:val="28"/>
          <w:szCs w:val="28"/>
          <w:lang w:eastAsia="en-US"/>
        </w:rPr>
        <w:t xml:space="preserve">.5. Предоставляет дополнительные выходные 4 дня в месяц </w:t>
      </w:r>
      <w:r w:rsidRPr="00853978">
        <w:rPr>
          <w:rFonts w:ascii="Times New Roman" w:eastAsia="Arial" w:hAnsi="Times New Roman" w:cs="Times New Roman"/>
          <w:sz w:val="28"/>
          <w:szCs w:val="28"/>
          <w:lang w:eastAsia="en-US"/>
        </w:rPr>
        <w:t>лицам,</w:t>
      </w:r>
      <w:r w:rsidR="00174EA3" w:rsidRPr="00853978">
        <w:rPr>
          <w:rFonts w:ascii="Times New Roman" w:eastAsia="Arial" w:hAnsi="Times New Roman" w:cs="Times New Roman"/>
          <w:sz w:val="28"/>
          <w:szCs w:val="28"/>
          <w:lang w:eastAsia="en-US"/>
        </w:rPr>
        <w:t xml:space="preserve"> осуществляющим уход за детьми-инвалидами по заявлению одного из родителей с сохранением заработной платы (ст.262 ТК РФ).</w:t>
      </w:r>
    </w:p>
    <w:p w14:paraId="06048F1B" w14:textId="6843E5D0"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sz w:val="28"/>
          <w:szCs w:val="28"/>
          <w:lang w:eastAsia="en-US"/>
        </w:rPr>
        <w:t>.6. Доплачивает 20 % к ставке з/п за обучение на дому больных детей, (на одного ученика отводится 15 часов основание: медицинское заключение и заявление родителя).</w:t>
      </w:r>
    </w:p>
    <w:p w14:paraId="77F2B7E7" w14:textId="1D6A1A7A"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w:t>
      </w:r>
      <w:r w:rsidR="00174EA3" w:rsidRPr="00853978">
        <w:rPr>
          <w:rFonts w:ascii="Times New Roman" w:eastAsia="Arial" w:hAnsi="Times New Roman" w:cs="Times New Roman"/>
          <w:b/>
          <w:sz w:val="28"/>
          <w:szCs w:val="28"/>
          <w:lang w:eastAsia="en-US"/>
        </w:rPr>
        <w:t>.</w:t>
      </w:r>
      <w:r w:rsidR="00174EA3" w:rsidRPr="00853978">
        <w:rPr>
          <w:rFonts w:ascii="Times New Roman" w:eastAsia="Arial" w:hAnsi="Times New Roman" w:cs="Times New Roman"/>
          <w:sz w:val="28"/>
          <w:szCs w:val="28"/>
          <w:lang w:eastAsia="en-US"/>
        </w:rPr>
        <w:t>7</w:t>
      </w:r>
      <w:r w:rsidR="00174EA3" w:rsidRPr="00853978">
        <w:rPr>
          <w:rFonts w:ascii="Times New Roman" w:eastAsia="Arial" w:hAnsi="Times New Roman" w:cs="Times New Roman"/>
          <w:b/>
          <w:sz w:val="28"/>
          <w:szCs w:val="28"/>
          <w:lang w:eastAsia="en-US"/>
        </w:rPr>
        <w:t>.</w:t>
      </w:r>
      <w:r w:rsidR="00174EA3" w:rsidRPr="00853978">
        <w:rPr>
          <w:rFonts w:ascii="Times New Roman" w:eastAsia="Arial" w:hAnsi="Times New Roman" w:cs="Times New Roman"/>
          <w:sz w:val="28"/>
          <w:szCs w:val="28"/>
          <w:lang w:eastAsia="en-US"/>
        </w:rPr>
        <w:t xml:space="preserve"> Предоставлять в качестве меры социальной поддержки ежемесячную денежную выплату на оплату жилых помещений, отопления и освещения педагогическим работникам, проживающим и работающим в сельской местности, рабочих поселках (поселках городского типа), а также гражданам, находящимся на пенсии, имеющим не менее десяти лет педагогического стажа работы в сельской местности, в соответствии с Постановлением  Правительства Чеченской  Республики  от 29 декабря 2012 года №</w:t>
      </w:r>
      <w:r w:rsidR="007126B4" w:rsidRPr="00853978">
        <w:rPr>
          <w:rFonts w:ascii="Times New Roman" w:eastAsia="Arial" w:hAnsi="Times New Roman" w:cs="Times New Roman"/>
          <w:sz w:val="28"/>
          <w:szCs w:val="28"/>
          <w:lang w:eastAsia="en-US"/>
        </w:rPr>
        <w:t> </w:t>
      </w:r>
      <w:r w:rsidR="00174EA3" w:rsidRPr="00853978">
        <w:rPr>
          <w:rFonts w:ascii="Times New Roman" w:eastAsia="Arial" w:hAnsi="Times New Roman" w:cs="Times New Roman"/>
          <w:sz w:val="28"/>
          <w:szCs w:val="28"/>
          <w:lang w:eastAsia="en-US"/>
        </w:rPr>
        <w:t xml:space="preserve">235 «Об утверждении Положения о порядке предоставления мер социальной поддержки педагогическим работникам государственных и </w:t>
      </w:r>
      <w:r w:rsidR="00174EA3" w:rsidRPr="00853978">
        <w:rPr>
          <w:rFonts w:ascii="Times New Roman" w:eastAsia="Arial" w:hAnsi="Times New Roman" w:cs="Times New Roman"/>
          <w:sz w:val="28"/>
          <w:szCs w:val="28"/>
          <w:lang w:eastAsia="en-US"/>
        </w:rPr>
        <w:lastRenderedPageBreak/>
        <w:t>муниципальных образовательных организаций на территории Чеченской Республики, проживающим и работающим в сельской местности, рабочих поселках (поселках городского типа)», находящимся на пенсии по возр</w:t>
      </w:r>
      <w:r w:rsidR="007126B4" w:rsidRPr="00853978">
        <w:rPr>
          <w:rFonts w:ascii="Times New Roman" w:eastAsia="Arial" w:hAnsi="Times New Roman" w:cs="Times New Roman"/>
          <w:sz w:val="28"/>
          <w:szCs w:val="28"/>
          <w:lang w:eastAsia="en-US"/>
        </w:rPr>
        <w:t>а</w:t>
      </w:r>
      <w:r w:rsidR="00174EA3" w:rsidRPr="00853978">
        <w:rPr>
          <w:rFonts w:ascii="Times New Roman" w:eastAsia="Arial" w:hAnsi="Times New Roman" w:cs="Times New Roman"/>
          <w:sz w:val="28"/>
          <w:szCs w:val="28"/>
          <w:lang w:eastAsia="en-US"/>
        </w:rPr>
        <w:t>сту, имеющим не менее десяти лет стажа педагогической работы в сельской местности» и с учетом изменений</w:t>
      </w:r>
    </w:p>
    <w:p w14:paraId="3586027E" w14:textId="32E8A51B" w:rsidR="00174EA3" w:rsidRPr="00853978" w:rsidRDefault="00174EA3" w:rsidP="00D00D14">
      <w:pPr>
        <w:spacing w:after="0" w:line="240" w:lineRule="auto"/>
        <w:jc w:val="both"/>
        <w:rPr>
          <w:rFonts w:ascii="Times New Roman" w:eastAsia="Arial" w:hAnsi="Times New Roman" w:cs="Times New Roman"/>
          <w:sz w:val="28"/>
          <w:szCs w:val="28"/>
          <w:lang w:eastAsia="en-US"/>
        </w:rPr>
      </w:pPr>
      <w:r w:rsidRPr="00853978">
        <w:rPr>
          <w:rFonts w:ascii="Times New Roman" w:eastAsia="Arial" w:hAnsi="Times New Roman" w:cs="Times New Roman"/>
          <w:sz w:val="28"/>
          <w:szCs w:val="28"/>
          <w:lang w:eastAsia="en-US"/>
        </w:rPr>
        <w:t>(Постановлений Правительства Чеченской Республики от 5 апреля 2016 года №</w:t>
      </w:r>
      <w:r w:rsidR="007126B4" w:rsidRPr="00853978">
        <w:rPr>
          <w:rFonts w:ascii="Times New Roman" w:eastAsia="Arial" w:hAnsi="Times New Roman" w:cs="Times New Roman"/>
          <w:sz w:val="28"/>
          <w:szCs w:val="28"/>
          <w:lang w:eastAsia="en-US"/>
        </w:rPr>
        <w:t> </w:t>
      </w:r>
      <w:r w:rsidRPr="00853978">
        <w:rPr>
          <w:rFonts w:ascii="Times New Roman" w:eastAsia="Arial" w:hAnsi="Times New Roman" w:cs="Times New Roman"/>
          <w:sz w:val="28"/>
          <w:szCs w:val="28"/>
          <w:lang w:eastAsia="en-US"/>
        </w:rPr>
        <w:t>39, от 14 июня 2016 года №</w:t>
      </w:r>
      <w:r w:rsidR="007126B4" w:rsidRPr="00853978">
        <w:rPr>
          <w:rFonts w:ascii="Times New Roman" w:eastAsia="Arial" w:hAnsi="Times New Roman" w:cs="Times New Roman"/>
          <w:sz w:val="28"/>
          <w:szCs w:val="28"/>
          <w:lang w:eastAsia="en-US"/>
        </w:rPr>
        <w:t> </w:t>
      </w:r>
      <w:r w:rsidRPr="00853978">
        <w:rPr>
          <w:rFonts w:ascii="Times New Roman" w:eastAsia="Arial" w:hAnsi="Times New Roman" w:cs="Times New Roman"/>
          <w:sz w:val="28"/>
          <w:szCs w:val="28"/>
          <w:lang w:eastAsia="en-US"/>
        </w:rPr>
        <w:t>106, от 9 октября 2017 года №</w:t>
      </w:r>
      <w:r w:rsidR="007126B4" w:rsidRPr="00853978">
        <w:rPr>
          <w:rFonts w:ascii="Times New Roman" w:eastAsia="Arial" w:hAnsi="Times New Roman" w:cs="Times New Roman"/>
          <w:sz w:val="28"/>
          <w:szCs w:val="28"/>
          <w:lang w:eastAsia="en-US"/>
        </w:rPr>
        <w:t> </w:t>
      </w:r>
      <w:r w:rsidRPr="00853978">
        <w:rPr>
          <w:rFonts w:ascii="Times New Roman" w:eastAsia="Arial" w:hAnsi="Times New Roman" w:cs="Times New Roman"/>
          <w:sz w:val="28"/>
          <w:szCs w:val="28"/>
          <w:lang w:eastAsia="en-US"/>
        </w:rPr>
        <w:t>237, от 30 сентября 2020 года №</w:t>
      </w:r>
      <w:r w:rsidR="007126B4" w:rsidRPr="00853978">
        <w:rPr>
          <w:rFonts w:ascii="Times New Roman" w:eastAsia="Arial" w:hAnsi="Times New Roman" w:cs="Times New Roman"/>
          <w:sz w:val="28"/>
          <w:szCs w:val="28"/>
          <w:lang w:eastAsia="en-US"/>
        </w:rPr>
        <w:t> </w:t>
      </w:r>
      <w:r w:rsidRPr="00853978">
        <w:rPr>
          <w:rFonts w:ascii="Times New Roman" w:eastAsia="Arial" w:hAnsi="Times New Roman" w:cs="Times New Roman"/>
          <w:sz w:val="28"/>
          <w:szCs w:val="28"/>
          <w:lang w:eastAsia="en-US"/>
        </w:rPr>
        <w:t xml:space="preserve">274) (далее </w:t>
      </w:r>
      <w:r w:rsidR="007126B4" w:rsidRPr="00853978">
        <w:rPr>
          <w:rFonts w:ascii="Times New Roman" w:eastAsia="Arial" w:hAnsi="Times New Roman" w:cs="Times New Roman"/>
          <w:sz w:val="28"/>
          <w:szCs w:val="28"/>
          <w:lang w:eastAsia="en-US"/>
        </w:rPr>
        <w:t xml:space="preserve">– </w:t>
      </w:r>
      <w:r w:rsidRPr="00853978">
        <w:rPr>
          <w:rFonts w:ascii="Times New Roman" w:eastAsia="Arial" w:hAnsi="Times New Roman" w:cs="Times New Roman"/>
          <w:sz w:val="28"/>
          <w:szCs w:val="28"/>
          <w:lang w:eastAsia="en-US"/>
        </w:rPr>
        <w:t xml:space="preserve">Постановление)  </w:t>
      </w:r>
    </w:p>
    <w:p w14:paraId="711A7310" w14:textId="53876B9A" w:rsidR="00174EA3" w:rsidRPr="00853978" w:rsidRDefault="00AF0267" w:rsidP="00D00D14">
      <w:pPr>
        <w:spacing w:after="0" w:line="240" w:lineRule="auto"/>
        <w:ind w:firstLine="851"/>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1.8</w:t>
      </w:r>
      <w:r w:rsidR="00174EA3" w:rsidRPr="00853978">
        <w:rPr>
          <w:rFonts w:ascii="Times New Roman" w:eastAsia="Arial" w:hAnsi="Times New Roman" w:cs="Times New Roman"/>
          <w:sz w:val="28"/>
          <w:szCs w:val="28"/>
          <w:lang w:eastAsia="en-US"/>
        </w:rPr>
        <w:t xml:space="preserve">. Производить оплату труда председателю первичной профсоюзной организации за работу по защите социально-экономических прав работников и повышении квалификации в области правовых знаний </w:t>
      </w:r>
      <w:r w:rsidR="00174EA3" w:rsidRPr="00853978">
        <w:rPr>
          <w:rFonts w:ascii="Times New Roman" w:eastAsia="Arial" w:hAnsi="Times New Roman" w:cs="Times New Roman"/>
          <w:sz w:val="28"/>
          <w:szCs w:val="28"/>
          <w:u w:val="single"/>
          <w:lang w:eastAsia="en-US"/>
        </w:rPr>
        <w:t xml:space="preserve">из выплат компенсационного характера </w:t>
      </w:r>
      <w:r w:rsidR="00174EA3" w:rsidRPr="00853978">
        <w:rPr>
          <w:rFonts w:ascii="Times New Roman" w:eastAsia="Arial" w:hAnsi="Times New Roman" w:cs="Times New Roman"/>
          <w:sz w:val="28"/>
          <w:szCs w:val="28"/>
          <w:lang w:eastAsia="en-US"/>
        </w:rPr>
        <w:t>образовательной организации в размере 30% от должностного оклада (ставки заработной платы) Указом Президента Чеченской Республики от 28.04.2008 г. № 163 (ст. 377 ТК РФ).</w:t>
      </w:r>
    </w:p>
    <w:p w14:paraId="1EBD1E1B" w14:textId="51152548"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 xml:space="preserve">            1.9</w:t>
      </w:r>
      <w:r w:rsidR="00174EA3" w:rsidRPr="00853978">
        <w:rPr>
          <w:rFonts w:ascii="Times New Roman" w:eastAsia="Arial" w:hAnsi="Times New Roman" w:cs="Times New Roman"/>
          <w:sz w:val="28"/>
          <w:szCs w:val="28"/>
          <w:lang w:eastAsia="en-US"/>
        </w:rPr>
        <w:t>. Предоставить компенсацию в размере 20% от ставки педагогическим работникам за наставничество.</w:t>
      </w:r>
    </w:p>
    <w:p w14:paraId="5838BDDC" w14:textId="7FBD1905" w:rsidR="00174EA3" w:rsidRPr="00853978" w:rsidRDefault="00AF0267" w:rsidP="00D00D14">
      <w:pPr>
        <w:spacing w:after="0" w:line="240" w:lineRule="auto"/>
        <w:jc w:val="both"/>
        <w:rPr>
          <w:rFonts w:ascii="Times New Roman" w:eastAsia="Arial" w:hAnsi="Times New Roman" w:cs="Times New Roman"/>
          <w:sz w:val="28"/>
          <w:szCs w:val="28"/>
          <w:lang w:eastAsia="en-US"/>
        </w:rPr>
      </w:pPr>
      <w:r>
        <w:rPr>
          <w:rFonts w:ascii="Times New Roman" w:eastAsia="Arial" w:hAnsi="Times New Roman" w:cs="Times New Roman"/>
          <w:sz w:val="28"/>
          <w:szCs w:val="28"/>
          <w:lang w:eastAsia="en-US"/>
        </w:rPr>
        <w:t xml:space="preserve">            1.10</w:t>
      </w:r>
      <w:r w:rsidR="00174EA3" w:rsidRPr="00853978">
        <w:rPr>
          <w:rFonts w:ascii="Times New Roman" w:eastAsia="Arial" w:hAnsi="Times New Roman" w:cs="Times New Roman"/>
          <w:sz w:val="28"/>
          <w:szCs w:val="28"/>
          <w:lang w:eastAsia="en-US"/>
        </w:rPr>
        <w:t>. Предоставить компенсацию в размере до 2000 рублей педагогическим работникам за проезд к месту работы.</w:t>
      </w:r>
    </w:p>
    <w:p w14:paraId="13D888C7" w14:textId="46D05DF5" w:rsidR="00174EA3" w:rsidRPr="00853978" w:rsidRDefault="00AF0267" w:rsidP="00D00D14">
      <w:pPr>
        <w:widowControl w:val="0"/>
        <w:autoSpaceDE w:val="0"/>
        <w:autoSpaceDN w:val="0"/>
        <w:adjustRightInd w:val="0"/>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            1.11</w:t>
      </w:r>
      <w:r w:rsidR="00174EA3" w:rsidRPr="00853978">
        <w:rPr>
          <w:rFonts w:ascii="Times New Roman" w:eastAsia="SimSun" w:hAnsi="Times New Roman" w:cs="Times New Roman"/>
          <w:sz w:val="28"/>
          <w:szCs w:val="28"/>
          <w:lang w:eastAsia="zh-CN"/>
        </w:rPr>
        <w:t>. В случае перехода на дистанционную форму обучения, работодатель обязуется предоставить педагогическому работнику всю необходимую организационную технику, а также компенсировать затраты, понесенные за оплату интернета в месяц в размере 800-1000 рублей.</w:t>
      </w:r>
    </w:p>
    <w:p w14:paraId="7503E453" w14:textId="5820CE61" w:rsidR="00174EA3" w:rsidRPr="00853978" w:rsidRDefault="00174EA3" w:rsidP="00D00D14">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 xml:space="preserve">            </w:t>
      </w:r>
      <w:r w:rsidR="00AF0267">
        <w:rPr>
          <w:rFonts w:ascii="Times New Roman" w:eastAsia="SimSun" w:hAnsi="Times New Roman" w:cs="Times New Roman"/>
          <w:sz w:val="28"/>
          <w:szCs w:val="28"/>
          <w:lang w:eastAsia="zh-CN"/>
        </w:rPr>
        <w:t>1.12</w:t>
      </w:r>
      <w:r w:rsidRPr="00853978">
        <w:rPr>
          <w:rFonts w:ascii="Times New Roman" w:eastAsia="SimSun" w:hAnsi="Times New Roman" w:cs="Times New Roman"/>
          <w:sz w:val="28"/>
          <w:szCs w:val="28"/>
          <w:lang w:eastAsia="zh-CN"/>
        </w:rPr>
        <w:t>.</w:t>
      </w:r>
      <w:r w:rsidRPr="00853978">
        <w:rPr>
          <w:rFonts w:ascii="Times New Roman" w:eastAsia="SimSun" w:hAnsi="Times New Roman" w:cs="Times New Roman"/>
          <w:sz w:val="28"/>
          <w:szCs w:val="28"/>
          <w:lang w:eastAsia="zh-CN"/>
        </w:rPr>
        <w:tab/>
        <w:t>Чрезвычайные обстоятельства: стихийные бедствия, землетрясения, наводнения, пожары в жилых помещениях и прочее (в зависимости от материального ущерба) – от 20000 (двадцати тысяч) до 30 (тридцати тысяч) рублей.</w:t>
      </w:r>
    </w:p>
    <w:p w14:paraId="315B4089" w14:textId="29FE8568" w:rsidR="00174EA3" w:rsidRPr="00853978" w:rsidRDefault="00AF0267" w:rsidP="00D00D14">
      <w:pPr>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             1.13</w:t>
      </w:r>
      <w:r w:rsidR="00174EA3" w:rsidRPr="00853978">
        <w:rPr>
          <w:rFonts w:ascii="Times New Roman" w:eastAsia="SimSun" w:hAnsi="Times New Roman" w:cs="Times New Roman"/>
          <w:sz w:val="28"/>
          <w:szCs w:val="28"/>
          <w:lang w:eastAsia="zh-CN"/>
        </w:rPr>
        <w:t xml:space="preserve">. Смерть члена профсоюза, близких родственников </w:t>
      </w:r>
      <w:r w:rsidR="007126B4" w:rsidRPr="00853978">
        <w:rPr>
          <w:rFonts w:ascii="Times New Roman" w:eastAsia="SimSun" w:hAnsi="Times New Roman" w:cs="Times New Roman"/>
          <w:sz w:val="28"/>
          <w:szCs w:val="28"/>
          <w:lang w:eastAsia="zh-CN"/>
        </w:rPr>
        <w:t>–</w:t>
      </w:r>
      <w:r w:rsidR="00174EA3" w:rsidRPr="00853978">
        <w:rPr>
          <w:rFonts w:ascii="Times New Roman" w:eastAsia="SimSun" w:hAnsi="Times New Roman" w:cs="Times New Roman"/>
          <w:sz w:val="28"/>
          <w:szCs w:val="28"/>
          <w:lang w:eastAsia="zh-CN"/>
        </w:rPr>
        <w:t xml:space="preserve"> от 10000 (десяти) до 12000 (двенадцать тысяч) рублей.</w:t>
      </w:r>
    </w:p>
    <w:p w14:paraId="14C78F54" w14:textId="45495107" w:rsidR="00174EA3" w:rsidRPr="00853978" w:rsidRDefault="00174EA3" w:rsidP="00D00D14">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 xml:space="preserve">           </w:t>
      </w:r>
      <w:r w:rsidR="00AF0267">
        <w:rPr>
          <w:rFonts w:ascii="Times New Roman" w:eastAsia="SimSun" w:hAnsi="Times New Roman" w:cs="Times New Roman"/>
          <w:sz w:val="28"/>
          <w:szCs w:val="28"/>
          <w:lang w:eastAsia="zh-CN"/>
        </w:rPr>
        <w:t xml:space="preserve"> </w:t>
      </w:r>
      <w:r w:rsidRPr="00853978">
        <w:rPr>
          <w:rFonts w:ascii="Times New Roman" w:eastAsia="SimSun" w:hAnsi="Times New Roman" w:cs="Times New Roman"/>
          <w:sz w:val="28"/>
          <w:szCs w:val="28"/>
          <w:lang w:eastAsia="zh-CN"/>
        </w:rPr>
        <w:t xml:space="preserve"> </w:t>
      </w:r>
      <w:r w:rsidR="00AF0267">
        <w:rPr>
          <w:rFonts w:ascii="Times New Roman" w:eastAsia="SimSun" w:hAnsi="Times New Roman" w:cs="Times New Roman"/>
          <w:sz w:val="28"/>
          <w:szCs w:val="28"/>
          <w:lang w:eastAsia="zh-CN"/>
        </w:rPr>
        <w:t>1.14</w:t>
      </w:r>
      <w:r w:rsidRPr="00853978">
        <w:rPr>
          <w:rFonts w:ascii="Times New Roman" w:eastAsia="SimSun" w:hAnsi="Times New Roman" w:cs="Times New Roman"/>
          <w:sz w:val="28"/>
          <w:szCs w:val="28"/>
          <w:lang w:eastAsia="zh-CN"/>
        </w:rPr>
        <w:t>. В связи с юбилейными датами и выходом на пенсию</w:t>
      </w:r>
      <w:r w:rsidR="007126B4" w:rsidRPr="00853978">
        <w:rPr>
          <w:rFonts w:ascii="Times New Roman" w:eastAsia="SimSun" w:hAnsi="Times New Roman" w:cs="Times New Roman"/>
          <w:sz w:val="28"/>
          <w:szCs w:val="28"/>
          <w:lang w:eastAsia="zh-CN"/>
        </w:rPr>
        <w:t xml:space="preserve"> –</w:t>
      </w:r>
      <w:r w:rsidRPr="00853978">
        <w:rPr>
          <w:rFonts w:ascii="Times New Roman" w:eastAsia="SimSun" w:hAnsi="Times New Roman" w:cs="Times New Roman"/>
          <w:sz w:val="28"/>
          <w:szCs w:val="28"/>
          <w:lang w:eastAsia="zh-CN"/>
        </w:rPr>
        <w:t xml:space="preserve"> 5000 (пять тысяч) рублей.</w:t>
      </w:r>
    </w:p>
    <w:p w14:paraId="46D24EE6" w14:textId="0A4E9128" w:rsidR="00174EA3" w:rsidRPr="00853978" w:rsidRDefault="00AF0267" w:rsidP="00D00D14">
      <w:pPr>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              1.15</w:t>
      </w:r>
      <w:r w:rsidR="00174EA3" w:rsidRPr="00853978">
        <w:rPr>
          <w:rFonts w:ascii="Times New Roman" w:eastAsia="SimSun" w:hAnsi="Times New Roman" w:cs="Times New Roman"/>
          <w:sz w:val="28"/>
          <w:szCs w:val="28"/>
          <w:lang w:eastAsia="zh-CN"/>
        </w:rPr>
        <w:t>. Членам профсоюза в связи с бракосочетанием-5000 руб. (пять тысяч рублей), рождения ребенка – 5000 (пять тысяч рублей).</w:t>
      </w:r>
    </w:p>
    <w:p w14:paraId="0D29AF0A" w14:textId="04492AE5" w:rsidR="00174EA3" w:rsidRPr="00853978" w:rsidRDefault="00174EA3" w:rsidP="00D00D14">
      <w:pPr>
        <w:spacing w:after="0" w:line="240" w:lineRule="auto"/>
        <w:jc w:val="both"/>
        <w:rPr>
          <w:rFonts w:ascii="Times New Roman" w:eastAsia="SimSun" w:hAnsi="Times New Roman" w:cs="Times New Roman"/>
          <w:sz w:val="28"/>
          <w:szCs w:val="28"/>
          <w:lang w:eastAsia="zh-CN"/>
        </w:rPr>
      </w:pPr>
      <w:r w:rsidRPr="00853978">
        <w:rPr>
          <w:rFonts w:ascii="Times New Roman" w:eastAsia="SimSun" w:hAnsi="Times New Roman" w:cs="Times New Roman"/>
          <w:sz w:val="28"/>
          <w:szCs w:val="28"/>
          <w:lang w:eastAsia="zh-CN"/>
        </w:rPr>
        <w:t xml:space="preserve">            </w:t>
      </w:r>
      <w:r w:rsidR="00AF0267">
        <w:rPr>
          <w:rFonts w:ascii="Times New Roman" w:eastAsia="SimSun" w:hAnsi="Times New Roman" w:cs="Times New Roman"/>
          <w:sz w:val="28"/>
          <w:szCs w:val="28"/>
          <w:lang w:eastAsia="zh-CN"/>
        </w:rPr>
        <w:t xml:space="preserve">  1.16</w:t>
      </w:r>
      <w:r w:rsidRPr="00853978">
        <w:rPr>
          <w:rFonts w:ascii="Times New Roman" w:eastAsia="SimSun" w:hAnsi="Times New Roman" w:cs="Times New Roman"/>
          <w:sz w:val="28"/>
          <w:szCs w:val="28"/>
          <w:lang w:eastAsia="zh-CN"/>
        </w:rPr>
        <w:t>. В связи с длительной болезнью- 10000 (десять тысяч) рублей.</w:t>
      </w:r>
    </w:p>
    <w:p w14:paraId="132CD22D" w14:textId="77777777" w:rsidR="00174EA3" w:rsidRPr="00853978" w:rsidRDefault="00174EA3" w:rsidP="00D00D14">
      <w:pPr>
        <w:spacing w:after="0" w:line="240" w:lineRule="auto"/>
        <w:jc w:val="both"/>
        <w:rPr>
          <w:rFonts w:ascii="Times New Roman" w:hAnsi="Times New Roman" w:cs="Times New Roman"/>
          <w:b/>
          <w:sz w:val="28"/>
          <w:szCs w:val="28"/>
        </w:rPr>
      </w:pPr>
    </w:p>
    <w:p w14:paraId="3987BD06" w14:textId="77777777" w:rsidR="00174EA3" w:rsidRPr="00853978" w:rsidRDefault="00174EA3" w:rsidP="00D00D14">
      <w:pPr>
        <w:spacing w:after="0" w:line="240" w:lineRule="auto"/>
        <w:jc w:val="right"/>
        <w:rPr>
          <w:rFonts w:ascii="Times New Roman" w:hAnsi="Times New Roman" w:cs="Times New Roman"/>
          <w:b/>
          <w:sz w:val="28"/>
          <w:szCs w:val="28"/>
        </w:rPr>
      </w:pPr>
    </w:p>
    <w:p w14:paraId="276B5D42" w14:textId="2B527F6A" w:rsidR="007126B4" w:rsidRPr="00853978" w:rsidRDefault="007126B4" w:rsidP="00D00D14">
      <w:pPr>
        <w:spacing w:after="0" w:line="240" w:lineRule="auto"/>
        <w:rPr>
          <w:rFonts w:ascii="Times New Roman" w:hAnsi="Times New Roman" w:cs="Times New Roman"/>
          <w:b/>
          <w:sz w:val="28"/>
          <w:szCs w:val="28"/>
        </w:rPr>
      </w:pPr>
      <w:r w:rsidRPr="00853978">
        <w:rPr>
          <w:rFonts w:ascii="Times New Roman" w:hAnsi="Times New Roman" w:cs="Times New Roman"/>
          <w:b/>
          <w:sz w:val="28"/>
          <w:szCs w:val="28"/>
        </w:rPr>
        <w:br w:type="page"/>
      </w:r>
    </w:p>
    <w:p w14:paraId="7C9AD252" w14:textId="77777777" w:rsidR="00174EA3" w:rsidRPr="00853978" w:rsidRDefault="00174EA3" w:rsidP="00D00D14">
      <w:pPr>
        <w:spacing w:after="0" w:line="240" w:lineRule="auto"/>
        <w:jc w:val="right"/>
        <w:rPr>
          <w:rFonts w:ascii="Times New Roman" w:eastAsia="Calibri" w:hAnsi="Times New Roman" w:cs="Times New Roman"/>
          <w:sz w:val="28"/>
          <w:szCs w:val="28"/>
        </w:rPr>
      </w:pPr>
      <w:r w:rsidRPr="00853978">
        <w:rPr>
          <w:rFonts w:ascii="Times New Roman" w:hAnsi="Times New Roman" w:cs="Times New Roman"/>
          <w:b/>
          <w:sz w:val="28"/>
          <w:szCs w:val="28"/>
        </w:rPr>
        <w:lastRenderedPageBreak/>
        <w:t>Приложение № 9</w:t>
      </w:r>
    </w:p>
    <w:p w14:paraId="21B0C024" w14:textId="7C84FDF6" w:rsidR="00174EA3" w:rsidRPr="00853978" w:rsidRDefault="00174EA3" w:rsidP="00AF0267">
      <w:pPr>
        <w:spacing w:after="0" w:line="240" w:lineRule="auto"/>
        <w:rPr>
          <w:rFonts w:ascii="Times New Roman" w:hAnsi="Times New Roman" w:cs="Times New Roman"/>
          <w:sz w:val="28"/>
          <w:szCs w:val="28"/>
        </w:rPr>
      </w:pPr>
    </w:p>
    <w:p w14:paraId="14C7DB1B" w14:textId="77777777" w:rsidR="00174EA3" w:rsidRPr="00853978" w:rsidRDefault="00174EA3" w:rsidP="00D00D14">
      <w:pPr>
        <w:spacing w:after="0" w:line="240" w:lineRule="auto"/>
        <w:jc w:val="center"/>
        <w:rPr>
          <w:rFonts w:ascii="Times New Roman" w:hAnsi="Times New Roman" w:cs="Times New Roman"/>
          <w:sz w:val="28"/>
          <w:szCs w:val="28"/>
        </w:rPr>
      </w:pPr>
      <w:r w:rsidRPr="00853978">
        <w:rPr>
          <w:rFonts w:ascii="Times New Roman" w:hAnsi="Times New Roman" w:cs="Times New Roman"/>
          <w:sz w:val="28"/>
          <w:szCs w:val="28"/>
        </w:rPr>
        <w:t>РЕГИСТРАЦИОННАЯ КАРТА КОЛЛЕКТИВНОГО ДОГОВОРА</w:t>
      </w:r>
    </w:p>
    <w:p w14:paraId="522D4CDC" w14:textId="72C38566" w:rsidR="00174EA3" w:rsidRPr="00853978" w:rsidRDefault="00174EA3" w:rsidP="00D00D14">
      <w:pPr>
        <w:spacing w:after="0" w:line="240" w:lineRule="auto"/>
        <w:jc w:val="center"/>
        <w:rPr>
          <w:rFonts w:ascii="Times New Roman" w:hAnsi="Times New Roman" w:cs="Times New Roman"/>
          <w:sz w:val="28"/>
          <w:szCs w:val="28"/>
          <w:u w:val="single"/>
        </w:rPr>
      </w:pPr>
      <w:r w:rsidRPr="00853978">
        <w:rPr>
          <w:rFonts w:ascii="Times New Roman" w:hAnsi="Times New Roman" w:cs="Times New Roman"/>
          <w:sz w:val="28"/>
          <w:szCs w:val="28"/>
          <w:u w:val="single"/>
        </w:rPr>
        <w:t xml:space="preserve">между Администрацией и трудовым коллективом МБДОУ </w:t>
      </w:r>
      <w:r w:rsidR="00CA42B5" w:rsidRPr="00853978">
        <w:rPr>
          <w:rFonts w:ascii="Times New Roman" w:hAnsi="Times New Roman" w:cs="Times New Roman"/>
          <w:sz w:val="28"/>
          <w:szCs w:val="28"/>
          <w:u w:val="single"/>
        </w:rPr>
        <w:t xml:space="preserve">Детский сад </w:t>
      </w:r>
      <w:r w:rsidR="008A69BB" w:rsidRPr="00853978">
        <w:rPr>
          <w:rFonts w:ascii="Times New Roman" w:hAnsi="Times New Roman" w:cs="Times New Roman"/>
          <w:sz w:val="28"/>
          <w:szCs w:val="28"/>
          <w:u w:val="single"/>
        </w:rPr>
        <w:t xml:space="preserve">№ 2 </w:t>
      </w:r>
      <w:r w:rsidR="00CA42B5" w:rsidRPr="00853978">
        <w:rPr>
          <w:rFonts w:ascii="Times New Roman" w:hAnsi="Times New Roman" w:cs="Times New Roman"/>
          <w:sz w:val="28"/>
          <w:szCs w:val="28"/>
          <w:u w:val="single"/>
        </w:rPr>
        <w:t>«</w:t>
      </w:r>
      <w:r w:rsidR="008A69BB" w:rsidRPr="00853978">
        <w:rPr>
          <w:rFonts w:ascii="Times New Roman" w:hAnsi="Times New Roman" w:cs="Times New Roman"/>
          <w:sz w:val="28"/>
          <w:szCs w:val="28"/>
          <w:u w:val="single"/>
        </w:rPr>
        <w:t>Малика» с. Алхан-Кала</w:t>
      </w:r>
      <w:r w:rsidR="00FC3C8D" w:rsidRPr="00853978">
        <w:rPr>
          <w:rFonts w:ascii="Times New Roman" w:hAnsi="Times New Roman" w:cs="Times New Roman"/>
          <w:sz w:val="28"/>
          <w:szCs w:val="28"/>
          <w:u w:val="single"/>
        </w:rPr>
        <w:t xml:space="preserve"> Грозненского</w:t>
      </w:r>
      <w:r w:rsidRPr="00853978">
        <w:rPr>
          <w:rFonts w:ascii="Times New Roman" w:hAnsi="Times New Roman" w:cs="Times New Roman"/>
          <w:sz w:val="28"/>
          <w:szCs w:val="28"/>
          <w:u w:val="single"/>
        </w:rPr>
        <w:t xml:space="preserve"> муниципального района»</w:t>
      </w:r>
    </w:p>
    <w:p w14:paraId="2EEA7AA6" w14:textId="77777777" w:rsidR="00174EA3" w:rsidRPr="00853978" w:rsidRDefault="00174EA3" w:rsidP="00D00D14">
      <w:pPr>
        <w:spacing w:after="0" w:line="240" w:lineRule="auto"/>
        <w:jc w:val="both"/>
        <w:rPr>
          <w:rFonts w:ascii="Times New Roman" w:hAnsi="Times New Roman" w:cs="Times New Roman"/>
          <w:sz w:val="28"/>
          <w:szCs w:val="28"/>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84"/>
        <w:gridCol w:w="567"/>
        <w:gridCol w:w="425"/>
        <w:gridCol w:w="626"/>
        <w:gridCol w:w="83"/>
        <w:gridCol w:w="992"/>
        <w:gridCol w:w="573"/>
        <w:gridCol w:w="90"/>
        <w:gridCol w:w="724"/>
        <w:gridCol w:w="30"/>
        <w:gridCol w:w="80"/>
        <w:gridCol w:w="1133"/>
        <w:gridCol w:w="205"/>
        <w:gridCol w:w="1104"/>
        <w:gridCol w:w="56"/>
        <w:gridCol w:w="116"/>
        <w:gridCol w:w="1275"/>
        <w:gridCol w:w="106"/>
        <w:gridCol w:w="1737"/>
      </w:tblGrid>
      <w:tr w:rsidR="008E320B" w:rsidRPr="00853978" w14:paraId="56CA2102" w14:textId="77777777" w:rsidTr="008A69BB">
        <w:tc>
          <w:tcPr>
            <w:tcW w:w="1135" w:type="dxa"/>
            <w:gridSpan w:val="2"/>
            <w:vMerge w:val="restart"/>
          </w:tcPr>
          <w:p w14:paraId="2B69948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Регистрацион-ный номер соглашения</w:t>
            </w:r>
          </w:p>
          <w:p w14:paraId="0C74EC06" w14:textId="77777777" w:rsidR="008E320B" w:rsidRPr="00853978" w:rsidRDefault="008E320B" w:rsidP="008A69BB">
            <w:pPr>
              <w:spacing w:after="0" w:line="240" w:lineRule="auto"/>
              <w:jc w:val="both"/>
              <w:rPr>
                <w:rFonts w:ascii="Times New Roman" w:hAnsi="Times New Roman" w:cs="Times New Roman"/>
                <w:sz w:val="24"/>
                <w:szCs w:val="24"/>
              </w:rPr>
            </w:pPr>
          </w:p>
          <w:p w14:paraId="7C8F4CE3"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701" w:type="dxa"/>
            <w:gridSpan w:val="4"/>
          </w:tcPr>
          <w:p w14:paraId="20858ED6"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Численность работников, охваченных соглашением</w:t>
            </w:r>
          </w:p>
          <w:p w14:paraId="3EC570A6"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 (чел.)</w:t>
            </w:r>
          </w:p>
        </w:tc>
        <w:tc>
          <w:tcPr>
            <w:tcW w:w="992" w:type="dxa"/>
            <w:vMerge w:val="restart"/>
          </w:tcPr>
          <w:p w14:paraId="377F6007"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Номер регистрацион</w:t>
            </w:r>
            <w:r w:rsidRPr="00853978">
              <w:rPr>
                <w:sz w:val="24"/>
                <w:szCs w:val="24"/>
              </w:rPr>
              <w:t>-</w:t>
            </w:r>
            <w:r w:rsidRPr="00853978">
              <w:rPr>
                <w:rFonts w:ascii="Times New Roman" w:hAnsi="Times New Roman" w:cs="Times New Roman"/>
                <w:sz w:val="24"/>
                <w:szCs w:val="24"/>
              </w:rPr>
              <w:t>ного дела</w:t>
            </w:r>
          </w:p>
        </w:tc>
        <w:tc>
          <w:tcPr>
            <w:tcW w:w="1417" w:type="dxa"/>
            <w:gridSpan w:val="4"/>
            <w:vMerge w:val="restart"/>
          </w:tcPr>
          <w:p w14:paraId="2C93D093"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Наименова-ние субъекта Российской Федерации</w:t>
            </w:r>
          </w:p>
        </w:tc>
        <w:tc>
          <w:tcPr>
            <w:tcW w:w="1418" w:type="dxa"/>
            <w:gridSpan w:val="3"/>
            <w:vMerge w:val="restart"/>
          </w:tcPr>
          <w:p w14:paraId="3DB55DB0"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Наименова-ние города (района)</w:t>
            </w:r>
          </w:p>
        </w:tc>
        <w:tc>
          <w:tcPr>
            <w:tcW w:w="1276" w:type="dxa"/>
            <w:gridSpan w:val="3"/>
            <w:vMerge w:val="restart"/>
          </w:tcPr>
          <w:p w14:paraId="71D7EAF2"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sz w:val="24"/>
                <w:szCs w:val="24"/>
              </w:rPr>
              <w:t>Наименова-ние вида экономичес</w:t>
            </w:r>
            <w:r w:rsidRPr="00853978">
              <w:rPr>
                <w:rFonts w:ascii="Times New Roman" w:hAnsi="Times New Roman" w:cs="Times New Roman"/>
                <w:sz w:val="24"/>
                <w:szCs w:val="24"/>
              </w:rPr>
              <w:t>кой деятельности</w:t>
            </w:r>
          </w:p>
        </w:tc>
        <w:tc>
          <w:tcPr>
            <w:tcW w:w="1275" w:type="dxa"/>
            <w:vMerge w:val="restart"/>
          </w:tcPr>
          <w:p w14:paraId="035D4718"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Организационно-правовая форма организации</w:t>
            </w:r>
          </w:p>
        </w:tc>
        <w:tc>
          <w:tcPr>
            <w:tcW w:w="1843" w:type="dxa"/>
            <w:gridSpan w:val="2"/>
            <w:vMerge w:val="restart"/>
          </w:tcPr>
          <w:p w14:paraId="2C7D1CE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Наименование вида собственности организации</w:t>
            </w:r>
          </w:p>
        </w:tc>
      </w:tr>
      <w:tr w:rsidR="008E320B" w:rsidRPr="00853978" w14:paraId="0ABE0A46" w14:textId="77777777" w:rsidTr="008A69BB">
        <w:tc>
          <w:tcPr>
            <w:tcW w:w="1135" w:type="dxa"/>
            <w:gridSpan w:val="2"/>
            <w:vMerge/>
          </w:tcPr>
          <w:p w14:paraId="23611CD3"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567" w:type="dxa"/>
          </w:tcPr>
          <w:p w14:paraId="5F9B8EFC"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всего</w:t>
            </w:r>
          </w:p>
        </w:tc>
        <w:tc>
          <w:tcPr>
            <w:tcW w:w="1134" w:type="dxa"/>
            <w:gridSpan w:val="3"/>
          </w:tcPr>
          <w:p w14:paraId="6DC94C8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в т.ч. </w:t>
            </w:r>
          </w:p>
          <w:p w14:paraId="5E8B032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женщин</w:t>
            </w:r>
          </w:p>
        </w:tc>
        <w:tc>
          <w:tcPr>
            <w:tcW w:w="992" w:type="dxa"/>
            <w:vMerge/>
          </w:tcPr>
          <w:p w14:paraId="1605F805"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417" w:type="dxa"/>
            <w:gridSpan w:val="4"/>
            <w:vMerge/>
          </w:tcPr>
          <w:p w14:paraId="7E089867"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418" w:type="dxa"/>
            <w:gridSpan w:val="3"/>
            <w:vMerge/>
          </w:tcPr>
          <w:p w14:paraId="2ACB974A"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tcPr>
          <w:p w14:paraId="5F77ACB3"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5" w:type="dxa"/>
            <w:vMerge/>
          </w:tcPr>
          <w:p w14:paraId="0D293F6C"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843" w:type="dxa"/>
            <w:gridSpan w:val="2"/>
            <w:vMerge/>
          </w:tcPr>
          <w:p w14:paraId="0272D766" w14:textId="77777777" w:rsidR="008E320B" w:rsidRPr="00853978" w:rsidRDefault="008E320B" w:rsidP="008A69BB">
            <w:pPr>
              <w:spacing w:after="0" w:line="240" w:lineRule="auto"/>
              <w:jc w:val="both"/>
              <w:rPr>
                <w:rFonts w:ascii="Times New Roman" w:hAnsi="Times New Roman" w:cs="Times New Roman"/>
                <w:sz w:val="24"/>
                <w:szCs w:val="24"/>
              </w:rPr>
            </w:pPr>
          </w:p>
        </w:tc>
      </w:tr>
      <w:tr w:rsidR="008E320B" w:rsidRPr="00853978" w14:paraId="736695E4" w14:textId="77777777" w:rsidTr="008A69BB">
        <w:tc>
          <w:tcPr>
            <w:tcW w:w="1135" w:type="dxa"/>
            <w:gridSpan w:val="2"/>
          </w:tcPr>
          <w:p w14:paraId="379CC4F9" w14:textId="77777777" w:rsidR="008E320B" w:rsidRPr="00853978" w:rsidRDefault="008E320B" w:rsidP="008A69BB">
            <w:pPr>
              <w:spacing w:after="0" w:line="240" w:lineRule="auto"/>
              <w:jc w:val="both"/>
              <w:rPr>
                <w:rFonts w:ascii="Times New Roman" w:hAnsi="Times New Roman" w:cs="Times New Roman"/>
                <w:b/>
                <w:sz w:val="24"/>
                <w:szCs w:val="24"/>
              </w:rPr>
            </w:pPr>
          </w:p>
        </w:tc>
        <w:tc>
          <w:tcPr>
            <w:tcW w:w="567" w:type="dxa"/>
          </w:tcPr>
          <w:p w14:paraId="143D4F01" w14:textId="55ABCCAD" w:rsidR="008E320B" w:rsidRPr="00853978" w:rsidRDefault="00AF0267" w:rsidP="008A69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p>
        </w:tc>
        <w:tc>
          <w:tcPr>
            <w:tcW w:w="1134" w:type="dxa"/>
            <w:gridSpan w:val="3"/>
          </w:tcPr>
          <w:p w14:paraId="0F0C99A8"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30</w:t>
            </w:r>
          </w:p>
        </w:tc>
        <w:tc>
          <w:tcPr>
            <w:tcW w:w="992" w:type="dxa"/>
          </w:tcPr>
          <w:p w14:paraId="716F6FA9" w14:textId="77777777" w:rsidR="008E320B" w:rsidRPr="00853978" w:rsidRDefault="008E320B" w:rsidP="008A69BB">
            <w:pPr>
              <w:spacing w:after="0" w:line="240" w:lineRule="auto"/>
              <w:jc w:val="both"/>
              <w:rPr>
                <w:rFonts w:ascii="Times New Roman" w:hAnsi="Times New Roman" w:cs="Times New Roman"/>
                <w:b/>
                <w:sz w:val="24"/>
                <w:szCs w:val="24"/>
              </w:rPr>
            </w:pPr>
          </w:p>
        </w:tc>
        <w:tc>
          <w:tcPr>
            <w:tcW w:w="1417" w:type="dxa"/>
            <w:gridSpan w:val="4"/>
          </w:tcPr>
          <w:p w14:paraId="5B1B97FC"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Ч.Р.</w:t>
            </w:r>
          </w:p>
        </w:tc>
        <w:tc>
          <w:tcPr>
            <w:tcW w:w="1418" w:type="dxa"/>
            <w:gridSpan w:val="3"/>
          </w:tcPr>
          <w:p w14:paraId="4CA28679"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Грозненский</w:t>
            </w:r>
          </w:p>
        </w:tc>
        <w:tc>
          <w:tcPr>
            <w:tcW w:w="1276" w:type="dxa"/>
            <w:gridSpan w:val="3"/>
          </w:tcPr>
          <w:p w14:paraId="120DA754"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бюджет</w:t>
            </w:r>
          </w:p>
        </w:tc>
        <w:tc>
          <w:tcPr>
            <w:tcW w:w="1275" w:type="dxa"/>
          </w:tcPr>
          <w:p w14:paraId="30D8ED0D"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Муниципальная</w:t>
            </w:r>
          </w:p>
        </w:tc>
        <w:tc>
          <w:tcPr>
            <w:tcW w:w="1843" w:type="dxa"/>
            <w:gridSpan w:val="2"/>
          </w:tcPr>
          <w:p w14:paraId="0D0AD3A8"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Муниципальное</w:t>
            </w:r>
          </w:p>
        </w:tc>
      </w:tr>
      <w:tr w:rsidR="008E320B" w:rsidRPr="00853978" w14:paraId="3CAF751D" w14:textId="77777777" w:rsidTr="008A69BB">
        <w:tc>
          <w:tcPr>
            <w:tcW w:w="2836" w:type="dxa"/>
            <w:gridSpan w:val="6"/>
          </w:tcPr>
          <w:p w14:paraId="41913F11"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Дата заключения</w:t>
            </w:r>
          </w:p>
          <w:p w14:paraId="7C2D5719"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Соглашения</w:t>
            </w:r>
          </w:p>
        </w:tc>
        <w:tc>
          <w:tcPr>
            <w:tcW w:w="2409" w:type="dxa"/>
            <w:gridSpan w:val="5"/>
          </w:tcPr>
          <w:p w14:paraId="727357C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Дата начала действия</w:t>
            </w:r>
          </w:p>
          <w:p w14:paraId="4DFC989C"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соглашения</w:t>
            </w:r>
          </w:p>
        </w:tc>
        <w:tc>
          <w:tcPr>
            <w:tcW w:w="2694" w:type="dxa"/>
            <w:gridSpan w:val="6"/>
          </w:tcPr>
          <w:p w14:paraId="6E776E9D"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Дата окончания</w:t>
            </w:r>
          </w:p>
          <w:p w14:paraId="76DB63FC"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действия соглашения</w:t>
            </w:r>
          </w:p>
        </w:tc>
        <w:tc>
          <w:tcPr>
            <w:tcW w:w="3118" w:type="dxa"/>
            <w:gridSpan w:val="3"/>
          </w:tcPr>
          <w:p w14:paraId="5997AA90"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Срок действия</w:t>
            </w:r>
          </w:p>
          <w:p w14:paraId="2A77456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Соглашения</w:t>
            </w:r>
          </w:p>
        </w:tc>
      </w:tr>
      <w:tr w:rsidR="008E320B" w:rsidRPr="00853978" w14:paraId="4BE177CA" w14:textId="77777777" w:rsidTr="008A69BB">
        <w:tc>
          <w:tcPr>
            <w:tcW w:w="2836" w:type="dxa"/>
            <w:gridSpan w:val="6"/>
          </w:tcPr>
          <w:p w14:paraId="322C9F72"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18.08.2026</w:t>
            </w:r>
          </w:p>
        </w:tc>
        <w:tc>
          <w:tcPr>
            <w:tcW w:w="2409" w:type="dxa"/>
            <w:gridSpan w:val="5"/>
          </w:tcPr>
          <w:p w14:paraId="74ED9DF2"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18.08.2026</w:t>
            </w:r>
          </w:p>
        </w:tc>
        <w:tc>
          <w:tcPr>
            <w:tcW w:w="2694" w:type="dxa"/>
            <w:gridSpan w:val="6"/>
          </w:tcPr>
          <w:p w14:paraId="5AD13C55"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18.08.2029г.</w:t>
            </w:r>
          </w:p>
        </w:tc>
        <w:tc>
          <w:tcPr>
            <w:tcW w:w="3118" w:type="dxa"/>
            <w:gridSpan w:val="3"/>
          </w:tcPr>
          <w:p w14:paraId="2804669E"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 xml:space="preserve">                           3 года</w:t>
            </w:r>
          </w:p>
        </w:tc>
      </w:tr>
      <w:tr w:rsidR="008E320B" w:rsidRPr="00853978" w14:paraId="348B33BD" w14:textId="77777777" w:rsidTr="008A69BB">
        <w:tc>
          <w:tcPr>
            <w:tcW w:w="11057" w:type="dxa"/>
            <w:gridSpan w:val="20"/>
            <w:tcBorders>
              <w:bottom w:val="single" w:sz="4" w:space="0" w:color="auto"/>
            </w:tcBorders>
          </w:tcPr>
          <w:p w14:paraId="23BD69A9"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Стороны соглашения, представители</w:t>
            </w:r>
          </w:p>
        </w:tc>
      </w:tr>
      <w:tr w:rsidR="008E320B" w:rsidRPr="00853978" w14:paraId="58EEC7A1" w14:textId="77777777" w:rsidTr="008A69BB">
        <w:trPr>
          <w:trHeight w:val="770"/>
        </w:trPr>
        <w:tc>
          <w:tcPr>
            <w:tcW w:w="5325" w:type="dxa"/>
            <w:gridSpan w:val="12"/>
          </w:tcPr>
          <w:p w14:paraId="5B4CAE1A"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                       от работодателей</w:t>
            </w:r>
          </w:p>
          <w:p w14:paraId="27C0107C"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5732" w:type="dxa"/>
            <w:gridSpan w:val="8"/>
          </w:tcPr>
          <w:p w14:paraId="0E453440"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                         от работников</w:t>
            </w:r>
          </w:p>
          <w:p w14:paraId="0FF22E81" w14:textId="77777777" w:rsidR="008E320B" w:rsidRPr="00853978" w:rsidRDefault="008E320B" w:rsidP="008A69BB">
            <w:pPr>
              <w:spacing w:after="0" w:line="240" w:lineRule="auto"/>
              <w:ind w:left="1880"/>
              <w:jc w:val="both"/>
              <w:rPr>
                <w:rFonts w:ascii="Times New Roman" w:hAnsi="Times New Roman" w:cs="Times New Roman"/>
                <w:sz w:val="24"/>
                <w:szCs w:val="24"/>
              </w:rPr>
            </w:pPr>
          </w:p>
        </w:tc>
      </w:tr>
      <w:tr w:rsidR="008E320B" w:rsidRPr="00853978" w14:paraId="2B0A61E5" w14:textId="77777777" w:rsidTr="008E320B">
        <w:tc>
          <w:tcPr>
            <w:tcW w:w="851" w:type="dxa"/>
            <w:vMerge w:val="restart"/>
            <w:textDirection w:val="btLr"/>
          </w:tcPr>
          <w:p w14:paraId="5B6D513D" w14:textId="77777777" w:rsidR="008E320B" w:rsidRPr="00853978" w:rsidRDefault="008E320B" w:rsidP="008E320B">
            <w:pPr>
              <w:spacing w:after="0" w:line="240" w:lineRule="auto"/>
              <w:jc w:val="center"/>
              <w:rPr>
                <w:rFonts w:ascii="Times New Roman" w:hAnsi="Times New Roman" w:cs="Times New Roman"/>
                <w:b/>
                <w:spacing w:val="20"/>
                <w:sz w:val="24"/>
                <w:szCs w:val="24"/>
              </w:rPr>
            </w:pPr>
            <w:r w:rsidRPr="00853978">
              <w:rPr>
                <w:rFonts w:ascii="Times New Roman" w:hAnsi="Times New Roman" w:cs="Times New Roman"/>
                <w:b/>
                <w:spacing w:val="20"/>
                <w:sz w:val="24"/>
                <w:szCs w:val="24"/>
              </w:rPr>
              <w:t>Р А З Д Е Л Ы</w:t>
            </w:r>
          </w:p>
        </w:tc>
        <w:tc>
          <w:tcPr>
            <w:tcW w:w="1276" w:type="dxa"/>
            <w:gridSpan w:val="3"/>
          </w:tcPr>
          <w:p w14:paraId="0BD284A1"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Рабочее </w:t>
            </w:r>
          </w:p>
          <w:p w14:paraId="2636C472"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время</w:t>
            </w:r>
          </w:p>
        </w:tc>
        <w:tc>
          <w:tcPr>
            <w:tcW w:w="8930" w:type="dxa"/>
            <w:gridSpan w:val="16"/>
          </w:tcPr>
          <w:p w14:paraId="1E1B067C" w14:textId="77777777" w:rsidR="008E320B" w:rsidRPr="00853978" w:rsidRDefault="008E320B" w:rsidP="008A69BB">
            <w:pPr>
              <w:spacing w:after="0" w:line="240" w:lineRule="auto"/>
              <w:jc w:val="both"/>
              <w:rPr>
                <w:rFonts w:ascii="Times New Roman" w:hAnsi="Times New Roman" w:cs="Times New Roman"/>
                <w:sz w:val="24"/>
                <w:szCs w:val="24"/>
              </w:rPr>
            </w:pPr>
          </w:p>
          <w:p w14:paraId="0DD477F3"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36 часов, 40 часов</w:t>
            </w:r>
          </w:p>
        </w:tc>
      </w:tr>
      <w:tr w:rsidR="008E320B" w:rsidRPr="00853978" w14:paraId="34CD2AF4" w14:textId="77777777" w:rsidTr="008E320B">
        <w:tc>
          <w:tcPr>
            <w:tcW w:w="851" w:type="dxa"/>
            <w:vMerge/>
          </w:tcPr>
          <w:p w14:paraId="485A6602"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val="restart"/>
          </w:tcPr>
          <w:p w14:paraId="4F083012"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Оплата </w:t>
            </w:r>
          </w:p>
          <w:p w14:paraId="0828F81C"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труда</w:t>
            </w:r>
          </w:p>
        </w:tc>
        <w:tc>
          <w:tcPr>
            <w:tcW w:w="2364" w:type="dxa"/>
            <w:gridSpan w:val="5"/>
          </w:tcPr>
          <w:p w14:paraId="26C30E49"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Должностной оклад</w:t>
            </w:r>
          </w:p>
        </w:tc>
        <w:tc>
          <w:tcPr>
            <w:tcW w:w="1967" w:type="dxa"/>
            <w:gridSpan w:val="4"/>
          </w:tcPr>
          <w:p w14:paraId="2407BE45"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Минимальная</w:t>
            </w:r>
          </w:p>
          <w:p w14:paraId="581B15F0"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тарифная</w:t>
            </w:r>
          </w:p>
          <w:p w14:paraId="22256CDC"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ставка (оклад)</w:t>
            </w:r>
          </w:p>
        </w:tc>
        <w:tc>
          <w:tcPr>
            <w:tcW w:w="1365" w:type="dxa"/>
            <w:gridSpan w:val="3"/>
          </w:tcPr>
          <w:p w14:paraId="10CDF12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Доплата за группы</w:t>
            </w:r>
          </w:p>
        </w:tc>
        <w:tc>
          <w:tcPr>
            <w:tcW w:w="1497" w:type="dxa"/>
            <w:gridSpan w:val="3"/>
            <w:tcBorders>
              <w:bottom w:val="single" w:sz="4" w:space="0" w:color="auto"/>
            </w:tcBorders>
          </w:tcPr>
          <w:p w14:paraId="47A8B4EA"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Доплата </w:t>
            </w:r>
          </w:p>
        </w:tc>
        <w:tc>
          <w:tcPr>
            <w:tcW w:w="1737" w:type="dxa"/>
          </w:tcPr>
          <w:p w14:paraId="2E314FBF" w14:textId="77777777" w:rsidR="008E320B" w:rsidRPr="00853978" w:rsidRDefault="008E320B" w:rsidP="008A69BB">
            <w:pPr>
              <w:spacing w:after="0" w:line="240" w:lineRule="auto"/>
              <w:rPr>
                <w:rFonts w:ascii="Times New Roman" w:hAnsi="Times New Roman" w:cs="Times New Roman"/>
                <w:sz w:val="24"/>
                <w:szCs w:val="24"/>
              </w:rPr>
            </w:pPr>
            <w:r w:rsidRPr="00853978">
              <w:rPr>
                <w:rFonts w:ascii="Times New Roman" w:hAnsi="Times New Roman" w:cs="Times New Roman"/>
                <w:sz w:val="24"/>
                <w:szCs w:val="24"/>
              </w:rPr>
              <w:t>Доплата к должностному окладу</w:t>
            </w:r>
          </w:p>
        </w:tc>
      </w:tr>
      <w:tr w:rsidR="008E320B" w:rsidRPr="00853978" w14:paraId="6A6D6B0A" w14:textId="77777777" w:rsidTr="008E320B">
        <w:trPr>
          <w:trHeight w:val="693"/>
        </w:trPr>
        <w:tc>
          <w:tcPr>
            <w:tcW w:w="851" w:type="dxa"/>
            <w:vMerge/>
          </w:tcPr>
          <w:p w14:paraId="3DF5A0F1"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tcPr>
          <w:p w14:paraId="132C1046"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2364" w:type="dxa"/>
            <w:gridSpan w:val="5"/>
          </w:tcPr>
          <w:p w14:paraId="1C79154A"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967" w:type="dxa"/>
            <w:gridSpan w:val="4"/>
          </w:tcPr>
          <w:p w14:paraId="6C3272C6" w14:textId="77777777" w:rsidR="008E320B" w:rsidRPr="00853978" w:rsidRDefault="008E320B" w:rsidP="008A69BB">
            <w:pPr>
              <w:spacing w:after="0" w:line="240" w:lineRule="auto"/>
              <w:jc w:val="both"/>
              <w:rPr>
                <w:rFonts w:ascii="Times New Roman" w:eastAsia="Times New Roman" w:hAnsi="Times New Roman" w:cs="Times New Roman"/>
                <w:sz w:val="24"/>
                <w:szCs w:val="24"/>
              </w:rPr>
            </w:pPr>
            <w:r w:rsidRPr="00853978">
              <w:rPr>
                <w:rFonts w:ascii="Times New Roman" w:hAnsi="Times New Roman" w:cs="Times New Roman"/>
                <w:sz w:val="24"/>
                <w:szCs w:val="24"/>
              </w:rPr>
              <w:t>19058,00</w:t>
            </w:r>
          </w:p>
          <w:p w14:paraId="666A0D4A"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365" w:type="dxa"/>
            <w:gridSpan w:val="3"/>
          </w:tcPr>
          <w:p w14:paraId="0D8CB75D"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497" w:type="dxa"/>
            <w:gridSpan w:val="3"/>
            <w:tcBorders>
              <w:bottom w:val="single" w:sz="4" w:space="0" w:color="auto"/>
            </w:tcBorders>
          </w:tcPr>
          <w:p w14:paraId="6A631857" w14:textId="77777777" w:rsidR="008E320B" w:rsidRPr="00853978" w:rsidRDefault="008E320B" w:rsidP="008A69BB">
            <w:pPr>
              <w:spacing w:after="0" w:line="240" w:lineRule="auto"/>
              <w:jc w:val="both"/>
              <w:rPr>
                <w:rFonts w:ascii="Times New Roman" w:hAnsi="Times New Roman" w:cs="Times New Roman"/>
                <w:strike/>
                <w:sz w:val="24"/>
                <w:szCs w:val="24"/>
                <w:u w:val="single"/>
              </w:rPr>
            </w:pPr>
          </w:p>
        </w:tc>
        <w:tc>
          <w:tcPr>
            <w:tcW w:w="1737" w:type="dxa"/>
          </w:tcPr>
          <w:p w14:paraId="76A9AC3A" w14:textId="77777777" w:rsidR="008E320B" w:rsidRPr="00853978" w:rsidRDefault="008E320B" w:rsidP="008A69BB">
            <w:pPr>
              <w:spacing w:after="0" w:line="240" w:lineRule="auto"/>
              <w:jc w:val="both"/>
              <w:rPr>
                <w:rFonts w:ascii="Times New Roman" w:hAnsi="Times New Roman" w:cs="Times New Roman"/>
                <w:sz w:val="24"/>
                <w:szCs w:val="24"/>
              </w:rPr>
            </w:pPr>
          </w:p>
          <w:p w14:paraId="6641191D" w14:textId="77777777" w:rsidR="008E320B" w:rsidRPr="00853978" w:rsidRDefault="008E320B" w:rsidP="008A69BB">
            <w:pPr>
              <w:spacing w:after="0" w:line="240" w:lineRule="auto"/>
              <w:jc w:val="both"/>
              <w:rPr>
                <w:rFonts w:ascii="Times New Roman" w:hAnsi="Times New Roman" w:cs="Times New Roman"/>
                <w:sz w:val="24"/>
                <w:szCs w:val="24"/>
              </w:rPr>
            </w:pPr>
          </w:p>
        </w:tc>
      </w:tr>
      <w:tr w:rsidR="008E320B" w:rsidRPr="00853978" w14:paraId="63975DED" w14:textId="77777777" w:rsidTr="008E320B">
        <w:tc>
          <w:tcPr>
            <w:tcW w:w="851" w:type="dxa"/>
            <w:vMerge/>
          </w:tcPr>
          <w:p w14:paraId="02B041FE"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val="restart"/>
          </w:tcPr>
          <w:p w14:paraId="3EE05B3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Отпуска</w:t>
            </w:r>
          </w:p>
          <w:p w14:paraId="4017C0FF"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 xml:space="preserve"> к/д пед.пер.</w:t>
            </w:r>
          </w:p>
          <w:p w14:paraId="6A53BEB7" w14:textId="77777777" w:rsidR="008E320B" w:rsidRPr="00853978" w:rsidRDefault="008E320B" w:rsidP="008A69BB">
            <w:pPr>
              <w:spacing w:after="0" w:line="240" w:lineRule="auto"/>
              <w:jc w:val="both"/>
              <w:rPr>
                <w:rFonts w:ascii="Times New Roman" w:hAnsi="Times New Roman" w:cs="Times New Roman"/>
                <w:b/>
                <w:sz w:val="24"/>
                <w:szCs w:val="24"/>
              </w:rPr>
            </w:pPr>
          </w:p>
          <w:p w14:paraId="29C868A5"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к/д тех.пер.</w:t>
            </w:r>
          </w:p>
        </w:tc>
        <w:tc>
          <w:tcPr>
            <w:tcW w:w="8930" w:type="dxa"/>
            <w:gridSpan w:val="16"/>
          </w:tcPr>
          <w:p w14:paraId="0863469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Ежегодные дополнительные оплачиваемые отпуска</w:t>
            </w:r>
          </w:p>
        </w:tc>
      </w:tr>
      <w:tr w:rsidR="008E320B" w:rsidRPr="00853978" w14:paraId="04BFD862" w14:textId="77777777" w:rsidTr="008E320B">
        <w:tc>
          <w:tcPr>
            <w:tcW w:w="851" w:type="dxa"/>
            <w:vMerge/>
          </w:tcPr>
          <w:p w14:paraId="40FB35D9"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tcPr>
          <w:p w14:paraId="004D9D21"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2274" w:type="dxa"/>
            <w:gridSpan w:val="4"/>
          </w:tcPr>
          <w:p w14:paraId="3C919F8E"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На работах с вредными</w:t>
            </w:r>
          </w:p>
          <w:p w14:paraId="39A2D6A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или опасными</w:t>
            </w:r>
          </w:p>
          <w:p w14:paraId="3711217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условиями труда</w:t>
            </w:r>
          </w:p>
        </w:tc>
        <w:tc>
          <w:tcPr>
            <w:tcW w:w="3422" w:type="dxa"/>
            <w:gridSpan w:val="8"/>
          </w:tcPr>
          <w:p w14:paraId="273D2AB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На работах с</w:t>
            </w:r>
          </w:p>
          <w:p w14:paraId="709D9F6D"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ненормированным</w:t>
            </w:r>
          </w:p>
          <w:p w14:paraId="69FA01B8"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рабочим днем</w:t>
            </w:r>
          </w:p>
        </w:tc>
        <w:tc>
          <w:tcPr>
            <w:tcW w:w="3234" w:type="dxa"/>
            <w:gridSpan w:val="4"/>
          </w:tcPr>
          <w:p w14:paraId="3720EA0D"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В случае рождения ребенка, свадьбы, смерти близких родственников и др.</w:t>
            </w:r>
          </w:p>
        </w:tc>
      </w:tr>
      <w:tr w:rsidR="008E320B" w:rsidRPr="00853978" w14:paraId="0BFCDFEE" w14:textId="77777777" w:rsidTr="008E320B">
        <w:trPr>
          <w:trHeight w:val="576"/>
        </w:trPr>
        <w:tc>
          <w:tcPr>
            <w:tcW w:w="851" w:type="dxa"/>
            <w:vMerge/>
          </w:tcPr>
          <w:p w14:paraId="4EDCCB0B"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tcPr>
          <w:p w14:paraId="07663B9E"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2274" w:type="dxa"/>
            <w:gridSpan w:val="4"/>
          </w:tcPr>
          <w:p w14:paraId="7809CEF9" w14:textId="77777777" w:rsidR="008E320B" w:rsidRPr="00853978" w:rsidRDefault="008E320B" w:rsidP="008A69BB">
            <w:pPr>
              <w:spacing w:after="0" w:line="240" w:lineRule="auto"/>
              <w:jc w:val="both"/>
              <w:rPr>
                <w:rFonts w:ascii="Times New Roman" w:hAnsi="Times New Roman" w:cs="Times New Roman"/>
                <w:sz w:val="24"/>
                <w:szCs w:val="24"/>
              </w:rPr>
            </w:pPr>
          </w:p>
          <w:p w14:paraId="2B56179A"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3422" w:type="dxa"/>
            <w:gridSpan w:val="8"/>
          </w:tcPr>
          <w:p w14:paraId="20D42D37"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1 день за каждый отработанный год</w:t>
            </w:r>
          </w:p>
        </w:tc>
        <w:tc>
          <w:tcPr>
            <w:tcW w:w="3234" w:type="dxa"/>
            <w:gridSpan w:val="4"/>
          </w:tcPr>
          <w:p w14:paraId="06D74849"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3 дня</w:t>
            </w:r>
          </w:p>
        </w:tc>
      </w:tr>
      <w:tr w:rsidR="008E320B" w:rsidRPr="00853978" w14:paraId="29BA40ED" w14:textId="77777777" w:rsidTr="008E320B">
        <w:tc>
          <w:tcPr>
            <w:tcW w:w="851" w:type="dxa"/>
            <w:vMerge/>
          </w:tcPr>
          <w:p w14:paraId="7F2764E8"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val="restart"/>
          </w:tcPr>
          <w:p w14:paraId="25570202"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Заня-тость</w:t>
            </w:r>
          </w:p>
        </w:tc>
        <w:tc>
          <w:tcPr>
            <w:tcW w:w="2274" w:type="dxa"/>
            <w:gridSpan w:val="4"/>
          </w:tcPr>
          <w:p w14:paraId="15F4C598"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Мероприятия по предотвращению массового высвобождения работников</w:t>
            </w:r>
          </w:p>
        </w:tc>
        <w:tc>
          <w:tcPr>
            <w:tcW w:w="3422" w:type="dxa"/>
            <w:gridSpan w:val="8"/>
          </w:tcPr>
          <w:p w14:paraId="6A4D1AE7"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Доплаты</w:t>
            </w:r>
          </w:p>
          <w:p w14:paraId="2B0E0316"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к выходному</w:t>
            </w:r>
          </w:p>
          <w:p w14:paraId="53991D6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пособию</w:t>
            </w:r>
          </w:p>
        </w:tc>
        <w:tc>
          <w:tcPr>
            <w:tcW w:w="3234" w:type="dxa"/>
            <w:gridSpan w:val="4"/>
          </w:tcPr>
          <w:p w14:paraId="340B1F3D"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Другие меры по социальной защите и обеспечению занятости высвобождаемых работников</w:t>
            </w:r>
          </w:p>
        </w:tc>
      </w:tr>
      <w:tr w:rsidR="008E320B" w:rsidRPr="00853978" w14:paraId="7536D57B" w14:textId="77777777" w:rsidTr="008E320B">
        <w:tc>
          <w:tcPr>
            <w:tcW w:w="851" w:type="dxa"/>
            <w:vMerge/>
          </w:tcPr>
          <w:p w14:paraId="69598ECD"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vMerge/>
          </w:tcPr>
          <w:p w14:paraId="2BC82BFC"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2274" w:type="dxa"/>
            <w:gridSpan w:val="4"/>
          </w:tcPr>
          <w:p w14:paraId="394C3066" w14:textId="77777777" w:rsidR="008E320B" w:rsidRPr="00853978" w:rsidRDefault="008E320B" w:rsidP="008A69BB">
            <w:pPr>
              <w:spacing w:after="0" w:line="240" w:lineRule="auto"/>
              <w:jc w:val="both"/>
              <w:rPr>
                <w:rFonts w:ascii="Times New Roman" w:hAnsi="Times New Roman" w:cs="Times New Roman"/>
                <w:sz w:val="24"/>
                <w:szCs w:val="24"/>
              </w:rPr>
            </w:pPr>
          </w:p>
          <w:p w14:paraId="3AE98854"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3422" w:type="dxa"/>
            <w:gridSpan w:val="8"/>
          </w:tcPr>
          <w:p w14:paraId="2C1FDF1A"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В случае сокращения или ликвидации учреждения СМЗ за 3 месяца</w:t>
            </w:r>
          </w:p>
        </w:tc>
        <w:tc>
          <w:tcPr>
            <w:tcW w:w="3234" w:type="dxa"/>
            <w:gridSpan w:val="4"/>
          </w:tcPr>
          <w:p w14:paraId="5DBEA117" w14:textId="77777777" w:rsidR="008E320B" w:rsidRPr="00853978" w:rsidRDefault="008E320B" w:rsidP="008A69BB">
            <w:pPr>
              <w:spacing w:after="0" w:line="240" w:lineRule="auto"/>
              <w:jc w:val="both"/>
              <w:rPr>
                <w:rFonts w:ascii="Times New Roman" w:hAnsi="Times New Roman" w:cs="Times New Roman"/>
                <w:sz w:val="24"/>
                <w:szCs w:val="24"/>
              </w:rPr>
            </w:pPr>
          </w:p>
        </w:tc>
      </w:tr>
      <w:tr w:rsidR="008E320B" w:rsidRPr="00853978" w14:paraId="672C1632" w14:textId="77777777" w:rsidTr="008E320B">
        <w:trPr>
          <w:trHeight w:val="545"/>
        </w:trPr>
        <w:tc>
          <w:tcPr>
            <w:tcW w:w="851" w:type="dxa"/>
            <w:vMerge/>
          </w:tcPr>
          <w:p w14:paraId="53A8BFA0"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276" w:type="dxa"/>
            <w:gridSpan w:val="3"/>
          </w:tcPr>
          <w:p w14:paraId="0BCC455B"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 xml:space="preserve">Охрана </w:t>
            </w:r>
          </w:p>
          <w:p w14:paraId="368D5A93"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труда</w:t>
            </w:r>
          </w:p>
        </w:tc>
        <w:tc>
          <w:tcPr>
            <w:tcW w:w="8930" w:type="dxa"/>
            <w:gridSpan w:val="16"/>
          </w:tcPr>
          <w:p w14:paraId="67D87AD0" w14:textId="77777777" w:rsidR="008E320B" w:rsidRPr="00853978" w:rsidRDefault="008E320B" w:rsidP="008A69BB">
            <w:pPr>
              <w:spacing w:after="0" w:line="240" w:lineRule="auto"/>
              <w:jc w:val="both"/>
              <w:rPr>
                <w:rFonts w:ascii="Times New Roman" w:hAnsi="Times New Roman" w:cs="Times New Roman"/>
                <w:sz w:val="24"/>
                <w:szCs w:val="24"/>
              </w:rPr>
            </w:pPr>
          </w:p>
          <w:p w14:paraId="76EC6D5A" w14:textId="77777777" w:rsidR="008E320B" w:rsidRPr="00853978" w:rsidRDefault="008E320B" w:rsidP="008A69BB">
            <w:pPr>
              <w:spacing w:after="0" w:line="240" w:lineRule="auto"/>
              <w:jc w:val="both"/>
              <w:rPr>
                <w:rFonts w:ascii="Times New Roman" w:hAnsi="Times New Roman" w:cs="Times New Roman"/>
                <w:sz w:val="24"/>
                <w:szCs w:val="24"/>
              </w:rPr>
            </w:pPr>
          </w:p>
        </w:tc>
      </w:tr>
      <w:tr w:rsidR="008E320B" w:rsidRPr="00853978" w14:paraId="5C69B91F" w14:textId="77777777" w:rsidTr="008E320B">
        <w:tc>
          <w:tcPr>
            <w:tcW w:w="851" w:type="dxa"/>
            <w:vMerge/>
          </w:tcPr>
          <w:p w14:paraId="215C69C9"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902" w:type="dxa"/>
            <w:gridSpan w:val="4"/>
            <w:vMerge w:val="restart"/>
          </w:tcPr>
          <w:p w14:paraId="715313E4"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Дополнительные социальные гарантии, льготы, компенсации</w:t>
            </w:r>
          </w:p>
        </w:tc>
        <w:tc>
          <w:tcPr>
            <w:tcW w:w="2462" w:type="dxa"/>
            <w:gridSpan w:val="5"/>
          </w:tcPr>
          <w:p w14:paraId="1B2F03CC"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Пособия в связи со смертью работника от несчастного случая или профзаболевания</w:t>
            </w:r>
          </w:p>
        </w:tc>
        <w:tc>
          <w:tcPr>
            <w:tcW w:w="2552" w:type="dxa"/>
            <w:gridSpan w:val="5"/>
          </w:tcPr>
          <w:p w14:paraId="75B16739"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Пособия по инвалидности, увечью на производстве</w:t>
            </w:r>
          </w:p>
        </w:tc>
        <w:tc>
          <w:tcPr>
            <w:tcW w:w="3290" w:type="dxa"/>
            <w:gridSpan w:val="5"/>
          </w:tcPr>
          <w:p w14:paraId="31D1E5CD"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Материальная помощь, другие виды пособий</w:t>
            </w:r>
          </w:p>
        </w:tc>
      </w:tr>
      <w:tr w:rsidR="008E320B" w:rsidRPr="00853978" w14:paraId="3D659215" w14:textId="77777777" w:rsidTr="008E320B">
        <w:tc>
          <w:tcPr>
            <w:tcW w:w="851" w:type="dxa"/>
            <w:vMerge/>
          </w:tcPr>
          <w:p w14:paraId="5EEFB752"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902" w:type="dxa"/>
            <w:gridSpan w:val="4"/>
            <w:vMerge/>
          </w:tcPr>
          <w:p w14:paraId="2D58B58F"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2462" w:type="dxa"/>
            <w:gridSpan w:val="5"/>
          </w:tcPr>
          <w:p w14:paraId="3F39F096" w14:textId="77777777" w:rsidR="008E320B" w:rsidRPr="00853978" w:rsidRDefault="008E320B" w:rsidP="008A69BB">
            <w:pPr>
              <w:spacing w:after="0" w:line="240" w:lineRule="auto"/>
              <w:jc w:val="both"/>
              <w:rPr>
                <w:rFonts w:ascii="Times New Roman" w:hAnsi="Times New Roman" w:cs="Times New Roman"/>
                <w:sz w:val="24"/>
                <w:szCs w:val="24"/>
              </w:rPr>
            </w:pPr>
          </w:p>
          <w:p w14:paraId="2CCF88D4" w14:textId="77777777" w:rsidR="008E320B" w:rsidRPr="00853978" w:rsidRDefault="008E320B" w:rsidP="008A69BB">
            <w:pPr>
              <w:spacing w:after="0" w:line="240" w:lineRule="auto"/>
              <w:jc w:val="center"/>
              <w:rPr>
                <w:rFonts w:ascii="Times New Roman" w:hAnsi="Times New Roman" w:cs="Times New Roman"/>
                <w:b/>
                <w:sz w:val="24"/>
                <w:szCs w:val="24"/>
              </w:rPr>
            </w:pPr>
          </w:p>
        </w:tc>
        <w:tc>
          <w:tcPr>
            <w:tcW w:w="2552" w:type="dxa"/>
            <w:gridSpan w:val="5"/>
          </w:tcPr>
          <w:p w14:paraId="30C0FACB" w14:textId="77777777" w:rsidR="008E320B" w:rsidRPr="00853978" w:rsidRDefault="008E320B" w:rsidP="008A69BB">
            <w:pPr>
              <w:spacing w:after="0" w:line="240" w:lineRule="auto"/>
              <w:jc w:val="both"/>
              <w:rPr>
                <w:rFonts w:ascii="Times New Roman" w:hAnsi="Times New Roman" w:cs="Times New Roman"/>
                <w:b/>
                <w:sz w:val="24"/>
                <w:szCs w:val="24"/>
              </w:rPr>
            </w:pPr>
          </w:p>
          <w:p w14:paraId="7662060D"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3290" w:type="dxa"/>
            <w:gridSpan w:val="5"/>
          </w:tcPr>
          <w:p w14:paraId="298F056E" w14:textId="77777777" w:rsidR="008E320B" w:rsidRPr="00853978" w:rsidRDefault="008E320B" w:rsidP="008A69BB">
            <w:pPr>
              <w:spacing w:after="0" w:line="240" w:lineRule="auto"/>
              <w:jc w:val="both"/>
              <w:rPr>
                <w:rFonts w:ascii="Times New Roman" w:hAnsi="Times New Roman" w:cs="Times New Roman"/>
                <w:b/>
                <w:sz w:val="24"/>
                <w:szCs w:val="24"/>
              </w:rPr>
            </w:pPr>
            <w:r w:rsidRPr="00853978">
              <w:rPr>
                <w:rFonts w:ascii="Times New Roman" w:hAnsi="Times New Roman" w:cs="Times New Roman"/>
                <w:b/>
                <w:sz w:val="24"/>
                <w:szCs w:val="24"/>
              </w:rPr>
              <w:t>Материальная помощь 1 оклад денежного содержания (1,33 долж. окладов)</w:t>
            </w:r>
          </w:p>
          <w:p w14:paraId="6ED0053B" w14:textId="77777777" w:rsidR="008E320B" w:rsidRPr="00853978" w:rsidRDefault="008E320B" w:rsidP="008A69BB">
            <w:pPr>
              <w:spacing w:after="0" w:line="240" w:lineRule="auto"/>
              <w:jc w:val="both"/>
              <w:rPr>
                <w:rFonts w:ascii="Times New Roman" w:hAnsi="Times New Roman" w:cs="Times New Roman"/>
                <w:sz w:val="24"/>
                <w:szCs w:val="24"/>
              </w:rPr>
            </w:pPr>
          </w:p>
        </w:tc>
      </w:tr>
      <w:tr w:rsidR="008E320B" w:rsidRPr="00853978" w14:paraId="12B991C9" w14:textId="77777777" w:rsidTr="008E320B">
        <w:tc>
          <w:tcPr>
            <w:tcW w:w="851" w:type="dxa"/>
            <w:vMerge/>
          </w:tcPr>
          <w:p w14:paraId="7CA20DF6" w14:textId="77777777" w:rsidR="008E320B" w:rsidRPr="00853978" w:rsidRDefault="008E320B" w:rsidP="008A69BB">
            <w:pPr>
              <w:spacing w:after="0" w:line="240" w:lineRule="auto"/>
              <w:jc w:val="both"/>
              <w:rPr>
                <w:rFonts w:ascii="Times New Roman" w:hAnsi="Times New Roman" w:cs="Times New Roman"/>
                <w:sz w:val="24"/>
                <w:szCs w:val="24"/>
              </w:rPr>
            </w:pPr>
          </w:p>
        </w:tc>
        <w:tc>
          <w:tcPr>
            <w:tcW w:w="1902" w:type="dxa"/>
            <w:gridSpan w:val="4"/>
          </w:tcPr>
          <w:p w14:paraId="6FFE8A81"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Другие</w:t>
            </w:r>
          </w:p>
          <w:p w14:paraId="131465AF" w14:textId="77777777" w:rsidR="008E320B" w:rsidRPr="00853978" w:rsidRDefault="008E320B" w:rsidP="008A69BB">
            <w:pPr>
              <w:spacing w:after="0" w:line="240" w:lineRule="auto"/>
              <w:jc w:val="both"/>
              <w:rPr>
                <w:rFonts w:ascii="Times New Roman" w:hAnsi="Times New Roman" w:cs="Times New Roman"/>
                <w:sz w:val="24"/>
                <w:szCs w:val="24"/>
              </w:rPr>
            </w:pPr>
            <w:r w:rsidRPr="00853978">
              <w:rPr>
                <w:rFonts w:ascii="Times New Roman" w:hAnsi="Times New Roman" w:cs="Times New Roman"/>
                <w:sz w:val="24"/>
                <w:szCs w:val="24"/>
              </w:rPr>
              <w:t>мероприятия</w:t>
            </w:r>
          </w:p>
        </w:tc>
        <w:tc>
          <w:tcPr>
            <w:tcW w:w="8304" w:type="dxa"/>
            <w:gridSpan w:val="15"/>
          </w:tcPr>
          <w:p w14:paraId="108DB6EE" w14:textId="77777777" w:rsidR="008E320B" w:rsidRPr="00853978" w:rsidRDefault="008E320B" w:rsidP="008A69BB">
            <w:pPr>
              <w:spacing w:after="0" w:line="240" w:lineRule="auto"/>
              <w:jc w:val="both"/>
              <w:rPr>
                <w:rFonts w:ascii="Times New Roman" w:hAnsi="Times New Roman" w:cs="Times New Roman"/>
                <w:sz w:val="24"/>
                <w:szCs w:val="24"/>
              </w:rPr>
            </w:pPr>
          </w:p>
          <w:p w14:paraId="27AF7F76" w14:textId="77777777" w:rsidR="008E320B" w:rsidRPr="00853978" w:rsidRDefault="008E320B" w:rsidP="008A69BB">
            <w:pPr>
              <w:spacing w:after="0" w:line="240" w:lineRule="auto"/>
              <w:jc w:val="both"/>
              <w:rPr>
                <w:rFonts w:ascii="Times New Roman" w:hAnsi="Times New Roman" w:cs="Times New Roman"/>
                <w:sz w:val="24"/>
                <w:szCs w:val="24"/>
              </w:rPr>
            </w:pPr>
          </w:p>
        </w:tc>
      </w:tr>
    </w:tbl>
    <w:p w14:paraId="2A25F082" w14:textId="77777777" w:rsidR="00174EA3" w:rsidRPr="00853978" w:rsidRDefault="00174EA3" w:rsidP="00D00D14">
      <w:pPr>
        <w:spacing w:after="0" w:line="240" w:lineRule="auto"/>
        <w:jc w:val="both"/>
        <w:rPr>
          <w:rFonts w:ascii="Times New Roman" w:hAnsi="Times New Roman" w:cs="Times New Roman"/>
          <w:sz w:val="28"/>
          <w:szCs w:val="28"/>
        </w:rPr>
      </w:pPr>
      <w:r w:rsidRPr="00853978">
        <w:rPr>
          <w:rFonts w:ascii="Times New Roman" w:hAnsi="Times New Roman" w:cs="Times New Roman"/>
          <w:sz w:val="28"/>
          <w:szCs w:val="28"/>
        </w:rPr>
        <w:t>*Примечание. Регистрационная карта коллективного договора составлена в соответствии с Положением о Регистре соглашений и коллективных договоров, утвержденном постановлением Минтруда России от 10 октября 2003г. № 68</w:t>
      </w:r>
    </w:p>
    <w:p w14:paraId="0C888392" w14:textId="77777777" w:rsidR="00174EA3" w:rsidRPr="00853978" w:rsidRDefault="00174EA3" w:rsidP="00D00D14">
      <w:pPr>
        <w:spacing w:after="0" w:line="240" w:lineRule="auto"/>
        <w:jc w:val="both"/>
        <w:rPr>
          <w:rFonts w:ascii="Times New Roman" w:hAnsi="Times New Roman" w:cs="Times New Roman"/>
          <w:b/>
          <w:sz w:val="28"/>
          <w:szCs w:val="28"/>
        </w:rPr>
        <w:sectPr w:rsidR="00174EA3" w:rsidRPr="00853978" w:rsidSect="00ED45D2">
          <w:headerReference w:type="default" r:id="rId58"/>
          <w:footerReference w:type="default" r:id="rId59"/>
          <w:pgSz w:w="11906" w:h="16838"/>
          <w:pgMar w:top="1134" w:right="567" w:bottom="1134" w:left="1134" w:header="709" w:footer="709" w:gutter="0"/>
          <w:pgNumType w:start="1" w:chapStyle="1"/>
          <w:cols w:space="708"/>
          <w:titlePg/>
          <w:docGrid w:linePitch="360"/>
        </w:sectPr>
      </w:pPr>
    </w:p>
    <w:p w14:paraId="6C2C316F" w14:textId="77777777" w:rsidR="00174EA3" w:rsidRPr="00853978" w:rsidRDefault="00174EA3" w:rsidP="00D00D14">
      <w:pPr>
        <w:spacing w:after="0" w:line="240" w:lineRule="auto"/>
        <w:jc w:val="right"/>
        <w:rPr>
          <w:rFonts w:ascii="Times New Roman" w:eastAsia="Calibri" w:hAnsi="Times New Roman" w:cs="Times New Roman"/>
          <w:b/>
          <w:sz w:val="28"/>
          <w:szCs w:val="28"/>
          <w:lang w:eastAsia="en-US"/>
        </w:rPr>
      </w:pPr>
      <w:r w:rsidRPr="00853978">
        <w:rPr>
          <w:rFonts w:ascii="Times New Roman" w:hAnsi="Times New Roman" w:cs="Times New Roman"/>
          <w:b/>
          <w:sz w:val="28"/>
          <w:szCs w:val="28"/>
        </w:rPr>
        <w:lastRenderedPageBreak/>
        <w:t>Приложение № 10</w:t>
      </w:r>
    </w:p>
    <w:p w14:paraId="76714E68" w14:textId="77777777" w:rsidR="00174EA3" w:rsidRPr="00853978" w:rsidRDefault="00174EA3" w:rsidP="00D00D14">
      <w:pPr>
        <w:spacing w:after="0" w:line="240" w:lineRule="auto"/>
        <w:rPr>
          <w:rFonts w:ascii="Times New Roman" w:eastAsia="Calibri" w:hAnsi="Times New Roman" w:cs="Times New Roman"/>
          <w:b/>
          <w:sz w:val="28"/>
          <w:szCs w:val="28"/>
          <w:lang w:eastAsia="en-US"/>
        </w:rPr>
      </w:pPr>
    </w:p>
    <w:p w14:paraId="73D9D8F3" w14:textId="77777777" w:rsidR="00174EA3" w:rsidRPr="00853978" w:rsidRDefault="00174EA3" w:rsidP="00D00D14">
      <w:pPr>
        <w:spacing w:after="0" w:line="240" w:lineRule="auto"/>
        <w:rPr>
          <w:rFonts w:ascii="Times New Roman" w:eastAsia="Times New Roman" w:hAnsi="Times New Roman" w:cs="Times New Roman"/>
          <w:b/>
          <w:sz w:val="28"/>
          <w:szCs w:val="28"/>
        </w:rPr>
      </w:pPr>
      <w:r w:rsidRPr="00853978">
        <w:rPr>
          <w:rFonts w:ascii="Times New Roman" w:eastAsia="Calibri" w:hAnsi="Times New Roman" w:cs="Times New Roman"/>
          <w:sz w:val="28"/>
          <w:szCs w:val="28"/>
        </w:rPr>
        <w:t>.</w:t>
      </w:r>
      <w:r w:rsidRPr="00853978">
        <w:rPr>
          <w:rFonts w:ascii="Times New Roman" w:eastAsia="Calibri" w:hAnsi="Times New Roman" w:cs="Times New Roman"/>
          <w:sz w:val="28"/>
          <w:szCs w:val="28"/>
        </w:rPr>
        <w:tab/>
      </w:r>
      <w:r w:rsidRPr="00853978">
        <w:rPr>
          <w:rFonts w:ascii="Times New Roman" w:hAnsi="Times New Roman" w:cs="Times New Roman"/>
          <w:b/>
          <w:sz w:val="28"/>
          <w:szCs w:val="28"/>
        </w:rPr>
        <w:t xml:space="preserve">                                                                                                            </w:t>
      </w:r>
    </w:p>
    <w:tbl>
      <w:tblPr>
        <w:tblStyle w:val="21"/>
        <w:tblpPr w:leftFromText="180" w:rightFromText="180" w:vertAnchor="text" w:horzAnchor="margin" w:tblpY="-7"/>
        <w:tblOverlap w:val="nev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111"/>
      </w:tblGrid>
      <w:tr w:rsidR="00174EA3" w:rsidRPr="00853978" w14:paraId="3913B243" w14:textId="77777777" w:rsidTr="009F39AD">
        <w:trPr>
          <w:trHeight w:val="1762"/>
        </w:trPr>
        <w:tc>
          <w:tcPr>
            <w:tcW w:w="4361" w:type="dxa"/>
          </w:tcPr>
          <w:p w14:paraId="0764D525" w14:textId="1386FCB0" w:rsidR="00174EA3" w:rsidRPr="00853978" w:rsidRDefault="00174EA3" w:rsidP="00D00D14">
            <w:pPr>
              <w:spacing w:after="0" w:line="240" w:lineRule="auto"/>
              <w:rPr>
                <w:rFonts w:eastAsia="Calibri"/>
                <w:sz w:val="28"/>
                <w:szCs w:val="28"/>
              </w:rPr>
            </w:pPr>
            <w:r w:rsidRPr="00853978">
              <w:rPr>
                <w:rFonts w:eastAsia="Calibri"/>
                <w:sz w:val="28"/>
                <w:szCs w:val="28"/>
              </w:rPr>
              <w:t xml:space="preserve">СОГЛАСОВАН </w:t>
            </w:r>
          </w:p>
          <w:p w14:paraId="4251B173" w14:textId="77777777" w:rsidR="00174EA3" w:rsidRPr="00853978" w:rsidRDefault="00174EA3" w:rsidP="00D00D14">
            <w:pPr>
              <w:spacing w:after="0" w:line="240" w:lineRule="auto"/>
              <w:rPr>
                <w:rFonts w:eastAsia="Calibri"/>
                <w:sz w:val="28"/>
                <w:szCs w:val="28"/>
              </w:rPr>
            </w:pPr>
            <w:r w:rsidRPr="00853978">
              <w:rPr>
                <w:rFonts w:eastAsia="Calibri"/>
                <w:sz w:val="28"/>
                <w:szCs w:val="28"/>
              </w:rPr>
              <w:t>Председатель ППО МБДОУ</w:t>
            </w:r>
          </w:p>
          <w:p w14:paraId="411AFB95" w14:textId="77777777" w:rsidR="008E320B" w:rsidRPr="00853978" w:rsidRDefault="008E320B" w:rsidP="008E320B">
            <w:pPr>
              <w:widowControl w:val="0"/>
              <w:tabs>
                <w:tab w:val="left" w:pos="9498"/>
              </w:tabs>
              <w:autoSpaceDE w:val="0"/>
              <w:autoSpaceDN w:val="0"/>
              <w:adjustRightInd w:val="0"/>
              <w:spacing w:after="0" w:line="240" w:lineRule="auto"/>
              <w:rPr>
                <w:sz w:val="28"/>
                <w:szCs w:val="28"/>
              </w:rPr>
            </w:pPr>
            <w:r w:rsidRPr="00853978">
              <w:rPr>
                <w:sz w:val="28"/>
                <w:szCs w:val="28"/>
              </w:rPr>
              <w:t xml:space="preserve">«Детский сад № 2 «Малика» </w:t>
            </w:r>
          </w:p>
          <w:p w14:paraId="58280CFC" w14:textId="7B14AB11" w:rsidR="000F010E" w:rsidRPr="00853978" w:rsidRDefault="008E320B" w:rsidP="008E320B">
            <w:pPr>
              <w:spacing w:after="0" w:line="240" w:lineRule="auto"/>
              <w:rPr>
                <w:rFonts w:eastAsia="Calibri"/>
                <w:sz w:val="28"/>
                <w:szCs w:val="28"/>
              </w:rPr>
            </w:pPr>
            <w:r w:rsidRPr="00853978">
              <w:rPr>
                <w:sz w:val="28"/>
                <w:szCs w:val="28"/>
              </w:rPr>
              <w:t>с. Алхан-Кала</w:t>
            </w:r>
            <w:r w:rsidRPr="00853978">
              <w:rPr>
                <w:rFonts w:eastAsia="Calibri"/>
                <w:sz w:val="28"/>
                <w:szCs w:val="28"/>
              </w:rPr>
              <w:t xml:space="preserve"> </w:t>
            </w:r>
            <w:r w:rsidR="000F010E" w:rsidRPr="00853978">
              <w:rPr>
                <w:rFonts w:eastAsia="Calibri"/>
                <w:sz w:val="28"/>
                <w:szCs w:val="28"/>
              </w:rPr>
              <w:t>Грозненского</w:t>
            </w:r>
          </w:p>
          <w:p w14:paraId="5EAD65CD" w14:textId="2961C1C2" w:rsidR="00174EA3" w:rsidRPr="00853978" w:rsidRDefault="000F010E" w:rsidP="00D00D14">
            <w:pPr>
              <w:spacing w:after="0" w:line="240" w:lineRule="auto"/>
              <w:rPr>
                <w:rFonts w:eastAsia="Calibri"/>
                <w:sz w:val="28"/>
                <w:szCs w:val="28"/>
              </w:rPr>
            </w:pPr>
            <w:r w:rsidRPr="00853978">
              <w:rPr>
                <w:rFonts w:eastAsia="Calibri"/>
                <w:sz w:val="28"/>
                <w:szCs w:val="28"/>
              </w:rPr>
              <w:t>муниципального района»</w:t>
            </w:r>
            <w:r w:rsidR="00174EA3" w:rsidRPr="00853978">
              <w:rPr>
                <w:rFonts w:eastAsia="Calibri"/>
                <w:sz w:val="28"/>
                <w:szCs w:val="28"/>
              </w:rPr>
              <w:t xml:space="preserve">        </w:t>
            </w:r>
          </w:p>
          <w:p w14:paraId="3D2742A3" w14:textId="61A95D05" w:rsidR="00174EA3" w:rsidRPr="00853978" w:rsidRDefault="00174EA3" w:rsidP="00D00D14">
            <w:pPr>
              <w:spacing w:after="0" w:line="240" w:lineRule="auto"/>
              <w:jc w:val="both"/>
              <w:rPr>
                <w:rFonts w:eastAsia="Calibri"/>
                <w:sz w:val="28"/>
                <w:szCs w:val="28"/>
              </w:rPr>
            </w:pPr>
            <w:r w:rsidRPr="00853978">
              <w:rPr>
                <w:rFonts w:eastAsia="Calibri"/>
                <w:sz w:val="28"/>
                <w:szCs w:val="28"/>
              </w:rPr>
              <w:t>_________</w:t>
            </w:r>
            <w:r w:rsidR="00353320" w:rsidRPr="00853978">
              <w:t xml:space="preserve"> </w:t>
            </w:r>
            <w:r w:rsidR="008A69BB" w:rsidRPr="00853978">
              <w:rPr>
                <w:rFonts w:eastAsia="Times New Roman"/>
                <w:sz w:val="28"/>
                <w:szCs w:val="28"/>
                <w:lang w:eastAsia="en-US"/>
              </w:rPr>
              <w:t xml:space="preserve"> Л.С. Эжиева</w:t>
            </w:r>
          </w:p>
          <w:p w14:paraId="263446E6" w14:textId="77777777" w:rsidR="00174EA3" w:rsidRPr="00853978" w:rsidRDefault="00174EA3" w:rsidP="00D00D14">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3E90BDAC" w14:textId="77777777" w:rsidR="00174EA3" w:rsidRPr="00853978" w:rsidRDefault="00174EA3" w:rsidP="00D00D14">
            <w:pPr>
              <w:spacing w:after="0" w:line="240" w:lineRule="auto"/>
              <w:rPr>
                <w:rFonts w:eastAsia="Calibri"/>
                <w:sz w:val="28"/>
                <w:szCs w:val="28"/>
              </w:rPr>
            </w:pPr>
          </w:p>
          <w:p w14:paraId="51C93A56" w14:textId="77777777" w:rsidR="00174EA3" w:rsidRPr="00853978" w:rsidRDefault="00174EA3" w:rsidP="00D00D14">
            <w:pPr>
              <w:spacing w:after="0" w:line="240" w:lineRule="auto"/>
              <w:rPr>
                <w:rFonts w:eastAsia="Calibri"/>
                <w:sz w:val="28"/>
                <w:szCs w:val="28"/>
              </w:rPr>
            </w:pPr>
          </w:p>
          <w:p w14:paraId="2FCFE0B1" w14:textId="77777777" w:rsidR="00174EA3" w:rsidRPr="00853978" w:rsidRDefault="00174EA3" w:rsidP="00D00D14">
            <w:pPr>
              <w:spacing w:after="0" w:line="240" w:lineRule="auto"/>
              <w:rPr>
                <w:rFonts w:eastAsiaTheme="minorHAnsi"/>
                <w:sz w:val="28"/>
                <w:szCs w:val="28"/>
                <w:lang w:eastAsia="en-US"/>
              </w:rPr>
            </w:pPr>
          </w:p>
        </w:tc>
        <w:tc>
          <w:tcPr>
            <w:tcW w:w="850" w:type="dxa"/>
          </w:tcPr>
          <w:p w14:paraId="54EBABE9" w14:textId="77777777" w:rsidR="00174EA3" w:rsidRPr="00853978" w:rsidRDefault="00174EA3" w:rsidP="00D00D14">
            <w:pPr>
              <w:widowControl w:val="0"/>
              <w:autoSpaceDE w:val="0"/>
              <w:autoSpaceDN w:val="0"/>
              <w:adjustRightInd w:val="0"/>
              <w:spacing w:after="0" w:line="240" w:lineRule="auto"/>
              <w:rPr>
                <w:sz w:val="28"/>
                <w:szCs w:val="28"/>
              </w:rPr>
            </w:pPr>
            <w:r w:rsidRPr="00853978">
              <w:rPr>
                <w:sz w:val="28"/>
                <w:szCs w:val="28"/>
              </w:rPr>
              <w:t xml:space="preserve">             </w:t>
            </w:r>
          </w:p>
        </w:tc>
        <w:tc>
          <w:tcPr>
            <w:tcW w:w="4111" w:type="dxa"/>
          </w:tcPr>
          <w:p w14:paraId="27D5D8A7" w14:textId="77777777" w:rsidR="008462FE" w:rsidRDefault="008462FE" w:rsidP="008462FE">
            <w:pPr>
              <w:widowControl w:val="0"/>
              <w:tabs>
                <w:tab w:val="left" w:pos="9498"/>
              </w:tabs>
              <w:autoSpaceDE w:val="0"/>
              <w:autoSpaceDN w:val="0"/>
              <w:adjustRightInd w:val="0"/>
              <w:spacing w:after="0" w:line="240" w:lineRule="auto"/>
              <w:rPr>
                <w:sz w:val="28"/>
                <w:szCs w:val="28"/>
              </w:rPr>
            </w:pPr>
            <w:r>
              <w:rPr>
                <w:sz w:val="28"/>
                <w:szCs w:val="28"/>
              </w:rPr>
              <w:t>УТВЕРЖДАЮ</w:t>
            </w:r>
          </w:p>
          <w:p w14:paraId="51E54506" w14:textId="77777777" w:rsidR="008462FE" w:rsidRDefault="008462FE" w:rsidP="008462FE">
            <w:pPr>
              <w:widowControl w:val="0"/>
              <w:autoSpaceDE w:val="0"/>
              <w:autoSpaceDN w:val="0"/>
              <w:adjustRightInd w:val="0"/>
              <w:spacing w:after="0" w:line="240" w:lineRule="auto"/>
              <w:ind w:right="-108"/>
              <w:rPr>
                <w:sz w:val="28"/>
                <w:szCs w:val="28"/>
              </w:rPr>
            </w:pPr>
            <w:r>
              <w:rPr>
                <w:sz w:val="28"/>
                <w:szCs w:val="28"/>
              </w:rPr>
              <w:t xml:space="preserve">Заведующий МБДОУ </w:t>
            </w:r>
          </w:p>
          <w:p w14:paraId="6395E685" w14:textId="77777777" w:rsidR="008462FE" w:rsidRDefault="008462FE" w:rsidP="008462FE">
            <w:pPr>
              <w:widowControl w:val="0"/>
              <w:autoSpaceDE w:val="0"/>
              <w:autoSpaceDN w:val="0"/>
              <w:adjustRightInd w:val="0"/>
              <w:spacing w:after="0" w:line="240" w:lineRule="auto"/>
              <w:ind w:right="-108"/>
              <w:rPr>
                <w:sz w:val="28"/>
                <w:szCs w:val="28"/>
              </w:rPr>
            </w:pPr>
            <w:r>
              <w:rPr>
                <w:sz w:val="28"/>
                <w:szCs w:val="28"/>
              </w:rPr>
              <w:t xml:space="preserve">«Детский сад № 2 «Малика» </w:t>
            </w:r>
          </w:p>
          <w:p w14:paraId="08B97960" w14:textId="77777777" w:rsidR="008462FE" w:rsidRDefault="008462FE" w:rsidP="008462FE">
            <w:pPr>
              <w:widowControl w:val="0"/>
              <w:autoSpaceDE w:val="0"/>
              <w:autoSpaceDN w:val="0"/>
              <w:adjustRightInd w:val="0"/>
              <w:spacing w:after="0" w:line="240" w:lineRule="auto"/>
              <w:ind w:right="-108"/>
              <w:rPr>
                <w:sz w:val="28"/>
                <w:szCs w:val="28"/>
              </w:rPr>
            </w:pPr>
            <w:r>
              <w:rPr>
                <w:sz w:val="28"/>
                <w:szCs w:val="28"/>
              </w:rPr>
              <w:t>с. Алхан-Кала Грозненского муниципального района»</w:t>
            </w:r>
          </w:p>
          <w:p w14:paraId="4E72116B" w14:textId="77777777" w:rsidR="008462FE" w:rsidRPr="00853978" w:rsidRDefault="008462FE" w:rsidP="008462FE">
            <w:pPr>
              <w:widowControl w:val="0"/>
              <w:tabs>
                <w:tab w:val="left" w:pos="9498"/>
              </w:tabs>
              <w:autoSpaceDE w:val="0"/>
              <w:autoSpaceDN w:val="0"/>
              <w:adjustRightInd w:val="0"/>
              <w:spacing w:after="0" w:line="240" w:lineRule="auto"/>
              <w:rPr>
                <w:rFonts w:eastAsia="Calibri"/>
                <w:sz w:val="28"/>
                <w:szCs w:val="28"/>
              </w:rPr>
            </w:pPr>
            <w:r>
              <w:rPr>
                <w:sz w:val="28"/>
                <w:szCs w:val="28"/>
              </w:rPr>
              <w:t xml:space="preserve">____________Д.М. Закриева </w:t>
            </w:r>
          </w:p>
          <w:p w14:paraId="091322E5" w14:textId="77777777" w:rsidR="008462FE" w:rsidRPr="00853978" w:rsidRDefault="008462FE" w:rsidP="008462FE">
            <w:pPr>
              <w:spacing w:after="0" w:line="240" w:lineRule="auto"/>
              <w:jc w:val="both"/>
              <w:rPr>
                <w:rFonts w:eastAsia="Calibri"/>
                <w:sz w:val="28"/>
                <w:szCs w:val="28"/>
              </w:rPr>
            </w:pPr>
            <w:r w:rsidRPr="00853978">
              <w:rPr>
                <w:rFonts w:eastAsia="Calibri"/>
                <w:sz w:val="28"/>
                <w:szCs w:val="28"/>
              </w:rPr>
              <w:t>«___» __________20___ г.</w:t>
            </w:r>
            <w:r w:rsidRPr="00853978">
              <w:rPr>
                <w:rFonts w:eastAsia="Calibri"/>
                <w:sz w:val="28"/>
                <w:szCs w:val="28"/>
              </w:rPr>
              <w:tab/>
            </w:r>
          </w:p>
          <w:p w14:paraId="6B9B1F7B" w14:textId="6768501A" w:rsidR="00174EA3" w:rsidRPr="00853978" w:rsidRDefault="00174EA3" w:rsidP="00D00D14">
            <w:pPr>
              <w:widowControl w:val="0"/>
              <w:autoSpaceDE w:val="0"/>
              <w:autoSpaceDN w:val="0"/>
              <w:adjustRightInd w:val="0"/>
              <w:spacing w:after="0" w:line="240" w:lineRule="auto"/>
              <w:rPr>
                <w:rFonts w:eastAsia="Calibri"/>
                <w:sz w:val="28"/>
                <w:szCs w:val="28"/>
              </w:rPr>
            </w:pPr>
          </w:p>
        </w:tc>
      </w:tr>
    </w:tbl>
    <w:p w14:paraId="43AA827D" w14:textId="77777777" w:rsidR="00174EA3" w:rsidRPr="00853978" w:rsidRDefault="00174EA3" w:rsidP="00D00D14">
      <w:pPr>
        <w:spacing w:after="0" w:line="240" w:lineRule="auto"/>
        <w:jc w:val="both"/>
        <w:rPr>
          <w:rFonts w:ascii="Times New Roman" w:eastAsia="Calibri" w:hAnsi="Times New Roman" w:cs="Times New Roman"/>
          <w:sz w:val="28"/>
          <w:szCs w:val="28"/>
        </w:rPr>
      </w:pPr>
    </w:p>
    <w:p w14:paraId="7F5CE08E" w14:textId="77777777" w:rsidR="00174EA3" w:rsidRPr="00853978" w:rsidRDefault="00174EA3" w:rsidP="00D00D14">
      <w:pPr>
        <w:tabs>
          <w:tab w:val="left" w:pos="900"/>
        </w:tabs>
        <w:spacing w:after="0" w:line="240" w:lineRule="auto"/>
        <w:rPr>
          <w:rFonts w:ascii="Times New Roman" w:eastAsia="Times New Roman" w:hAnsi="Times New Roman" w:cs="Times New Roman"/>
          <w:b/>
          <w:sz w:val="28"/>
          <w:szCs w:val="28"/>
        </w:rPr>
      </w:pPr>
    </w:p>
    <w:p w14:paraId="291F9E0D" w14:textId="77777777" w:rsidR="00174EA3" w:rsidRPr="00853978" w:rsidRDefault="00174EA3" w:rsidP="00D00D14">
      <w:pPr>
        <w:spacing w:after="0" w:line="240" w:lineRule="auto"/>
        <w:jc w:val="both"/>
        <w:rPr>
          <w:rFonts w:ascii="Times New Roman" w:eastAsia="Calibri" w:hAnsi="Times New Roman" w:cs="Times New Roman"/>
          <w:b/>
          <w:sz w:val="24"/>
          <w:szCs w:val="24"/>
          <w:lang w:eastAsia="en-US"/>
        </w:rPr>
      </w:pPr>
    </w:p>
    <w:p w14:paraId="3CFF12F1" w14:textId="77777777" w:rsidR="00174EA3" w:rsidRPr="00853978" w:rsidRDefault="00174EA3" w:rsidP="00D00D14">
      <w:pPr>
        <w:spacing w:after="0" w:line="240" w:lineRule="auto"/>
        <w:jc w:val="both"/>
        <w:rPr>
          <w:rFonts w:ascii="Times New Roman" w:eastAsia="Calibri" w:hAnsi="Times New Roman" w:cs="Times New Roman"/>
          <w:b/>
          <w:sz w:val="24"/>
          <w:szCs w:val="24"/>
          <w:lang w:eastAsia="en-US"/>
        </w:rPr>
      </w:pPr>
    </w:p>
    <w:p w14:paraId="20868690" w14:textId="77777777" w:rsidR="00174EA3" w:rsidRPr="00853978" w:rsidRDefault="00174EA3" w:rsidP="00D00D14">
      <w:pPr>
        <w:spacing w:after="0" w:line="240" w:lineRule="auto"/>
        <w:jc w:val="center"/>
        <w:rPr>
          <w:rFonts w:ascii="Times New Roman" w:eastAsia="Calibri" w:hAnsi="Times New Roman" w:cs="Times New Roman"/>
          <w:b/>
          <w:sz w:val="40"/>
          <w:szCs w:val="40"/>
          <w:lang w:eastAsia="en-US"/>
        </w:rPr>
      </w:pPr>
    </w:p>
    <w:p w14:paraId="63E50213" w14:textId="77777777" w:rsidR="00174EA3" w:rsidRPr="00853978" w:rsidRDefault="00174EA3" w:rsidP="00D00D14">
      <w:pPr>
        <w:spacing w:after="0" w:line="240" w:lineRule="auto"/>
        <w:jc w:val="center"/>
        <w:rPr>
          <w:rFonts w:ascii="Times New Roman" w:eastAsia="Calibri" w:hAnsi="Times New Roman" w:cs="Times New Roman"/>
          <w:b/>
          <w:sz w:val="40"/>
          <w:szCs w:val="40"/>
          <w:lang w:eastAsia="en-US"/>
        </w:rPr>
      </w:pPr>
    </w:p>
    <w:p w14:paraId="638D82D8" w14:textId="77777777" w:rsidR="00174EA3" w:rsidRPr="00853978" w:rsidRDefault="00174EA3" w:rsidP="00D00D14">
      <w:pPr>
        <w:spacing w:after="0" w:line="240" w:lineRule="auto"/>
        <w:jc w:val="center"/>
        <w:rPr>
          <w:rFonts w:ascii="Times New Roman" w:eastAsia="Calibri" w:hAnsi="Times New Roman" w:cs="Times New Roman"/>
          <w:b/>
          <w:sz w:val="40"/>
          <w:szCs w:val="40"/>
          <w:lang w:eastAsia="en-US"/>
        </w:rPr>
      </w:pPr>
    </w:p>
    <w:p w14:paraId="46E1808B" w14:textId="77777777" w:rsidR="00174EA3" w:rsidRPr="00853978" w:rsidRDefault="00174EA3" w:rsidP="00D00D14">
      <w:pPr>
        <w:spacing w:after="0" w:line="240" w:lineRule="auto"/>
        <w:jc w:val="center"/>
        <w:rPr>
          <w:rFonts w:ascii="Times New Roman" w:eastAsia="Calibri" w:hAnsi="Times New Roman" w:cs="Times New Roman"/>
          <w:sz w:val="40"/>
          <w:szCs w:val="40"/>
          <w:lang w:eastAsia="en-US"/>
        </w:rPr>
      </w:pPr>
      <w:r w:rsidRPr="00853978">
        <w:rPr>
          <w:rFonts w:ascii="Times New Roman" w:eastAsia="Calibri" w:hAnsi="Times New Roman" w:cs="Times New Roman"/>
          <w:b/>
          <w:sz w:val="40"/>
          <w:szCs w:val="40"/>
          <w:lang w:eastAsia="en-US"/>
        </w:rPr>
        <w:t>План</w:t>
      </w:r>
    </w:p>
    <w:p w14:paraId="540D39CC" w14:textId="77777777" w:rsidR="00174EA3" w:rsidRPr="00853978" w:rsidRDefault="00174EA3" w:rsidP="00D00D14">
      <w:pPr>
        <w:spacing w:after="0" w:line="240" w:lineRule="auto"/>
        <w:ind w:left="360"/>
        <w:jc w:val="center"/>
        <w:rPr>
          <w:rFonts w:ascii="Times New Roman" w:eastAsia="Calibri" w:hAnsi="Times New Roman" w:cs="Times New Roman"/>
          <w:b/>
          <w:sz w:val="32"/>
          <w:szCs w:val="32"/>
          <w:lang w:eastAsia="en-US"/>
        </w:rPr>
      </w:pPr>
      <w:r w:rsidRPr="00853978">
        <w:rPr>
          <w:rFonts w:ascii="Times New Roman" w:eastAsia="Calibri" w:hAnsi="Times New Roman" w:cs="Times New Roman"/>
          <w:b/>
          <w:sz w:val="32"/>
          <w:szCs w:val="32"/>
          <w:lang w:eastAsia="en-US"/>
        </w:rPr>
        <w:t>Оздоровительно-профилактических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387"/>
        <w:gridCol w:w="1701"/>
        <w:gridCol w:w="2320"/>
      </w:tblGrid>
      <w:tr w:rsidR="00174EA3" w:rsidRPr="00853978" w14:paraId="7528FF4E" w14:textId="77777777" w:rsidTr="009F39AD">
        <w:tc>
          <w:tcPr>
            <w:tcW w:w="675" w:type="dxa"/>
            <w:vAlign w:val="center"/>
          </w:tcPr>
          <w:p w14:paraId="1A6F3721"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b/>
                <w:sz w:val="28"/>
                <w:szCs w:val="28"/>
                <w:lang w:eastAsia="en-US"/>
              </w:rPr>
            </w:pPr>
            <w:r w:rsidRPr="00853978">
              <w:rPr>
                <w:rFonts w:ascii="Times New Roman" w:eastAsia="Calibri" w:hAnsi="Times New Roman" w:cs="Times New Roman"/>
                <w:b/>
                <w:sz w:val="28"/>
                <w:szCs w:val="28"/>
                <w:lang w:eastAsia="en-US"/>
              </w:rPr>
              <w:t>№ п/п</w:t>
            </w:r>
          </w:p>
        </w:tc>
        <w:tc>
          <w:tcPr>
            <w:tcW w:w="5387" w:type="dxa"/>
            <w:vAlign w:val="center"/>
          </w:tcPr>
          <w:p w14:paraId="37A2B5AB"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b/>
                <w:sz w:val="28"/>
                <w:szCs w:val="28"/>
                <w:lang w:eastAsia="en-US"/>
              </w:rPr>
            </w:pPr>
            <w:r w:rsidRPr="00853978">
              <w:rPr>
                <w:rFonts w:ascii="Times New Roman" w:eastAsia="Calibri" w:hAnsi="Times New Roman" w:cs="Times New Roman"/>
                <w:b/>
                <w:sz w:val="28"/>
                <w:szCs w:val="28"/>
                <w:lang w:eastAsia="en-US"/>
              </w:rPr>
              <w:t>Мероприятия</w:t>
            </w:r>
          </w:p>
        </w:tc>
        <w:tc>
          <w:tcPr>
            <w:tcW w:w="1701" w:type="dxa"/>
            <w:vAlign w:val="center"/>
          </w:tcPr>
          <w:p w14:paraId="7820424D"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b/>
                <w:sz w:val="28"/>
                <w:szCs w:val="28"/>
                <w:lang w:eastAsia="en-US"/>
              </w:rPr>
            </w:pPr>
            <w:r w:rsidRPr="00853978">
              <w:rPr>
                <w:rFonts w:ascii="Times New Roman" w:eastAsia="Calibri" w:hAnsi="Times New Roman" w:cs="Times New Roman"/>
                <w:b/>
                <w:sz w:val="28"/>
                <w:szCs w:val="28"/>
                <w:lang w:eastAsia="en-US"/>
              </w:rPr>
              <w:t>Срок</w:t>
            </w:r>
          </w:p>
        </w:tc>
        <w:tc>
          <w:tcPr>
            <w:tcW w:w="2320" w:type="dxa"/>
            <w:vAlign w:val="center"/>
          </w:tcPr>
          <w:p w14:paraId="089C745E"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b/>
                <w:sz w:val="28"/>
                <w:szCs w:val="28"/>
                <w:lang w:eastAsia="en-US"/>
              </w:rPr>
            </w:pPr>
            <w:r w:rsidRPr="00853978">
              <w:rPr>
                <w:rFonts w:ascii="Times New Roman" w:eastAsia="Calibri" w:hAnsi="Times New Roman" w:cs="Times New Roman"/>
                <w:b/>
                <w:sz w:val="28"/>
                <w:szCs w:val="28"/>
                <w:lang w:eastAsia="en-US"/>
              </w:rPr>
              <w:t>Ответственные</w:t>
            </w:r>
          </w:p>
        </w:tc>
      </w:tr>
      <w:tr w:rsidR="00174EA3" w:rsidRPr="00853978" w14:paraId="5669EFEE" w14:textId="77777777" w:rsidTr="009F39AD">
        <w:trPr>
          <w:trHeight w:val="751"/>
        </w:trPr>
        <w:tc>
          <w:tcPr>
            <w:tcW w:w="675" w:type="dxa"/>
          </w:tcPr>
          <w:p w14:paraId="40D74647"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1.</w:t>
            </w:r>
          </w:p>
        </w:tc>
        <w:tc>
          <w:tcPr>
            <w:tcW w:w="5387" w:type="dxa"/>
          </w:tcPr>
          <w:p w14:paraId="1DAFDDD9"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Выявление часто болеющих работников с хроническими заболеваниями.</w:t>
            </w:r>
          </w:p>
        </w:tc>
        <w:tc>
          <w:tcPr>
            <w:tcW w:w="1701" w:type="dxa"/>
          </w:tcPr>
          <w:p w14:paraId="7EDE8F51"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Январь</w:t>
            </w:r>
          </w:p>
        </w:tc>
        <w:tc>
          <w:tcPr>
            <w:tcW w:w="2320" w:type="dxa"/>
          </w:tcPr>
          <w:p w14:paraId="3B2D0D30"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Медсестра</w:t>
            </w:r>
          </w:p>
          <w:p w14:paraId="4A5FC088"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Председатель ПК</w:t>
            </w:r>
          </w:p>
        </w:tc>
      </w:tr>
      <w:tr w:rsidR="00174EA3" w:rsidRPr="00853978" w14:paraId="5ACD6A13" w14:textId="77777777" w:rsidTr="009F39AD">
        <w:trPr>
          <w:trHeight w:val="846"/>
        </w:trPr>
        <w:tc>
          <w:tcPr>
            <w:tcW w:w="675" w:type="dxa"/>
          </w:tcPr>
          <w:p w14:paraId="39266516"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2.</w:t>
            </w:r>
          </w:p>
        </w:tc>
        <w:tc>
          <w:tcPr>
            <w:tcW w:w="5387" w:type="dxa"/>
          </w:tcPr>
          <w:p w14:paraId="1100DEDA"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Создание более благоприятных условий для сотрудников на рабочих местах.</w:t>
            </w:r>
          </w:p>
        </w:tc>
        <w:tc>
          <w:tcPr>
            <w:tcW w:w="1701" w:type="dxa"/>
          </w:tcPr>
          <w:p w14:paraId="69720D36"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В течение года</w:t>
            </w:r>
          </w:p>
        </w:tc>
        <w:tc>
          <w:tcPr>
            <w:tcW w:w="2320" w:type="dxa"/>
          </w:tcPr>
          <w:p w14:paraId="5771BD69"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Администрация,</w:t>
            </w:r>
          </w:p>
          <w:p w14:paraId="417C5B75"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ПК ДОУ</w:t>
            </w:r>
          </w:p>
        </w:tc>
      </w:tr>
      <w:tr w:rsidR="00B00647" w:rsidRPr="00853978" w14:paraId="3FDB298D" w14:textId="77777777" w:rsidTr="00B00647">
        <w:trPr>
          <w:trHeight w:val="980"/>
        </w:trPr>
        <w:tc>
          <w:tcPr>
            <w:tcW w:w="675" w:type="dxa"/>
          </w:tcPr>
          <w:p w14:paraId="156B3B30"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3.</w:t>
            </w:r>
          </w:p>
        </w:tc>
        <w:tc>
          <w:tcPr>
            <w:tcW w:w="5387" w:type="dxa"/>
          </w:tcPr>
          <w:p w14:paraId="4DCA6393"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Пропаганда здорового образа жизни (вечера отдыха, беседы, стенгазеты, санбюллетени, экскурсии на природу).</w:t>
            </w:r>
          </w:p>
        </w:tc>
        <w:tc>
          <w:tcPr>
            <w:tcW w:w="1701" w:type="dxa"/>
          </w:tcPr>
          <w:p w14:paraId="685ACEA6"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В течение года.</w:t>
            </w:r>
          </w:p>
        </w:tc>
        <w:tc>
          <w:tcPr>
            <w:tcW w:w="2320" w:type="dxa"/>
          </w:tcPr>
          <w:p w14:paraId="7EB6A4BF"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Профсоюзный комитет</w:t>
            </w:r>
          </w:p>
        </w:tc>
      </w:tr>
      <w:tr w:rsidR="00B00647" w:rsidRPr="00853978" w14:paraId="7DE96DB3" w14:textId="77777777" w:rsidTr="00B00647">
        <w:trPr>
          <w:trHeight w:val="851"/>
        </w:trPr>
        <w:tc>
          <w:tcPr>
            <w:tcW w:w="675" w:type="dxa"/>
          </w:tcPr>
          <w:p w14:paraId="55D5CAEE"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4.</w:t>
            </w:r>
          </w:p>
        </w:tc>
        <w:tc>
          <w:tcPr>
            <w:tcW w:w="5387" w:type="dxa"/>
          </w:tcPr>
          <w:p w14:paraId="05D6FBF5"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Соблюдение санитарно-гигиенического режима на работе и дома (проветривание и влажная уборка помещений).</w:t>
            </w:r>
          </w:p>
        </w:tc>
        <w:tc>
          <w:tcPr>
            <w:tcW w:w="1701" w:type="dxa"/>
          </w:tcPr>
          <w:p w14:paraId="238CA445"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Ежедневно</w:t>
            </w:r>
          </w:p>
        </w:tc>
        <w:tc>
          <w:tcPr>
            <w:tcW w:w="2320" w:type="dxa"/>
          </w:tcPr>
          <w:p w14:paraId="6586C2BB" w14:textId="77777777" w:rsidR="00174EA3" w:rsidRPr="00853978" w:rsidRDefault="00174EA3" w:rsidP="00D00D14">
            <w:pPr>
              <w:keepNext/>
              <w:framePr w:hSpace="180" w:wrap="around" w:vAnchor="text" w:hAnchor="page" w:x="993" w:y="405"/>
              <w:spacing w:after="0" w:line="240" w:lineRule="auto"/>
              <w:jc w:val="center"/>
              <w:outlineLvl w:val="7"/>
              <w:rPr>
                <w:rFonts w:ascii="Times New Roman" w:eastAsia="Times New Roman" w:hAnsi="Times New Roman" w:cs="Times New Roman"/>
                <w:sz w:val="28"/>
                <w:szCs w:val="28"/>
              </w:rPr>
            </w:pPr>
            <w:r w:rsidRPr="00853978">
              <w:rPr>
                <w:rFonts w:ascii="Times New Roman" w:eastAsia="Times New Roman" w:hAnsi="Times New Roman" w:cs="Times New Roman"/>
                <w:sz w:val="28"/>
                <w:szCs w:val="28"/>
              </w:rPr>
              <w:t>Сотрудники</w:t>
            </w:r>
          </w:p>
        </w:tc>
      </w:tr>
      <w:tr w:rsidR="00B00647" w:rsidRPr="00853978" w14:paraId="6347A5DE" w14:textId="77777777" w:rsidTr="00B00647">
        <w:trPr>
          <w:trHeight w:val="724"/>
        </w:trPr>
        <w:tc>
          <w:tcPr>
            <w:tcW w:w="675" w:type="dxa"/>
          </w:tcPr>
          <w:p w14:paraId="7F227033"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5.</w:t>
            </w:r>
          </w:p>
        </w:tc>
        <w:tc>
          <w:tcPr>
            <w:tcW w:w="5387" w:type="dxa"/>
          </w:tcPr>
          <w:p w14:paraId="67373E40"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Участие работников в оздоровительных мероприятиях  ДОУ</w:t>
            </w:r>
          </w:p>
        </w:tc>
        <w:tc>
          <w:tcPr>
            <w:tcW w:w="1701" w:type="dxa"/>
          </w:tcPr>
          <w:p w14:paraId="4D5C027A"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В течение года</w:t>
            </w:r>
          </w:p>
        </w:tc>
        <w:tc>
          <w:tcPr>
            <w:tcW w:w="2320" w:type="dxa"/>
          </w:tcPr>
          <w:p w14:paraId="5DD7EB5E"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Администрация,</w:t>
            </w:r>
          </w:p>
          <w:p w14:paraId="3F6D6850"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ПК ДОУ</w:t>
            </w:r>
          </w:p>
        </w:tc>
      </w:tr>
      <w:tr w:rsidR="00B00647" w:rsidRPr="00853978" w14:paraId="677A0B2B" w14:textId="77777777" w:rsidTr="00B00647">
        <w:trPr>
          <w:trHeight w:val="692"/>
        </w:trPr>
        <w:tc>
          <w:tcPr>
            <w:tcW w:w="675" w:type="dxa"/>
          </w:tcPr>
          <w:p w14:paraId="4EB32990"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6.</w:t>
            </w:r>
          </w:p>
        </w:tc>
        <w:tc>
          <w:tcPr>
            <w:tcW w:w="5387" w:type="dxa"/>
          </w:tcPr>
          <w:p w14:paraId="4A4E5314"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Строгое соблюдение времени отдыха и питания.</w:t>
            </w:r>
          </w:p>
        </w:tc>
        <w:tc>
          <w:tcPr>
            <w:tcW w:w="1701" w:type="dxa"/>
          </w:tcPr>
          <w:p w14:paraId="39D5F0F8"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Ежедневно</w:t>
            </w:r>
          </w:p>
        </w:tc>
        <w:tc>
          <w:tcPr>
            <w:tcW w:w="2320" w:type="dxa"/>
          </w:tcPr>
          <w:p w14:paraId="5F8A379A"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Администрация,</w:t>
            </w:r>
          </w:p>
          <w:p w14:paraId="54840328"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ПК ДОУ</w:t>
            </w:r>
          </w:p>
        </w:tc>
      </w:tr>
      <w:tr w:rsidR="00B00647" w:rsidRPr="00853978" w14:paraId="48A611D4" w14:textId="77777777" w:rsidTr="00B00647">
        <w:trPr>
          <w:trHeight w:val="560"/>
        </w:trPr>
        <w:tc>
          <w:tcPr>
            <w:tcW w:w="675" w:type="dxa"/>
          </w:tcPr>
          <w:p w14:paraId="500B5134"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7.</w:t>
            </w:r>
          </w:p>
        </w:tc>
        <w:tc>
          <w:tcPr>
            <w:tcW w:w="5387" w:type="dxa"/>
          </w:tcPr>
          <w:p w14:paraId="5D3716E6"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Своевременные медицинские осмотры.</w:t>
            </w:r>
          </w:p>
        </w:tc>
        <w:tc>
          <w:tcPr>
            <w:tcW w:w="1701" w:type="dxa"/>
          </w:tcPr>
          <w:p w14:paraId="25765BAF"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По графику</w:t>
            </w:r>
          </w:p>
        </w:tc>
        <w:tc>
          <w:tcPr>
            <w:tcW w:w="2320" w:type="dxa"/>
          </w:tcPr>
          <w:p w14:paraId="48A81227"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Администрация,</w:t>
            </w:r>
          </w:p>
          <w:p w14:paraId="72CD4A3E"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ПК ДОУ</w:t>
            </w:r>
          </w:p>
        </w:tc>
      </w:tr>
      <w:tr w:rsidR="00174EA3" w:rsidRPr="00853978" w14:paraId="113378DA" w14:textId="77777777" w:rsidTr="009F39AD">
        <w:trPr>
          <w:trHeight w:val="843"/>
        </w:trPr>
        <w:tc>
          <w:tcPr>
            <w:tcW w:w="675" w:type="dxa"/>
          </w:tcPr>
          <w:p w14:paraId="2606BBAC"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8.</w:t>
            </w:r>
          </w:p>
        </w:tc>
        <w:tc>
          <w:tcPr>
            <w:tcW w:w="5387" w:type="dxa"/>
          </w:tcPr>
          <w:p w14:paraId="6B5A7E2A"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Своевременная вакцинация от гриппа и других заболеваний.</w:t>
            </w:r>
          </w:p>
        </w:tc>
        <w:tc>
          <w:tcPr>
            <w:tcW w:w="1701" w:type="dxa"/>
          </w:tcPr>
          <w:p w14:paraId="09A6F272"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По мере надобности</w:t>
            </w:r>
          </w:p>
        </w:tc>
        <w:tc>
          <w:tcPr>
            <w:tcW w:w="2320" w:type="dxa"/>
          </w:tcPr>
          <w:p w14:paraId="64AFA327"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Администрация,</w:t>
            </w:r>
          </w:p>
          <w:p w14:paraId="411301A9"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ПК ДОУ</w:t>
            </w:r>
          </w:p>
        </w:tc>
      </w:tr>
      <w:tr w:rsidR="00B00647" w:rsidRPr="00C20619" w14:paraId="53D6748C" w14:textId="77777777" w:rsidTr="00B00647">
        <w:trPr>
          <w:trHeight w:val="737"/>
        </w:trPr>
        <w:tc>
          <w:tcPr>
            <w:tcW w:w="675" w:type="dxa"/>
          </w:tcPr>
          <w:p w14:paraId="7EB00F78"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 xml:space="preserve">9 </w:t>
            </w:r>
          </w:p>
        </w:tc>
        <w:tc>
          <w:tcPr>
            <w:tcW w:w="5387" w:type="dxa"/>
          </w:tcPr>
          <w:p w14:paraId="434E6B59" w14:textId="77777777" w:rsidR="00174EA3" w:rsidRPr="00853978" w:rsidRDefault="00174EA3" w:rsidP="00D00D14">
            <w:pPr>
              <w:framePr w:hSpace="180" w:wrap="around" w:vAnchor="text" w:hAnchor="page" w:x="993" w:y="405"/>
              <w:spacing w:after="0" w:line="240" w:lineRule="auto"/>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Своевременная профилактика работников ДОУ на ВИЧ и СПИД</w:t>
            </w:r>
          </w:p>
        </w:tc>
        <w:tc>
          <w:tcPr>
            <w:tcW w:w="1701" w:type="dxa"/>
          </w:tcPr>
          <w:p w14:paraId="32791FCE"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Один раз в год</w:t>
            </w:r>
          </w:p>
        </w:tc>
        <w:tc>
          <w:tcPr>
            <w:tcW w:w="2320" w:type="dxa"/>
          </w:tcPr>
          <w:p w14:paraId="6BC5FFF2" w14:textId="77777777" w:rsidR="00174EA3" w:rsidRPr="00853978"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Администрация,</w:t>
            </w:r>
          </w:p>
          <w:p w14:paraId="25F8C626" w14:textId="77777777" w:rsidR="00174EA3" w:rsidRPr="00C20619" w:rsidRDefault="00174EA3" w:rsidP="00D00D14">
            <w:pPr>
              <w:framePr w:hSpace="180" w:wrap="around" w:vAnchor="text" w:hAnchor="page" w:x="993" w:y="405"/>
              <w:spacing w:after="0" w:line="240" w:lineRule="auto"/>
              <w:jc w:val="center"/>
              <w:rPr>
                <w:rFonts w:ascii="Times New Roman" w:eastAsia="Calibri" w:hAnsi="Times New Roman" w:cs="Times New Roman"/>
                <w:sz w:val="28"/>
                <w:szCs w:val="28"/>
                <w:lang w:eastAsia="en-US"/>
              </w:rPr>
            </w:pPr>
            <w:r w:rsidRPr="00853978">
              <w:rPr>
                <w:rFonts w:ascii="Times New Roman" w:eastAsia="Calibri" w:hAnsi="Times New Roman" w:cs="Times New Roman"/>
                <w:sz w:val="28"/>
                <w:szCs w:val="28"/>
                <w:lang w:eastAsia="en-US"/>
              </w:rPr>
              <w:t>медсестра</w:t>
            </w:r>
          </w:p>
        </w:tc>
      </w:tr>
    </w:tbl>
    <w:p w14:paraId="65420968" w14:textId="77777777" w:rsidR="00174EA3" w:rsidRPr="00C20619" w:rsidRDefault="00174EA3" w:rsidP="00D00D14">
      <w:pPr>
        <w:pStyle w:val="afffff3"/>
        <w:tabs>
          <w:tab w:val="left" w:pos="567"/>
        </w:tabs>
        <w:spacing w:after="0"/>
        <w:ind w:right="-144"/>
        <w:rPr>
          <w:b/>
          <w:sz w:val="24"/>
          <w:szCs w:val="28"/>
        </w:rPr>
      </w:pPr>
    </w:p>
    <w:p w14:paraId="316FBFDC" w14:textId="77777777" w:rsidR="00174EA3" w:rsidRPr="00C20619" w:rsidRDefault="00174EA3" w:rsidP="00D00D14">
      <w:pPr>
        <w:spacing w:after="0" w:line="240" w:lineRule="auto"/>
        <w:rPr>
          <w:rFonts w:ascii="Times New Roman" w:hAnsi="Times New Roman" w:cs="Times New Roman"/>
          <w:sz w:val="28"/>
          <w:szCs w:val="28"/>
        </w:rPr>
      </w:pPr>
    </w:p>
    <w:p w14:paraId="0A418BD2" w14:textId="77777777" w:rsidR="00750F56" w:rsidRPr="00C20619" w:rsidRDefault="00750F56"/>
    <w:sectPr w:rsidR="00750F56" w:rsidRPr="00C20619" w:rsidSect="00ED45D2">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069F4" w14:textId="77777777" w:rsidR="001E1047" w:rsidRDefault="001E1047">
      <w:pPr>
        <w:spacing w:after="0" w:line="240" w:lineRule="auto"/>
      </w:pPr>
      <w:r>
        <w:separator/>
      </w:r>
    </w:p>
  </w:endnote>
  <w:endnote w:type="continuationSeparator" w:id="0">
    <w:p w14:paraId="41793896" w14:textId="77777777" w:rsidR="001E1047" w:rsidRDefault="001E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03609" w14:textId="2CB0C68E" w:rsidR="008A69BB" w:rsidRDefault="008A69BB">
    <w:pPr>
      <w:pStyle w:val="ad"/>
      <w:jc w:val="center"/>
    </w:pPr>
  </w:p>
  <w:p w14:paraId="19C5CC51" w14:textId="77777777" w:rsidR="008A69BB" w:rsidRDefault="008A69BB">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E10D6" w14:textId="77777777" w:rsidR="001E1047" w:rsidRDefault="001E1047">
      <w:pPr>
        <w:spacing w:after="0" w:line="240" w:lineRule="auto"/>
      </w:pPr>
      <w:r>
        <w:separator/>
      </w:r>
    </w:p>
  </w:footnote>
  <w:footnote w:type="continuationSeparator" w:id="0">
    <w:p w14:paraId="758415C7" w14:textId="77777777" w:rsidR="001E1047" w:rsidRDefault="001E1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653070"/>
      <w:docPartObj>
        <w:docPartGallery w:val="Page Numbers (Top of Page)"/>
        <w:docPartUnique/>
      </w:docPartObj>
    </w:sdtPr>
    <w:sdtEndPr/>
    <w:sdtContent>
      <w:p w14:paraId="219ED084" w14:textId="5EDDB7CB" w:rsidR="008A69BB" w:rsidRDefault="008A69BB">
        <w:pPr>
          <w:pStyle w:val="ab"/>
          <w:jc w:val="center"/>
        </w:pPr>
        <w:r>
          <w:fldChar w:fldCharType="begin"/>
        </w:r>
        <w:r>
          <w:instrText>PAGE   \* MERGEFORMAT</w:instrText>
        </w:r>
        <w:r>
          <w:fldChar w:fldCharType="separate"/>
        </w:r>
        <w:r w:rsidR="00115980">
          <w:rPr>
            <w:noProof/>
          </w:rPr>
          <w:t>6</w:t>
        </w:r>
        <w:r>
          <w:fldChar w:fldCharType="end"/>
        </w:r>
      </w:p>
    </w:sdtContent>
  </w:sdt>
  <w:p w14:paraId="78B755CC" w14:textId="77777777" w:rsidR="008A69BB" w:rsidRDefault="008A69BB">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2C36B2"/>
    <w:multiLevelType w:val="hybridMultilevel"/>
    <w:tmpl w:val="A1AA6C74"/>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5205D1"/>
    <w:multiLevelType w:val="hybridMultilevel"/>
    <w:tmpl w:val="CDE2EAE0"/>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96F84"/>
    <w:multiLevelType w:val="hybridMultilevel"/>
    <w:tmpl w:val="38E03256"/>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DA1DF7"/>
    <w:multiLevelType w:val="singleLevel"/>
    <w:tmpl w:val="1E60BE6A"/>
    <w:lvl w:ilvl="0">
      <w:start w:val="1"/>
      <w:numFmt w:val="bullet"/>
      <w:lvlText w:val=""/>
      <w:lvlJc w:val="left"/>
      <w:pPr>
        <w:ind w:left="360" w:hanging="360"/>
      </w:pPr>
      <w:rPr>
        <w:rFonts w:ascii="Symbol" w:hAnsi="Symbol" w:hint="default"/>
      </w:rPr>
    </w:lvl>
  </w:abstractNum>
  <w:abstractNum w:abstractNumId="5" w15:restartNumberingAfterBreak="0">
    <w:nsid w:val="123F23E9"/>
    <w:multiLevelType w:val="hybridMultilevel"/>
    <w:tmpl w:val="6E320E74"/>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F40C60"/>
    <w:multiLevelType w:val="hybridMultilevel"/>
    <w:tmpl w:val="9558E20C"/>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5CA2D6D"/>
    <w:multiLevelType w:val="multilevel"/>
    <w:tmpl w:val="D1D8D1DA"/>
    <w:lvl w:ilvl="0">
      <w:start w:val="1"/>
      <w:numFmt w:val="decimal"/>
      <w:lvlText w:val="%1."/>
      <w:lvlJc w:val="left"/>
      <w:pPr>
        <w:tabs>
          <w:tab w:val="num" w:pos="360"/>
        </w:tabs>
        <w:ind w:left="360" w:hanging="360"/>
      </w:pPr>
    </w:lvl>
    <w:lvl w:ilvl="1">
      <w:start w:val="1"/>
      <w:numFmt w:val="decimal"/>
      <w:isLgl/>
      <w:lvlText w:val="%1.%2."/>
      <w:lvlJc w:val="left"/>
      <w:pPr>
        <w:tabs>
          <w:tab w:val="num" w:pos="555"/>
        </w:tabs>
        <w:ind w:left="555" w:hanging="555"/>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8" w15:restartNumberingAfterBreak="0">
    <w:nsid w:val="1B635AC6"/>
    <w:multiLevelType w:val="hybridMultilevel"/>
    <w:tmpl w:val="ECD65D6A"/>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FD35A5"/>
    <w:multiLevelType w:val="hybridMultilevel"/>
    <w:tmpl w:val="DF78A02C"/>
    <w:lvl w:ilvl="0" w:tplc="1E60BE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CB2DFB"/>
    <w:multiLevelType w:val="hybridMultilevel"/>
    <w:tmpl w:val="F112DDDC"/>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6A1CA6"/>
    <w:multiLevelType w:val="hybridMultilevel"/>
    <w:tmpl w:val="8BC0BCFE"/>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CD7855"/>
    <w:multiLevelType w:val="hybridMultilevel"/>
    <w:tmpl w:val="D4426822"/>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AC2E2C"/>
    <w:multiLevelType w:val="hybridMultilevel"/>
    <w:tmpl w:val="B928D2DA"/>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374346"/>
    <w:multiLevelType w:val="singleLevel"/>
    <w:tmpl w:val="0419000F"/>
    <w:lvl w:ilvl="0">
      <w:start w:val="1"/>
      <w:numFmt w:val="decimal"/>
      <w:lvlText w:val="%1."/>
      <w:lvlJc w:val="left"/>
      <w:pPr>
        <w:tabs>
          <w:tab w:val="num" w:pos="720"/>
        </w:tabs>
        <w:ind w:left="720" w:hanging="360"/>
      </w:pPr>
      <w:rPr>
        <w:rFonts w:cs="Times New Roman"/>
      </w:rPr>
    </w:lvl>
  </w:abstractNum>
  <w:abstractNum w:abstractNumId="15" w15:restartNumberingAfterBreak="0">
    <w:nsid w:val="2E69252B"/>
    <w:multiLevelType w:val="multilevel"/>
    <w:tmpl w:val="797A9CEC"/>
    <w:lvl w:ilvl="0">
      <w:start w:val="3"/>
      <w:numFmt w:val="decimal"/>
      <w:lvlText w:val="%1."/>
      <w:lvlJc w:val="left"/>
      <w:pPr>
        <w:ind w:left="450" w:hanging="450"/>
      </w:pPr>
      <w:rPr>
        <w:rFonts w:eastAsia="Symbol" w:cs="Symbol" w:hint="default"/>
        <w:b/>
      </w:rPr>
    </w:lvl>
    <w:lvl w:ilvl="1">
      <w:start w:val="3"/>
      <w:numFmt w:val="decimal"/>
      <w:lvlText w:val="%1.%2."/>
      <w:lvlJc w:val="left"/>
      <w:pPr>
        <w:ind w:left="720" w:hanging="720"/>
      </w:pPr>
      <w:rPr>
        <w:rFonts w:eastAsia="Symbol" w:cs="Symbol" w:hint="default"/>
      </w:rPr>
    </w:lvl>
    <w:lvl w:ilvl="2">
      <w:start w:val="1"/>
      <w:numFmt w:val="decimal"/>
      <w:lvlText w:val="%1.%2.%3."/>
      <w:lvlJc w:val="left"/>
      <w:pPr>
        <w:ind w:left="720" w:hanging="720"/>
      </w:pPr>
      <w:rPr>
        <w:rFonts w:eastAsia="Symbol" w:cs="Symbol" w:hint="default"/>
      </w:rPr>
    </w:lvl>
    <w:lvl w:ilvl="3">
      <w:start w:val="1"/>
      <w:numFmt w:val="decimal"/>
      <w:lvlText w:val="%1.%2.%3.%4."/>
      <w:lvlJc w:val="left"/>
      <w:pPr>
        <w:ind w:left="1080" w:hanging="1080"/>
      </w:pPr>
      <w:rPr>
        <w:rFonts w:eastAsia="Symbol" w:cs="Symbol" w:hint="default"/>
      </w:rPr>
    </w:lvl>
    <w:lvl w:ilvl="4">
      <w:start w:val="1"/>
      <w:numFmt w:val="decimal"/>
      <w:lvlText w:val="%1.%2.%3.%4.%5."/>
      <w:lvlJc w:val="left"/>
      <w:pPr>
        <w:ind w:left="1080" w:hanging="1080"/>
      </w:pPr>
      <w:rPr>
        <w:rFonts w:eastAsia="Symbol" w:cs="Symbol" w:hint="default"/>
      </w:rPr>
    </w:lvl>
    <w:lvl w:ilvl="5">
      <w:start w:val="1"/>
      <w:numFmt w:val="decimal"/>
      <w:lvlText w:val="%1.%2.%3.%4.%5.%6."/>
      <w:lvlJc w:val="left"/>
      <w:pPr>
        <w:ind w:left="1440" w:hanging="1440"/>
      </w:pPr>
      <w:rPr>
        <w:rFonts w:eastAsia="Symbol" w:cs="Symbol" w:hint="default"/>
      </w:rPr>
    </w:lvl>
    <w:lvl w:ilvl="6">
      <w:start w:val="1"/>
      <w:numFmt w:val="decimal"/>
      <w:lvlText w:val="%1.%2.%3.%4.%5.%6.%7."/>
      <w:lvlJc w:val="left"/>
      <w:pPr>
        <w:ind w:left="1800" w:hanging="1800"/>
      </w:pPr>
      <w:rPr>
        <w:rFonts w:eastAsia="Symbol" w:cs="Symbol" w:hint="default"/>
      </w:rPr>
    </w:lvl>
    <w:lvl w:ilvl="7">
      <w:start w:val="1"/>
      <w:numFmt w:val="decimal"/>
      <w:lvlText w:val="%1.%2.%3.%4.%5.%6.%7.%8."/>
      <w:lvlJc w:val="left"/>
      <w:pPr>
        <w:ind w:left="1800" w:hanging="1800"/>
      </w:pPr>
      <w:rPr>
        <w:rFonts w:eastAsia="Symbol" w:cs="Symbol" w:hint="default"/>
      </w:rPr>
    </w:lvl>
    <w:lvl w:ilvl="8">
      <w:start w:val="1"/>
      <w:numFmt w:val="decimal"/>
      <w:lvlText w:val="%1.%2.%3.%4.%5.%6.%7.%8.%9."/>
      <w:lvlJc w:val="left"/>
      <w:pPr>
        <w:ind w:left="2160" w:hanging="2160"/>
      </w:pPr>
      <w:rPr>
        <w:rFonts w:eastAsia="Symbol" w:cs="Symbol" w:hint="default"/>
      </w:rPr>
    </w:lvl>
  </w:abstractNum>
  <w:abstractNum w:abstractNumId="16" w15:restartNumberingAfterBreak="0">
    <w:nsid w:val="30514C57"/>
    <w:multiLevelType w:val="multilevel"/>
    <w:tmpl w:val="F2CE618A"/>
    <w:lvl w:ilvl="0">
      <w:start w:val="1"/>
      <w:numFmt w:val="decimal"/>
      <w:lvlText w:val="%1."/>
      <w:lvlJc w:val="left"/>
      <w:pPr>
        <w:tabs>
          <w:tab w:val="num" w:pos="450"/>
        </w:tabs>
        <w:ind w:left="450" w:hanging="450"/>
      </w:pPr>
      <w:rPr>
        <w:rFonts w:cs="Times New Roman" w:hint="default"/>
        <w:b/>
      </w:rPr>
    </w:lvl>
    <w:lvl w:ilvl="1">
      <w:start w:val="1"/>
      <w:numFmt w:val="decimal"/>
      <w:lvlText w:val="%1.%2."/>
      <w:lvlJc w:val="left"/>
      <w:pPr>
        <w:tabs>
          <w:tab w:val="num" w:pos="1425"/>
        </w:tabs>
        <w:ind w:left="1425" w:hanging="720"/>
      </w:pPr>
      <w:rPr>
        <w:rFonts w:cs="Times New Roman" w:hint="default"/>
        <w:b w:val="0"/>
      </w:rPr>
    </w:lvl>
    <w:lvl w:ilvl="2">
      <w:start w:val="1"/>
      <w:numFmt w:val="decimal"/>
      <w:lvlText w:val="%1.%2.%3."/>
      <w:lvlJc w:val="left"/>
      <w:pPr>
        <w:tabs>
          <w:tab w:val="num" w:pos="2130"/>
        </w:tabs>
        <w:ind w:left="2130" w:hanging="720"/>
      </w:pPr>
      <w:rPr>
        <w:rFonts w:cs="Times New Roman" w:hint="default"/>
        <w:b/>
      </w:rPr>
    </w:lvl>
    <w:lvl w:ilvl="3">
      <w:start w:val="1"/>
      <w:numFmt w:val="decimal"/>
      <w:lvlText w:val="%1.%2.%3.%4."/>
      <w:lvlJc w:val="left"/>
      <w:pPr>
        <w:tabs>
          <w:tab w:val="num" w:pos="3195"/>
        </w:tabs>
        <w:ind w:left="3195" w:hanging="1080"/>
      </w:pPr>
      <w:rPr>
        <w:rFonts w:cs="Times New Roman" w:hint="default"/>
        <w:b/>
      </w:rPr>
    </w:lvl>
    <w:lvl w:ilvl="4">
      <w:start w:val="1"/>
      <w:numFmt w:val="decimal"/>
      <w:lvlText w:val="%1.%2.%3.%4.%5."/>
      <w:lvlJc w:val="left"/>
      <w:pPr>
        <w:tabs>
          <w:tab w:val="num" w:pos="3900"/>
        </w:tabs>
        <w:ind w:left="3900" w:hanging="1080"/>
      </w:pPr>
      <w:rPr>
        <w:rFonts w:cs="Times New Roman" w:hint="default"/>
        <w:b/>
      </w:rPr>
    </w:lvl>
    <w:lvl w:ilvl="5">
      <w:start w:val="1"/>
      <w:numFmt w:val="decimal"/>
      <w:lvlText w:val="%1.%2.%3.%4.%5.%6."/>
      <w:lvlJc w:val="left"/>
      <w:pPr>
        <w:tabs>
          <w:tab w:val="num" w:pos="4965"/>
        </w:tabs>
        <w:ind w:left="4965" w:hanging="1440"/>
      </w:pPr>
      <w:rPr>
        <w:rFonts w:cs="Times New Roman" w:hint="default"/>
        <w:b/>
      </w:rPr>
    </w:lvl>
    <w:lvl w:ilvl="6">
      <w:start w:val="1"/>
      <w:numFmt w:val="decimal"/>
      <w:lvlText w:val="%1.%2.%3.%4.%5.%6.%7."/>
      <w:lvlJc w:val="left"/>
      <w:pPr>
        <w:tabs>
          <w:tab w:val="num" w:pos="5670"/>
        </w:tabs>
        <w:ind w:left="5670" w:hanging="1440"/>
      </w:pPr>
      <w:rPr>
        <w:rFonts w:cs="Times New Roman" w:hint="default"/>
        <w:b/>
      </w:rPr>
    </w:lvl>
    <w:lvl w:ilvl="7">
      <w:start w:val="1"/>
      <w:numFmt w:val="decimal"/>
      <w:lvlText w:val="%1.%2.%3.%4.%5.%6.%7.%8."/>
      <w:lvlJc w:val="left"/>
      <w:pPr>
        <w:tabs>
          <w:tab w:val="num" w:pos="6735"/>
        </w:tabs>
        <w:ind w:left="6735" w:hanging="1800"/>
      </w:pPr>
      <w:rPr>
        <w:rFonts w:cs="Times New Roman" w:hint="default"/>
        <w:b/>
      </w:rPr>
    </w:lvl>
    <w:lvl w:ilvl="8">
      <w:start w:val="1"/>
      <w:numFmt w:val="decimal"/>
      <w:lvlText w:val="%1.%2.%3.%4.%5.%6.%7.%8.%9."/>
      <w:lvlJc w:val="left"/>
      <w:pPr>
        <w:tabs>
          <w:tab w:val="num" w:pos="7440"/>
        </w:tabs>
        <w:ind w:left="7440" w:hanging="1800"/>
      </w:pPr>
      <w:rPr>
        <w:rFonts w:cs="Times New Roman" w:hint="default"/>
        <w:b/>
      </w:rPr>
    </w:lvl>
  </w:abstractNum>
  <w:abstractNum w:abstractNumId="17" w15:restartNumberingAfterBreak="0">
    <w:nsid w:val="3194291B"/>
    <w:multiLevelType w:val="hybridMultilevel"/>
    <w:tmpl w:val="B4887074"/>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1B1103F"/>
    <w:multiLevelType w:val="hybridMultilevel"/>
    <w:tmpl w:val="5F7A3E68"/>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4D04FAA"/>
    <w:multiLevelType w:val="hybridMultilevel"/>
    <w:tmpl w:val="BE7AE862"/>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4F01110"/>
    <w:multiLevelType w:val="hybridMultilevel"/>
    <w:tmpl w:val="DD242962"/>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67C6D1F"/>
    <w:multiLevelType w:val="hybridMultilevel"/>
    <w:tmpl w:val="1F2AEA5E"/>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7F86C8B"/>
    <w:multiLevelType w:val="hybridMultilevel"/>
    <w:tmpl w:val="DFC641EE"/>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A63215B"/>
    <w:multiLevelType w:val="singleLevel"/>
    <w:tmpl w:val="1E60BE6A"/>
    <w:lvl w:ilvl="0">
      <w:start w:val="1"/>
      <w:numFmt w:val="bullet"/>
      <w:lvlText w:val=""/>
      <w:lvlJc w:val="left"/>
      <w:pPr>
        <w:ind w:left="720" w:hanging="360"/>
      </w:pPr>
      <w:rPr>
        <w:rFonts w:ascii="Symbol" w:hAnsi="Symbol" w:hint="default"/>
      </w:rPr>
    </w:lvl>
  </w:abstractNum>
  <w:abstractNum w:abstractNumId="24" w15:restartNumberingAfterBreak="0">
    <w:nsid w:val="3BCA64EC"/>
    <w:multiLevelType w:val="multilevel"/>
    <w:tmpl w:val="19842F5E"/>
    <w:lvl w:ilvl="0">
      <w:start w:val="6"/>
      <w:numFmt w:val="decimal"/>
      <w:lvlText w:val="%1."/>
      <w:lvlJc w:val="left"/>
      <w:pPr>
        <w:tabs>
          <w:tab w:val="num" w:pos="360"/>
        </w:tabs>
        <w:ind w:left="360" w:hanging="360"/>
      </w:pPr>
    </w:lvl>
    <w:lvl w:ilvl="1">
      <w:start w:val="2"/>
      <w:numFmt w:val="decimal"/>
      <w:lvlText w:val="%1.%2."/>
      <w:lvlJc w:val="left"/>
      <w:pPr>
        <w:tabs>
          <w:tab w:val="num" w:pos="644"/>
        </w:tabs>
        <w:ind w:left="644" w:hanging="360"/>
      </w:pPr>
      <w:rPr>
        <w:b w:val="0"/>
      </w:rPr>
    </w:lvl>
    <w:lvl w:ilvl="2">
      <w:start w:val="1"/>
      <w:numFmt w:val="decimal"/>
      <w:lvlText w:val="%1.%2.%3."/>
      <w:lvlJc w:val="left"/>
      <w:pPr>
        <w:tabs>
          <w:tab w:val="num" w:pos="1288"/>
        </w:tabs>
        <w:ind w:left="1288" w:hanging="720"/>
      </w:pPr>
    </w:lvl>
    <w:lvl w:ilvl="3">
      <w:start w:val="1"/>
      <w:numFmt w:val="decimal"/>
      <w:lvlText w:val="%1.%2.%3.%4."/>
      <w:lvlJc w:val="left"/>
      <w:pPr>
        <w:tabs>
          <w:tab w:val="num" w:pos="1572"/>
        </w:tabs>
        <w:ind w:left="1572" w:hanging="720"/>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25" w15:restartNumberingAfterBreak="0">
    <w:nsid w:val="3EB32993"/>
    <w:multiLevelType w:val="hybridMultilevel"/>
    <w:tmpl w:val="149E7662"/>
    <w:lvl w:ilvl="0" w:tplc="1E60BE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246153"/>
    <w:multiLevelType w:val="hybridMultilevel"/>
    <w:tmpl w:val="5FDE4E92"/>
    <w:lvl w:ilvl="0" w:tplc="1E60BE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CC4945"/>
    <w:multiLevelType w:val="hybridMultilevel"/>
    <w:tmpl w:val="B39263A8"/>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CA47B48"/>
    <w:multiLevelType w:val="singleLevel"/>
    <w:tmpl w:val="1E60BE6A"/>
    <w:lvl w:ilvl="0">
      <w:start w:val="1"/>
      <w:numFmt w:val="bullet"/>
      <w:lvlText w:val=""/>
      <w:lvlJc w:val="left"/>
      <w:pPr>
        <w:ind w:left="720" w:hanging="360"/>
      </w:pPr>
      <w:rPr>
        <w:rFonts w:ascii="Symbol" w:hAnsi="Symbol" w:hint="default"/>
      </w:rPr>
    </w:lvl>
  </w:abstractNum>
  <w:abstractNum w:abstractNumId="29" w15:restartNumberingAfterBreak="0">
    <w:nsid w:val="4EB42034"/>
    <w:multiLevelType w:val="hybridMultilevel"/>
    <w:tmpl w:val="2A6253BC"/>
    <w:lvl w:ilvl="0" w:tplc="613A648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CC1B2F"/>
    <w:multiLevelType w:val="hybridMultilevel"/>
    <w:tmpl w:val="4074F63A"/>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59213A9"/>
    <w:multiLevelType w:val="hybridMultilevel"/>
    <w:tmpl w:val="E3F6F7BC"/>
    <w:lvl w:ilvl="0" w:tplc="9AC03C50">
      <w:start w:val="1"/>
      <w:numFmt w:val="decimal"/>
      <w:lvlText w:val="%1."/>
      <w:lvlJc w:val="left"/>
      <w:pPr>
        <w:ind w:left="3" w:hanging="327"/>
      </w:pPr>
      <w:rPr>
        <w:rFonts w:hint="default"/>
        <w:spacing w:val="0"/>
        <w:w w:val="100"/>
        <w:lang w:val="ru-RU" w:eastAsia="en-US" w:bidi="ar-SA"/>
      </w:rPr>
    </w:lvl>
    <w:lvl w:ilvl="1" w:tplc="38F229A0">
      <w:numFmt w:val="bullet"/>
      <w:lvlText w:val="•"/>
      <w:lvlJc w:val="left"/>
      <w:pPr>
        <w:ind w:left="1006" w:hanging="327"/>
      </w:pPr>
      <w:rPr>
        <w:rFonts w:hint="default"/>
        <w:lang w:val="ru-RU" w:eastAsia="en-US" w:bidi="ar-SA"/>
      </w:rPr>
    </w:lvl>
    <w:lvl w:ilvl="2" w:tplc="5308C2B6">
      <w:numFmt w:val="bullet"/>
      <w:lvlText w:val="•"/>
      <w:lvlJc w:val="left"/>
      <w:pPr>
        <w:ind w:left="2013" w:hanging="327"/>
      </w:pPr>
      <w:rPr>
        <w:rFonts w:hint="default"/>
        <w:lang w:val="ru-RU" w:eastAsia="en-US" w:bidi="ar-SA"/>
      </w:rPr>
    </w:lvl>
    <w:lvl w:ilvl="3" w:tplc="6928985A">
      <w:numFmt w:val="bullet"/>
      <w:lvlText w:val="•"/>
      <w:lvlJc w:val="left"/>
      <w:pPr>
        <w:ind w:left="3019" w:hanging="327"/>
      </w:pPr>
      <w:rPr>
        <w:rFonts w:hint="default"/>
        <w:lang w:val="ru-RU" w:eastAsia="en-US" w:bidi="ar-SA"/>
      </w:rPr>
    </w:lvl>
    <w:lvl w:ilvl="4" w:tplc="5CA0E9D8">
      <w:numFmt w:val="bullet"/>
      <w:lvlText w:val="•"/>
      <w:lvlJc w:val="left"/>
      <w:pPr>
        <w:ind w:left="4026" w:hanging="327"/>
      </w:pPr>
      <w:rPr>
        <w:rFonts w:hint="default"/>
        <w:lang w:val="ru-RU" w:eastAsia="en-US" w:bidi="ar-SA"/>
      </w:rPr>
    </w:lvl>
    <w:lvl w:ilvl="5" w:tplc="8584A694">
      <w:numFmt w:val="bullet"/>
      <w:lvlText w:val="•"/>
      <w:lvlJc w:val="left"/>
      <w:pPr>
        <w:ind w:left="5032" w:hanging="327"/>
      </w:pPr>
      <w:rPr>
        <w:rFonts w:hint="default"/>
        <w:lang w:val="ru-RU" w:eastAsia="en-US" w:bidi="ar-SA"/>
      </w:rPr>
    </w:lvl>
    <w:lvl w:ilvl="6" w:tplc="F4889E48">
      <w:numFmt w:val="bullet"/>
      <w:lvlText w:val="•"/>
      <w:lvlJc w:val="left"/>
      <w:pPr>
        <w:ind w:left="6039" w:hanging="327"/>
      </w:pPr>
      <w:rPr>
        <w:rFonts w:hint="default"/>
        <w:lang w:val="ru-RU" w:eastAsia="en-US" w:bidi="ar-SA"/>
      </w:rPr>
    </w:lvl>
    <w:lvl w:ilvl="7" w:tplc="E0D4C274">
      <w:numFmt w:val="bullet"/>
      <w:lvlText w:val="•"/>
      <w:lvlJc w:val="left"/>
      <w:pPr>
        <w:ind w:left="7045" w:hanging="327"/>
      </w:pPr>
      <w:rPr>
        <w:rFonts w:hint="default"/>
        <w:lang w:val="ru-RU" w:eastAsia="en-US" w:bidi="ar-SA"/>
      </w:rPr>
    </w:lvl>
    <w:lvl w:ilvl="8" w:tplc="571C38DE">
      <w:numFmt w:val="bullet"/>
      <w:lvlText w:val="•"/>
      <w:lvlJc w:val="left"/>
      <w:pPr>
        <w:ind w:left="8052" w:hanging="327"/>
      </w:pPr>
      <w:rPr>
        <w:rFonts w:hint="default"/>
        <w:lang w:val="ru-RU" w:eastAsia="en-US" w:bidi="ar-SA"/>
      </w:rPr>
    </w:lvl>
  </w:abstractNum>
  <w:abstractNum w:abstractNumId="32" w15:restartNumberingAfterBreak="0">
    <w:nsid w:val="63A9088B"/>
    <w:multiLevelType w:val="hybridMultilevel"/>
    <w:tmpl w:val="18024B52"/>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F112C24"/>
    <w:multiLevelType w:val="singleLevel"/>
    <w:tmpl w:val="1E60BE6A"/>
    <w:lvl w:ilvl="0">
      <w:start w:val="1"/>
      <w:numFmt w:val="bullet"/>
      <w:lvlText w:val=""/>
      <w:lvlJc w:val="left"/>
      <w:pPr>
        <w:ind w:left="720" w:hanging="360"/>
      </w:pPr>
      <w:rPr>
        <w:rFonts w:ascii="Symbol" w:hAnsi="Symbol" w:hint="default"/>
      </w:rPr>
    </w:lvl>
  </w:abstractNum>
  <w:abstractNum w:abstractNumId="34" w15:restartNumberingAfterBreak="0">
    <w:nsid w:val="72E174FE"/>
    <w:multiLevelType w:val="hybridMultilevel"/>
    <w:tmpl w:val="C51C783C"/>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796389"/>
    <w:multiLevelType w:val="hybridMultilevel"/>
    <w:tmpl w:val="8B68B072"/>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8C562B9"/>
    <w:multiLevelType w:val="hybridMultilevel"/>
    <w:tmpl w:val="9FFCF418"/>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B6C3A5F"/>
    <w:multiLevelType w:val="hybridMultilevel"/>
    <w:tmpl w:val="5448D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56527E"/>
    <w:multiLevelType w:val="hybridMultilevel"/>
    <w:tmpl w:val="14BE41F8"/>
    <w:lvl w:ilvl="0" w:tplc="1E60BE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FE5D82"/>
    <w:multiLevelType w:val="hybridMultilevel"/>
    <w:tmpl w:val="23DAC86E"/>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E037E0E"/>
    <w:multiLevelType w:val="hybridMultilevel"/>
    <w:tmpl w:val="BB3EC684"/>
    <w:lvl w:ilvl="0" w:tplc="1E60BE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3"/>
  </w:num>
  <w:num w:numId="4">
    <w:abstractNumId w:val="28"/>
  </w:num>
  <w:num w:numId="5">
    <w:abstractNumId w:val="33"/>
  </w:num>
  <w:num w:numId="6">
    <w:abstractNumId w:val="2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37"/>
  </w:num>
  <w:num w:numId="9">
    <w:abstractNumId w:val="15"/>
  </w:num>
  <w:num w:numId="10">
    <w:abstractNumId w:val="11"/>
  </w:num>
  <w:num w:numId="11">
    <w:abstractNumId w:val="39"/>
  </w:num>
  <w:num w:numId="12">
    <w:abstractNumId w:val="2"/>
  </w:num>
  <w:num w:numId="13">
    <w:abstractNumId w:val="34"/>
  </w:num>
  <w:num w:numId="14">
    <w:abstractNumId w:val="12"/>
  </w:num>
  <w:num w:numId="15">
    <w:abstractNumId w:val="35"/>
  </w:num>
  <w:num w:numId="16">
    <w:abstractNumId w:val="36"/>
  </w:num>
  <w:num w:numId="17">
    <w:abstractNumId w:val="8"/>
  </w:num>
  <w:num w:numId="18">
    <w:abstractNumId w:val="1"/>
  </w:num>
  <w:num w:numId="19">
    <w:abstractNumId w:val="22"/>
  </w:num>
  <w:num w:numId="20">
    <w:abstractNumId w:val="5"/>
  </w:num>
  <w:num w:numId="21">
    <w:abstractNumId w:val="21"/>
  </w:num>
  <w:num w:numId="22">
    <w:abstractNumId w:val="27"/>
  </w:num>
  <w:num w:numId="23">
    <w:abstractNumId w:val="18"/>
  </w:num>
  <w:num w:numId="24">
    <w:abstractNumId w:val="6"/>
  </w:num>
  <w:num w:numId="25">
    <w:abstractNumId w:val="40"/>
  </w:num>
  <w:num w:numId="26">
    <w:abstractNumId w:val="38"/>
  </w:num>
  <w:num w:numId="27">
    <w:abstractNumId w:val="26"/>
  </w:num>
  <w:num w:numId="28">
    <w:abstractNumId w:val="20"/>
  </w:num>
  <w:num w:numId="29">
    <w:abstractNumId w:val="3"/>
  </w:num>
  <w:num w:numId="30">
    <w:abstractNumId w:val="17"/>
  </w:num>
  <w:num w:numId="31">
    <w:abstractNumId w:val="30"/>
  </w:num>
  <w:num w:numId="32">
    <w:abstractNumId w:val="10"/>
  </w:num>
  <w:num w:numId="33">
    <w:abstractNumId w:val="9"/>
  </w:num>
  <w:num w:numId="34">
    <w:abstractNumId w:val="25"/>
  </w:num>
  <w:num w:numId="35">
    <w:abstractNumId w:val="13"/>
  </w:num>
  <w:num w:numId="36">
    <w:abstractNumId w:val="32"/>
  </w:num>
  <w:num w:numId="37">
    <w:abstractNumId w:val="19"/>
  </w:num>
  <w:num w:numId="38">
    <w:abstractNumId w:val="16"/>
  </w:num>
  <w:num w:numId="39">
    <w:abstractNumId w:val="29"/>
  </w:num>
  <w:num w:numId="40">
    <w:abstractNumId w:val="0"/>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D42"/>
    <w:rsid w:val="00015F25"/>
    <w:rsid w:val="00031AD8"/>
    <w:rsid w:val="00035A33"/>
    <w:rsid w:val="00045AA8"/>
    <w:rsid w:val="00052962"/>
    <w:rsid w:val="00062D46"/>
    <w:rsid w:val="00065164"/>
    <w:rsid w:val="0008501C"/>
    <w:rsid w:val="00085880"/>
    <w:rsid w:val="000904EB"/>
    <w:rsid w:val="00097EAA"/>
    <w:rsid w:val="000A3907"/>
    <w:rsid w:val="000A59F3"/>
    <w:rsid w:val="000A6411"/>
    <w:rsid w:val="000B3294"/>
    <w:rsid w:val="000C3A5B"/>
    <w:rsid w:val="000C688F"/>
    <w:rsid w:val="000D1995"/>
    <w:rsid w:val="000D50CC"/>
    <w:rsid w:val="000D60D5"/>
    <w:rsid w:val="000F010E"/>
    <w:rsid w:val="001063C5"/>
    <w:rsid w:val="00115980"/>
    <w:rsid w:val="00115B4C"/>
    <w:rsid w:val="00116355"/>
    <w:rsid w:val="00122094"/>
    <w:rsid w:val="00132BB0"/>
    <w:rsid w:val="00133908"/>
    <w:rsid w:val="00136A1D"/>
    <w:rsid w:val="001406F5"/>
    <w:rsid w:val="00143C45"/>
    <w:rsid w:val="00150BBB"/>
    <w:rsid w:val="00152C14"/>
    <w:rsid w:val="001530F4"/>
    <w:rsid w:val="001731C2"/>
    <w:rsid w:val="00174EA3"/>
    <w:rsid w:val="00185E1C"/>
    <w:rsid w:val="001A40FF"/>
    <w:rsid w:val="001A505D"/>
    <w:rsid w:val="001E1047"/>
    <w:rsid w:val="001F564A"/>
    <w:rsid w:val="001F7B18"/>
    <w:rsid w:val="00220D53"/>
    <w:rsid w:val="00225172"/>
    <w:rsid w:val="00231C58"/>
    <w:rsid w:val="00257DF6"/>
    <w:rsid w:val="00265B23"/>
    <w:rsid w:val="002768D8"/>
    <w:rsid w:val="00276F50"/>
    <w:rsid w:val="00297E4E"/>
    <w:rsid w:val="002B4411"/>
    <w:rsid w:val="002E079C"/>
    <w:rsid w:val="002E5B76"/>
    <w:rsid w:val="00316BEE"/>
    <w:rsid w:val="00336BDA"/>
    <w:rsid w:val="00353320"/>
    <w:rsid w:val="00356157"/>
    <w:rsid w:val="00363E50"/>
    <w:rsid w:val="003B3B80"/>
    <w:rsid w:val="003C04DA"/>
    <w:rsid w:val="003C631F"/>
    <w:rsid w:val="003D6323"/>
    <w:rsid w:val="003E49B3"/>
    <w:rsid w:val="003E722A"/>
    <w:rsid w:val="003F526E"/>
    <w:rsid w:val="00413495"/>
    <w:rsid w:val="00413C3E"/>
    <w:rsid w:val="00422763"/>
    <w:rsid w:val="0042415C"/>
    <w:rsid w:val="00431D6A"/>
    <w:rsid w:val="004577A0"/>
    <w:rsid w:val="004624E3"/>
    <w:rsid w:val="0048237B"/>
    <w:rsid w:val="00487900"/>
    <w:rsid w:val="00493EE4"/>
    <w:rsid w:val="00495617"/>
    <w:rsid w:val="004A3283"/>
    <w:rsid w:val="004A7507"/>
    <w:rsid w:val="004D147D"/>
    <w:rsid w:val="004D7FA5"/>
    <w:rsid w:val="00504A17"/>
    <w:rsid w:val="0050739A"/>
    <w:rsid w:val="00517441"/>
    <w:rsid w:val="00524F01"/>
    <w:rsid w:val="005309F5"/>
    <w:rsid w:val="00531F42"/>
    <w:rsid w:val="00532A34"/>
    <w:rsid w:val="005461DA"/>
    <w:rsid w:val="0055207E"/>
    <w:rsid w:val="00555721"/>
    <w:rsid w:val="005573A9"/>
    <w:rsid w:val="00570C3B"/>
    <w:rsid w:val="005961D7"/>
    <w:rsid w:val="005A1290"/>
    <w:rsid w:val="005E10D8"/>
    <w:rsid w:val="005F6935"/>
    <w:rsid w:val="0061337D"/>
    <w:rsid w:val="00624367"/>
    <w:rsid w:val="00630F48"/>
    <w:rsid w:val="00635C07"/>
    <w:rsid w:val="006369CF"/>
    <w:rsid w:val="00646E9F"/>
    <w:rsid w:val="00651B0A"/>
    <w:rsid w:val="00652A75"/>
    <w:rsid w:val="00654863"/>
    <w:rsid w:val="0066128A"/>
    <w:rsid w:val="0069441C"/>
    <w:rsid w:val="00696C2C"/>
    <w:rsid w:val="006B6F00"/>
    <w:rsid w:val="006C282D"/>
    <w:rsid w:val="006C5578"/>
    <w:rsid w:val="006D06C6"/>
    <w:rsid w:val="006F47EB"/>
    <w:rsid w:val="007126B4"/>
    <w:rsid w:val="0073263C"/>
    <w:rsid w:val="00736153"/>
    <w:rsid w:val="0073713C"/>
    <w:rsid w:val="00737181"/>
    <w:rsid w:val="00750F56"/>
    <w:rsid w:val="007707D2"/>
    <w:rsid w:val="00770D47"/>
    <w:rsid w:val="0078244C"/>
    <w:rsid w:val="00790666"/>
    <w:rsid w:val="007B0A27"/>
    <w:rsid w:val="007E5FAC"/>
    <w:rsid w:val="00805D9F"/>
    <w:rsid w:val="0081069C"/>
    <w:rsid w:val="00820D49"/>
    <w:rsid w:val="0082140E"/>
    <w:rsid w:val="0083114F"/>
    <w:rsid w:val="00843F70"/>
    <w:rsid w:val="008462FE"/>
    <w:rsid w:val="00846B94"/>
    <w:rsid w:val="008526F7"/>
    <w:rsid w:val="00853978"/>
    <w:rsid w:val="00857437"/>
    <w:rsid w:val="00862546"/>
    <w:rsid w:val="008661FA"/>
    <w:rsid w:val="00866E6D"/>
    <w:rsid w:val="008719CD"/>
    <w:rsid w:val="008742F6"/>
    <w:rsid w:val="00877E61"/>
    <w:rsid w:val="008801BA"/>
    <w:rsid w:val="00894C1F"/>
    <w:rsid w:val="008A2079"/>
    <w:rsid w:val="008A60AC"/>
    <w:rsid w:val="008A69BB"/>
    <w:rsid w:val="008E320B"/>
    <w:rsid w:val="008F1F0E"/>
    <w:rsid w:val="008F4999"/>
    <w:rsid w:val="008F6416"/>
    <w:rsid w:val="00905030"/>
    <w:rsid w:val="009050A7"/>
    <w:rsid w:val="00910E0C"/>
    <w:rsid w:val="00913240"/>
    <w:rsid w:val="00915583"/>
    <w:rsid w:val="00923F59"/>
    <w:rsid w:val="009409D0"/>
    <w:rsid w:val="00946920"/>
    <w:rsid w:val="00950667"/>
    <w:rsid w:val="009564E3"/>
    <w:rsid w:val="00980104"/>
    <w:rsid w:val="00980C44"/>
    <w:rsid w:val="009866F9"/>
    <w:rsid w:val="009A1D1A"/>
    <w:rsid w:val="009A526D"/>
    <w:rsid w:val="009C2EA8"/>
    <w:rsid w:val="009C54BF"/>
    <w:rsid w:val="009C6ECC"/>
    <w:rsid w:val="009D2D42"/>
    <w:rsid w:val="009D77AB"/>
    <w:rsid w:val="009E4903"/>
    <w:rsid w:val="009F1C40"/>
    <w:rsid w:val="009F39AD"/>
    <w:rsid w:val="009F5419"/>
    <w:rsid w:val="00A02E5D"/>
    <w:rsid w:val="00A06EE6"/>
    <w:rsid w:val="00A22B53"/>
    <w:rsid w:val="00A308C6"/>
    <w:rsid w:val="00A34F84"/>
    <w:rsid w:val="00A414DE"/>
    <w:rsid w:val="00A475D4"/>
    <w:rsid w:val="00A5255D"/>
    <w:rsid w:val="00A63B1B"/>
    <w:rsid w:val="00A84314"/>
    <w:rsid w:val="00A95846"/>
    <w:rsid w:val="00AA32F0"/>
    <w:rsid w:val="00AB29DB"/>
    <w:rsid w:val="00AE0D10"/>
    <w:rsid w:val="00AF0267"/>
    <w:rsid w:val="00B00647"/>
    <w:rsid w:val="00B1063A"/>
    <w:rsid w:val="00B1319A"/>
    <w:rsid w:val="00B26E8E"/>
    <w:rsid w:val="00B30F42"/>
    <w:rsid w:val="00B32C55"/>
    <w:rsid w:val="00B36683"/>
    <w:rsid w:val="00B47067"/>
    <w:rsid w:val="00B53DFC"/>
    <w:rsid w:val="00B54F29"/>
    <w:rsid w:val="00B65EA5"/>
    <w:rsid w:val="00B67A05"/>
    <w:rsid w:val="00B70195"/>
    <w:rsid w:val="00B91941"/>
    <w:rsid w:val="00BC31FA"/>
    <w:rsid w:val="00BC7A13"/>
    <w:rsid w:val="00BD166D"/>
    <w:rsid w:val="00BD1C59"/>
    <w:rsid w:val="00BD1CB6"/>
    <w:rsid w:val="00BD7E19"/>
    <w:rsid w:val="00BE4830"/>
    <w:rsid w:val="00BE534B"/>
    <w:rsid w:val="00BF5158"/>
    <w:rsid w:val="00BF660F"/>
    <w:rsid w:val="00C2003C"/>
    <w:rsid w:val="00C20619"/>
    <w:rsid w:val="00C374E9"/>
    <w:rsid w:val="00C43773"/>
    <w:rsid w:val="00C43F4E"/>
    <w:rsid w:val="00C54A86"/>
    <w:rsid w:val="00C56E7E"/>
    <w:rsid w:val="00C737D1"/>
    <w:rsid w:val="00C74D41"/>
    <w:rsid w:val="00C75E84"/>
    <w:rsid w:val="00C84F44"/>
    <w:rsid w:val="00C903A4"/>
    <w:rsid w:val="00CA42B5"/>
    <w:rsid w:val="00CB0D97"/>
    <w:rsid w:val="00CB1D51"/>
    <w:rsid w:val="00CB6D69"/>
    <w:rsid w:val="00CD0E8A"/>
    <w:rsid w:val="00CD5B97"/>
    <w:rsid w:val="00CE3DD6"/>
    <w:rsid w:val="00CE5FCB"/>
    <w:rsid w:val="00CF17FA"/>
    <w:rsid w:val="00CF4443"/>
    <w:rsid w:val="00CF4854"/>
    <w:rsid w:val="00D00D14"/>
    <w:rsid w:val="00D22BE7"/>
    <w:rsid w:val="00D24275"/>
    <w:rsid w:val="00D412C0"/>
    <w:rsid w:val="00D56D9F"/>
    <w:rsid w:val="00D75377"/>
    <w:rsid w:val="00D77A23"/>
    <w:rsid w:val="00D80878"/>
    <w:rsid w:val="00DA0C6C"/>
    <w:rsid w:val="00DB1B66"/>
    <w:rsid w:val="00DB229B"/>
    <w:rsid w:val="00DC1090"/>
    <w:rsid w:val="00DC42CA"/>
    <w:rsid w:val="00DD3275"/>
    <w:rsid w:val="00DD7342"/>
    <w:rsid w:val="00E2418A"/>
    <w:rsid w:val="00E256F5"/>
    <w:rsid w:val="00E25F09"/>
    <w:rsid w:val="00E27A37"/>
    <w:rsid w:val="00E312A5"/>
    <w:rsid w:val="00E34EAB"/>
    <w:rsid w:val="00E4204F"/>
    <w:rsid w:val="00E53EAC"/>
    <w:rsid w:val="00E80F1C"/>
    <w:rsid w:val="00EA4888"/>
    <w:rsid w:val="00ED45D2"/>
    <w:rsid w:val="00EF19BE"/>
    <w:rsid w:val="00EF4B8A"/>
    <w:rsid w:val="00F04A27"/>
    <w:rsid w:val="00F149D2"/>
    <w:rsid w:val="00F20A41"/>
    <w:rsid w:val="00F25915"/>
    <w:rsid w:val="00F26ECD"/>
    <w:rsid w:val="00F34020"/>
    <w:rsid w:val="00F365EC"/>
    <w:rsid w:val="00F629EF"/>
    <w:rsid w:val="00F943F9"/>
    <w:rsid w:val="00FB0B40"/>
    <w:rsid w:val="00FB58F6"/>
    <w:rsid w:val="00FB6662"/>
    <w:rsid w:val="00FC16AF"/>
    <w:rsid w:val="00FC3C8D"/>
    <w:rsid w:val="00FD20CC"/>
    <w:rsid w:val="00FD4EB4"/>
    <w:rsid w:val="00FD506F"/>
    <w:rsid w:val="00FE18D0"/>
    <w:rsid w:val="00FF420C"/>
    <w:rsid w:val="00FF7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59043"/>
  <w15:chartTrackingRefBased/>
  <w15:docId w15:val="{1A43C968-8610-407A-834E-ED6D18A8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6F5"/>
    <w:pPr>
      <w:spacing w:after="200" w:line="276" w:lineRule="auto"/>
    </w:pPr>
    <w:rPr>
      <w:rFonts w:eastAsiaTheme="minorEastAsia"/>
      <w:lang w:eastAsia="ru-RU"/>
    </w:rPr>
  </w:style>
  <w:style w:type="paragraph" w:styleId="1">
    <w:name w:val="heading 1"/>
    <w:basedOn w:val="a"/>
    <w:next w:val="a"/>
    <w:link w:val="10"/>
    <w:uiPriority w:val="99"/>
    <w:qFormat/>
    <w:rsid w:val="00174EA3"/>
    <w:pPr>
      <w:keepNext/>
      <w:autoSpaceDE w:val="0"/>
      <w:autoSpaceDN w:val="0"/>
      <w:spacing w:after="0" w:line="240" w:lineRule="auto"/>
      <w:jc w:val="right"/>
      <w:outlineLvl w:val="0"/>
    </w:pPr>
    <w:rPr>
      <w:rFonts w:ascii="Times New Roman" w:eastAsia="Times New Roman" w:hAnsi="Times New Roman" w:cs="Times New Roman"/>
      <w:b/>
      <w:bCs/>
      <w:sz w:val="24"/>
      <w:szCs w:val="24"/>
    </w:rPr>
  </w:style>
  <w:style w:type="paragraph" w:styleId="2">
    <w:name w:val="heading 2"/>
    <w:basedOn w:val="a"/>
    <w:next w:val="a"/>
    <w:link w:val="20"/>
    <w:uiPriority w:val="99"/>
    <w:unhideWhenUsed/>
    <w:qFormat/>
    <w:rsid w:val="00174EA3"/>
    <w:pPr>
      <w:keepNext/>
      <w:autoSpaceDE w:val="0"/>
      <w:autoSpaceDN w:val="0"/>
      <w:spacing w:after="0" w:line="240" w:lineRule="auto"/>
      <w:jc w:val="right"/>
      <w:outlineLvl w:val="1"/>
    </w:pPr>
    <w:rPr>
      <w:rFonts w:ascii="Times New Roman" w:eastAsia="Times New Roman" w:hAnsi="Times New Roman" w:cs="Times New Roman"/>
      <w:b/>
      <w:bCs/>
      <w:sz w:val="20"/>
      <w:szCs w:val="20"/>
    </w:rPr>
  </w:style>
  <w:style w:type="paragraph" w:styleId="3">
    <w:name w:val="heading 3"/>
    <w:basedOn w:val="a"/>
    <w:next w:val="a"/>
    <w:link w:val="30"/>
    <w:uiPriority w:val="99"/>
    <w:unhideWhenUsed/>
    <w:qFormat/>
    <w:rsid w:val="00174EA3"/>
    <w:pPr>
      <w:keepNext/>
      <w:autoSpaceDE w:val="0"/>
      <w:autoSpaceDN w:val="0"/>
      <w:spacing w:after="0" w:line="240" w:lineRule="auto"/>
      <w:jc w:val="right"/>
      <w:outlineLvl w:val="2"/>
    </w:pPr>
    <w:rPr>
      <w:rFonts w:ascii="Times New Roman" w:eastAsia="Times New Roman" w:hAnsi="Times New Roman" w:cs="Times New Roman"/>
      <w:b/>
      <w:bCs/>
      <w:sz w:val="16"/>
      <w:szCs w:val="16"/>
    </w:rPr>
  </w:style>
  <w:style w:type="paragraph" w:styleId="4">
    <w:name w:val="heading 4"/>
    <w:basedOn w:val="3"/>
    <w:next w:val="a"/>
    <w:link w:val="40"/>
    <w:uiPriority w:val="99"/>
    <w:qFormat/>
    <w:rsid w:val="00174EA3"/>
    <w:pPr>
      <w:keepNext w:val="0"/>
      <w:widowControl w:val="0"/>
      <w:adjustRightInd w:val="0"/>
      <w:spacing w:before="108" w:after="108"/>
      <w:jc w:val="center"/>
      <w:outlineLvl w:val="3"/>
    </w:pPr>
    <w:rPr>
      <w:rFonts w:ascii="Arial" w:hAnsi="Arial" w:cs="Arial"/>
      <w:color w:val="26282F"/>
      <w:sz w:val="24"/>
      <w:szCs w:val="24"/>
    </w:rPr>
  </w:style>
  <w:style w:type="paragraph" w:styleId="5">
    <w:name w:val="heading 5"/>
    <w:basedOn w:val="a"/>
    <w:next w:val="a"/>
    <w:link w:val="50"/>
    <w:uiPriority w:val="9"/>
    <w:unhideWhenUsed/>
    <w:qFormat/>
    <w:rsid w:val="00174EA3"/>
    <w:pPr>
      <w:keepNext/>
      <w:keepLines/>
      <w:spacing w:before="200" w:after="0"/>
      <w:outlineLvl w:val="4"/>
    </w:pPr>
    <w:rPr>
      <w:rFonts w:asciiTheme="majorHAnsi" w:eastAsiaTheme="majorEastAsia" w:hAnsiTheme="majorHAnsi" w:cstheme="majorBidi"/>
      <w:color w:val="1F3763" w:themeColor="accent1" w:themeShade="7F"/>
    </w:rPr>
  </w:style>
  <w:style w:type="paragraph" w:styleId="8">
    <w:name w:val="heading 8"/>
    <w:basedOn w:val="a"/>
    <w:next w:val="a"/>
    <w:link w:val="80"/>
    <w:uiPriority w:val="9"/>
    <w:semiHidden/>
    <w:unhideWhenUsed/>
    <w:qFormat/>
    <w:rsid w:val="00174EA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EA3"/>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9"/>
    <w:rsid w:val="00174EA3"/>
    <w:rPr>
      <w:rFonts w:ascii="Times New Roman" w:eastAsia="Times New Roman" w:hAnsi="Times New Roman" w:cs="Times New Roman"/>
      <w:b/>
      <w:bCs/>
      <w:sz w:val="20"/>
      <w:szCs w:val="20"/>
      <w:lang w:eastAsia="ru-RU"/>
    </w:rPr>
  </w:style>
  <w:style w:type="character" w:customStyle="1" w:styleId="30">
    <w:name w:val="Заголовок 3 Знак"/>
    <w:basedOn w:val="a0"/>
    <w:link w:val="3"/>
    <w:uiPriority w:val="99"/>
    <w:rsid w:val="00174EA3"/>
    <w:rPr>
      <w:rFonts w:ascii="Times New Roman" w:eastAsia="Times New Roman" w:hAnsi="Times New Roman" w:cs="Times New Roman"/>
      <w:b/>
      <w:bCs/>
      <w:sz w:val="16"/>
      <w:szCs w:val="16"/>
      <w:lang w:eastAsia="ru-RU"/>
    </w:rPr>
  </w:style>
  <w:style w:type="character" w:customStyle="1" w:styleId="40">
    <w:name w:val="Заголовок 4 Знак"/>
    <w:basedOn w:val="a0"/>
    <w:link w:val="4"/>
    <w:uiPriority w:val="99"/>
    <w:rsid w:val="00174EA3"/>
    <w:rPr>
      <w:rFonts w:ascii="Arial" w:eastAsia="Times New Roman" w:hAnsi="Arial" w:cs="Arial"/>
      <w:b/>
      <w:bCs/>
      <w:color w:val="26282F"/>
      <w:sz w:val="24"/>
      <w:szCs w:val="24"/>
      <w:lang w:eastAsia="ru-RU"/>
    </w:rPr>
  </w:style>
  <w:style w:type="character" w:customStyle="1" w:styleId="50">
    <w:name w:val="Заголовок 5 Знак"/>
    <w:basedOn w:val="a0"/>
    <w:link w:val="5"/>
    <w:uiPriority w:val="9"/>
    <w:rsid w:val="00174EA3"/>
    <w:rPr>
      <w:rFonts w:asciiTheme="majorHAnsi" w:eastAsiaTheme="majorEastAsia" w:hAnsiTheme="majorHAnsi" w:cstheme="majorBidi"/>
      <w:color w:val="1F3763" w:themeColor="accent1" w:themeShade="7F"/>
      <w:lang w:eastAsia="ru-RU"/>
    </w:rPr>
  </w:style>
  <w:style w:type="character" w:customStyle="1" w:styleId="80">
    <w:name w:val="Заголовок 8 Знак"/>
    <w:basedOn w:val="a0"/>
    <w:link w:val="8"/>
    <w:uiPriority w:val="9"/>
    <w:semiHidden/>
    <w:rsid w:val="00174EA3"/>
    <w:rPr>
      <w:rFonts w:asciiTheme="majorHAnsi" w:eastAsiaTheme="majorEastAsia" w:hAnsiTheme="majorHAnsi" w:cstheme="majorBidi"/>
      <w:color w:val="272727" w:themeColor="text1" w:themeTint="D8"/>
      <w:sz w:val="21"/>
      <w:szCs w:val="21"/>
      <w:lang w:eastAsia="ru-RU"/>
    </w:rPr>
  </w:style>
  <w:style w:type="paragraph" w:styleId="a3">
    <w:name w:val="List Paragraph"/>
    <w:basedOn w:val="a"/>
    <w:uiPriority w:val="34"/>
    <w:qFormat/>
    <w:rsid w:val="00174EA3"/>
    <w:pPr>
      <w:ind w:left="720"/>
      <w:contextualSpacing/>
    </w:pPr>
  </w:style>
  <w:style w:type="character" w:styleId="a4">
    <w:name w:val="Placeholder Text"/>
    <w:basedOn w:val="a0"/>
    <w:uiPriority w:val="99"/>
    <w:semiHidden/>
    <w:rsid w:val="00174EA3"/>
    <w:rPr>
      <w:color w:val="808080"/>
    </w:rPr>
  </w:style>
  <w:style w:type="paragraph" w:styleId="a5">
    <w:name w:val="Balloon Text"/>
    <w:basedOn w:val="a"/>
    <w:link w:val="a6"/>
    <w:uiPriority w:val="99"/>
    <w:semiHidden/>
    <w:unhideWhenUsed/>
    <w:rsid w:val="00174E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4EA3"/>
    <w:rPr>
      <w:rFonts w:ascii="Tahoma" w:eastAsiaTheme="minorEastAsia" w:hAnsi="Tahoma" w:cs="Tahoma"/>
      <w:sz w:val="16"/>
      <w:szCs w:val="16"/>
      <w:lang w:eastAsia="ru-RU"/>
    </w:rPr>
  </w:style>
  <w:style w:type="paragraph" w:styleId="a7">
    <w:name w:val="Normal (Web)"/>
    <w:basedOn w:val="a"/>
    <w:uiPriority w:val="99"/>
    <w:semiHidden/>
    <w:unhideWhenUsed/>
    <w:rsid w:val="00174EA3"/>
    <w:pPr>
      <w:spacing w:before="200" w:after="100" w:afterAutospacing="1" w:line="240" w:lineRule="auto"/>
    </w:pPr>
    <w:rPr>
      <w:rFonts w:ascii="Times New Roman" w:eastAsia="Times New Roman" w:hAnsi="Times New Roman" w:cs="Times New Roman"/>
      <w:sz w:val="24"/>
      <w:szCs w:val="24"/>
    </w:rPr>
  </w:style>
  <w:style w:type="table" w:styleId="a8">
    <w:name w:val="Table Grid"/>
    <w:basedOn w:val="a1"/>
    <w:qFormat/>
    <w:rsid w:val="00174EA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174EA3"/>
    <w:pPr>
      <w:spacing w:after="0" w:line="240" w:lineRule="auto"/>
    </w:pPr>
    <w:rPr>
      <w:rFonts w:eastAsiaTheme="minorEastAsia"/>
      <w:lang w:eastAsia="ru-RU"/>
    </w:rPr>
  </w:style>
  <w:style w:type="table" w:customStyle="1" w:styleId="11">
    <w:name w:val="Сетка таблицы1"/>
    <w:basedOn w:val="a1"/>
    <w:next w:val="a8"/>
    <w:rsid w:val="00174EA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174EA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74EA3"/>
    <w:rPr>
      <w:rFonts w:eastAsiaTheme="minorEastAsia"/>
      <w:lang w:eastAsia="ru-RU"/>
    </w:rPr>
  </w:style>
  <w:style w:type="paragraph" w:styleId="ad">
    <w:name w:val="footer"/>
    <w:basedOn w:val="a"/>
    <w:link w:val="ae"/>
    <w:uiPriority w:val="99"/>
    <w:unhideWhenUsed/>
    <w:rsid w:val="00174EA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74EA3"/>
    <w:rPr>
      <w:rFonts w:eastAsiaTheme="minorEastAsia"/>
      <w:lang w:eastAsia="ru-RU"/>
    </w:rPr>
  </w:style>
  <w:style w:type="paragraph" w:customStyle="1" w:styleId="af">
    <w:name w:val="Нормальный"/>
    <w:rsid w:val="00174EA3"/>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74EA3"/>
  </w:style>
  <w:style w:type="paragraph" w:customStyle="1" w:styleId="ConsNormal">
    <w:name w:val="ConsNormal"/>
    <w:rsid w:val="00174E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Hyperlink"/>
    <w:basedOn w:val="a0"/>
    <w:unhideWhenUsed/>
    <w:rsid w:val="00174EA3"/>
    <w:rPr>
      <w:color w:val="0000FF"/>
      <w:u w:val="single"/>
    </w:rPr>
  </w:style>
  <w:style w:type="character" w:customStyle="1" w:styleId="af1">
    <w:name w:val="Цветовое выделение"/>
    <w:uiPriority w:val="99"/>
    <w:qFormat/>
    <w:rsid w:val="00174EA3"/>
    <w:rPr>
      <w:b/>
      <w:color w:val="26282F"/>
    </w:rPr>
  </w:style>
  <w:style w:type="character" w:customStyle="1" w:styleId="af2">
    <w:name w:val="Гипертекстовая ссылка"/>
    <w:basedOn w:val="af1"/>
    <w:uiPriority w:val="99"/>
    <w:rsid w:val="00174EA3"/>
    <w:rPr>
      <w:rFonts w:cs="Times New Roman"/>
      <w:b/>
      <w:bCs/>
      <w:color w:val="106BBE"/>
    </w:rPr>
  </w:style>
  <w:style w:type="character" w:customStyle="1" w:styleId="af3">
    <w:name w:val="Активная гипертекстовая ссылка"/>
    <w:basedOn w:val="af2"/>
    <w:uiPriority w:val="99"/>
    <w:rsid w:val="00174EA3"/>
    <w:rPr>
      <w:rFonts w:cs="Times New Roman"/>
      <w:b/>
      <w:bCs/>
      <w:color w:val="106BBE"/>
      <w:u w:val="single"/>
    </w:rPr>
  </w:style>
  <w:style w:type="paragraph" w:customStyle="1" w:styleId="af4">
    <w:name w:val="Внимание"/>
    <w:basedOn w:val="a"/>
    <w:next w:val="a"/>
    <w:uiPriority w:val="99"/>
    <w:rsid w:val="00174EA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5">
    <w:name w:val="Внимание: криминал!!"/>
    <w:basedOn w:val="af4"/>
    <w:next w:val="a"/>
    <w:uiPriority w:val="99"/>
    <w:rsid w:val="00174EA3"/>
  </w:style>
  <w:style w:type="paragraph" w:customStyle="1" w:styleId="af6">
    <w:name w:val="Внимание: недобросовестность!"/>
    <w:basedOn w:val="af4"/>
    <w:next w:val="a"/>
    <w:uiPriority w:val="99"/>
    <w:rsid w:val="00174EA3"/>
  </w:style>
  <w:style w:type="character" w:customStyle="1" w:styleId="af7">
    <w:name w:val="Выделение для Базового Поиска"/>
    <w:basedOn w:val="af1"/>
    <w:uiPriority w:val="99"/>
    <w:rsid w:val="00174EA3"/>
    <w:rPr>
      <w:rFonts w:cs="Times New Roman"/>
      <w:b/>
      <w:bCs/>
      <w:color w:val="0058A9"/>
    </w:rPr>
  </w:style>
  <w:style w:type="character" w:customStyle="1" w:styleId="af8">
    <w:name w:val="Выделение для Базового Поиска (курсив)"/>
    <w:basedOn w:val="af7"/>
    <w:uiPriority w:val="99"/>
    <w:rsid w:val="00174EA3"/>
    <w:rPr>
      <w:rFonts w:cs="Times New Roman"/>
      <w:b/>
      <w:bCs/>
      <w:i/>
      <w:iCs/>
      <w:color w:val="0058A9"/>
    </w:rPr>
  </w:style>
  <w:style w:type="paragraph" w:customStyle="1" w:styleId="af9">
    <w:name w:val="Дочерний элемент списка"/>
    <w:basedOn w:val="a"/>
    <w:next w:val="a"/>
    <w:uiPriority w:val="99"/>
    <w:rsid w:val="00174EA3"/>
    <w:pPr>
      <w:widowControl w:val="0"/>
      <w:autoSpaceDE w:val="0"/>
      <w:autoSpaceDN w:val="0"/>
      <w:adjustRightInd w:val="0"/>
      <w:spacing w:after="0" w:line="240" w:lineRule="auto"/>
      <w:jc w:val="both"/>
    </w:pPr>
    <w:rPr>
      <w:rFonts w:ascii="Arial" w:eastAsia="Times New Roman" w:hAnsi="Arial" w:cs="Arial"/>
      <w:color w:val="868381"/>
      <w:sz w:val="20"/>
      <w:szCs w:val="20"/>
    </w:rPr>
  </w:style>
  <w:style w:type="paragraph" w:customStyle="1" w:styleId="afa">
    <w:name w:val="Основное меню (преемственное)"/>
    <w:basedOn w:val="a"/>
    <w:next w:val="a"/>
    <w:uiPriority w:val="99"/>
    <w:rsid w:val="00174EA3"/>
    <w:pPr>
      <w:widowControl w:val="0"/>
      <w:autoSpaceDE w:val="0"/>
      <w:autoSpaceDN w:val="0"/>
      <w:adjustRightInd w:val="0"/>
      <w:spacing w:after="0" w:line="240" w:lineRule="auto"/>
      <w:ind w:firstLine="720"/>
      <w:jc w:val="both"/>
    </w:pPr>
    <w:rPr>
      <w:rFonts w:ascii="Verdana" w:eastAsia="Times New Roman" w:hAnsi="Verdana" w:cs="Verdana"/>
    </w:rPr>
  </w:style>
  <w:style w:type="paragraph" w:customStyle="1" w:styleId="12">
    <w:name w:val="Заголовок1"/>
    <w:basedOn w:val="afa"/>
    <w:next w:val="a"/>
    <w:uiPriority w:val="99"/>
    <w:rsid w:val="00174EA3"/>
    <w:rPr>
      <w:b/>
      <w:bCs/>
      <w:color w:val="0058A9"/>
      <w:shd w:val="clear" w:color="auto" w:fill="F0F0F0"/>
    </w:rPr>
  </w:style>
  <w:style w:type="paragraph" w:customStyle="1" w:styleId="afb">
    <w:name w:val="Заголовок группы контролов"/>
    <w:basedOn w:val="a"/>
    <w:next w:val="a"/>
    <w:uiPriority w:val="99"/>
    <w:rsid w:val="00174EA3"/>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rPr>
  </w:style>
  <w:style w:type="paragraph" w:customStyle="1" w:styleId="afc">
    <w:name w:val="Заголовок для информации об изменениях"/>
    <w:basedOn w:val="1"/>
    <w:next w:val="a"/>
    <w:uiPriority w:val="99"/>
    <w:rsid w:val="00174EA3"/>
    <w:pPr>
      <w:keepNext w:val="0"/>
      <w:widowControl w:val="0"/>
      <w:adjustRightInd w:val="0"/>
      <w:spacing w:after="108"/>
      <w:jc w:val="center"/>
      <w:outlineLvl w:val="9"/>
    </w:pPr>
    <w:rPr>
      <w:rFonts w:ascii="Arial" w:hAnsi="Arial" w:cs="Arial"/>
      <w:b w:val="0"/>
      <w:bCs w:val="0"/>
      <w:color w:val="26282F"/>
      <w:sz w:val="18"/>
      <w:szCs w:val="18"/>
      <w:shd w:val="clear" w:color="auto" w:fill="FFFFFF"/>
    </w:rPr>
  </w:style>
  <w:style w:type="paragraph" w:customStyle="1" w:styleId="afd">
    <w:name w:val="Заголовок распахивающейся части диалога"/>
    <w:basedOn w:val="a"/>
    <w:next w:val="a"/>
    <w:uiPriority w:val="99"/>
    <w:rsid w:val="00174EA3"/>
    <w:pPr>
      <w:widowControl w:val="0"/>
      <w:autoSpaceDE w:val="0"/>
      <w:autoSpaceDN w:val="0"/>
      <w:adjustRightInd w:val="0"/>
      <w:spacing w:after="0" w:line="240" w:lineRule="auto"/>
      <w:ind w:firstLine="720"/>
      <w:jc w:val="both"/>
    </w:pPr>
    <w:rPr>
      <w:rFonts w:ascii="Arial" w:eastAsia="Times New Roman" w:hAnsi="Arial" w:cs="Arial"/>
      <w:i/>
      <w:iCs/>
      <w:color w:val="000080"/>
    </w:rPr>
  </w:style>
  <w:style w:type="character" w:customStyle="1" w:styleId="afe">
    <w:name w:val="Заголовок своего сообщения"/>
    <w:basedOn w:val="af1"/>
    <w:uiPriority w:val="99"/>
    <w:rsid w:val="00174EA3"/>
    <w:rPr>
      <w:rFonts w:cs="Times New Roman"/>
      <w:b/>
      <w:bCs/>
      <w:color w:val="26282F"/>
    </w:rPr>
  </w:style>
  <w:style w:type="paragraph" w:customStyle="1" w:styleId="aff">
    <w:name w:val="Заголовок статьи"/>
    <w:basedOn w:val="a"/>
    <w:next w:val="a"/>
    <w:uiPriority w:val="99"/>
    <w:rsid w:val="00174EA3"/>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character" w:customStyle="1" w:styleId="aff0">
    <w:name w:val="Заголовок чужого сообщения"/>
    <w:basedOn w:val="af1"/>
    <w:uiPriority w:val="99"/>
    <w:rsid w:val="00174EA3"/>
    <w:rPr>
      <w:rFonts w:cs="Times New Roman"/>
      <w:b/>
      <w:bCs/>
      <w:color w:val="FF0000"/>
    </w:rPr>
  </w:style>
  <w:style w:type="paragraph" w:customStyle="1" w:styleId="aff1">
    <w:name w:val="Заголовок ЭР (левое окно)"/>
    <w:basedOn w:val="a"/>
    <w:next w:val="a"/>
    <w:uiPriority w:val="99"/>
    <w:rsid w:val="00174EA3"/>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rPr>
  </w:style>
  <w:style w:type="paragraph" w:customStyle="1" w:styleId="aff2">
    <w:name w:val="Заголовок ЭР (правое окно)"/>
    <w:basedOn w:val="aff1"/>
    <w:next w:val="a"/>
    <w:uiPriority w:val="99"/>
    <w:rsid w:val="00174EA3"/>
    <w:pPr>
      <w:spacing w:after="0"/>
      <w:jc w:val="left"/>
    </w:pPr>
  </w:style>
  <w:style w:type="paragraph" w:customStyle="1" w:styleId="aff3">
    <w:name w:val="Интерактивный заголовок"/>
    <w:basedOn w:val="12"/>
    <w:next w:val="a"/>
    <w:uiPriority w:val="99"/>
    <w:rsid w:val="00174EA3"/>
    <w:rPr>
      <w:u w:val="single"/>
    </w:rPr>
  </w:style>
  <w:style w:type="paragraph" w:customStyle="1" w:styleId="aff4">
    <w:name w:val="Текст информации об изменениях"/>
    <w:basedOn w:val="a"/>
    <w:next w:val="a"/>
    <w:uiPriority w:val="99"/>
    <w:rsid w:val="00174EA3"/>
    <w:pPr>
      <w:widowControl w:val="0"/>
      <w:autoSpaceDE w:val="0"/>
      <w:autoSpaceDN w:val="0"/>
      <w:adjustRightInd w:val="0"/>
      <w:spacing w:after="0" w:line="240" w:lineRule="auto"/>
      <w:ind w:firstLine="720"/>
      <w:jc w:val="both"/>
    </w:pPr>
    <w:rPr>
      <w:rFonts w:ascii="Arial" w:eastAsia="Times New Roman" w:hAnsi="Arial" w:cs="Arial"/>
      <w:color w:val="353842"/>
      <w:sz w:val="18"/>
      <w:szCs w:val="18"/>
    </w:rPr>
  </w:style>
  <w:style w:type="paragraph" w:customStyle="1" w:styleId="aff5">
    <w:name w:val="Информация об изменениях"/>
    <w:basedOn w:val="aff4"/>
    <w:next w:val="a"/>
    <w:uiPriority w:val="99"/>
    <w:rsid w:val="00174EA3"/>
    <w:pPr>
      <w:spacing w:before="180"/>
      <w:ind w:left="360" w:right="360" w:firstLine="0"/>
    </w:pPr>
    <w:rPr>
      <w:shd w:val="clear" w:color="auto" w:fill="EAEFED"/>
    </w:rPr>
  </w:style>
  <w:style w:type="paragraph" w:customStyle="1" w:styleId="aff6">
    <w:name w:val="Текст (справка)"/>
    <w:basedOn w:val="a"/>
    <w:next w:val="a"/>
    <w:uiPriority w:val="99"/>
    <w:rsid w:val="00174EA3"/>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f7">
    <w:name w:val="Комментарий"/>
    <w:basedOn w:val="aff6"/>
    <w:next w:val="a"/>
    <w:uiPriority w:val="99"/>
    <w:rsid w:val="00174EA3"/>
    <w:pPr>
      <w:spacing w:before="75"/>
      <w:ind w:right="0"/>
      <w:jc w:val="both"/>
    </w:pPr>
    <w:rPr>
      <w:color w:val="353842"/>
      <w:shd w:val="clear" w:color="auto" w:fill="F0F0F0"/>
    </w:rPr>
  </w:style>
  <w:style w:type="paragraph" w:customStyle="1" w:styleId="aff8">
    <w:name w:val="Информация об изменениях документа"/>
    <w:basedOn w:val="aff7"/>
    <w:next w:val="a"/>
    <w:uiPriority w:val="99"/>
    <w:rsid w:val="00174EA3"/>
    <w:rPr>
      <w:i/>
      <w:iCs/>
    </w:rPr>
  </w:style>
  <w:style w:type="paragraph" w:customStyle="1" w:styleId="aff9">
    <w:name w:val="Текст (лев. подпись)"/>
    <w:basedOn w:val="a"/>
    <w:next w:val="a"/>
    <w:uiPriority w:val="99"/>
    <w:rsid w:val="00174EA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a">
    <w:name w:val="Колонтитул (левый)"/>
    <w:basedOn w:val="aff9"/>
    <w:next w:val="a"/>
    <w:uiPriority w:val="99"/>
    <w:rsid w:val="00174EA3"/>
    <w:rPr>
      <w:sz w:val="14"/>
      <w:szCs w:val="14"/>
    </w:rPr>
  </w:style>
  <w:style w:type="paragraph" w:customStyle="1" w:styleId="affb">
    <w:name w:val="Текст (прав. подпись)"/>
    <w:basedOn w:val="a"/>
    <w:next w:val="a"/>
    <w:uiPriority w:val="99"/>
    <w:rsid w:val="00174EA3"/>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c">
    <w:name w:val="Колонтитул (правый)"/>
    <w:basedOn w:val="affb"/>
    <w:next w:val="a"/>
    <w:uiPriority w:val="99"/>
    <w:rsid w:val="00174EA3"/>
    <w:rPr>
      <w:sz w:val="14"/>
      <w:szCs w:val="14"/>
    </w:rPr>
  </w:style>
  <w:style w:type="paragraph" w:customStyle="1" w:styleId="affd">
    <w:name w:val="Комментарий пользователя"/>
    <w:basedOn w:val="aff7"/>
    <w:next w:val="a"/>
    <w:uiPriority w:val="99"/>
    <w:rsid w:val="00174EA3"/>
    <w:pPr>
      <w:jc w:val="left"/>
    </w:pPr>
    <w:rPr>
      <w:shd w:val="clear" w:color="auto" w:fill="FFDFE0"/>
    </w:rPr>
  </w:style>
  <w:style w:type="paragraph" w:customStyle="1" w:styleId="affe">
    <w:name w:val="Куда обратиться?"/>
    <w:basedOn w:val="af4"/>
    <w:next w:val="a"/>
    <w:uiPriority w:val="99"/>
    <w:rsid w:val="00174EA3"/>
  </w:style>
  <w:style w:type="paragraph" w:customStyle="1" w:styleId="afff">
    <w:name w:val="Моноширинный"/>
    <w:basedOn w:val="a"/>
    <w:next w:val="a"/>
    <w:uiPriority w:val="99"/>
    <w:rsid w:val="00174EA3"/>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f0">
    <w:name w:val="Найденные слова"/>
    <w:basedOn w:val="af1"/>
    <w:uiPriority w:val="99"/>
    <w:rsid w:val="00174EA3"/>
    <w:rPr>
      <w:rFonts w:cs="Times New Roman"/>
      <w:b/>
      <w:bCs/>
      <w:color w:val="26282F"/>
      <w:shd w:val="clear" w:color="auto" w:fill="FFF580"/>
    </w:rPr>
  </w:style>
  <w:style w:type="paragraph" w:customStyle="1" w:styleId="afff1">
    <w:name w:val="Напишите нам"/>
    <w:basedOn w:val="a"/>
    <w:next w:val="a"/>
    <w:uiPriority w:val="99"/>
    <w:rsid w:val="00174EA3"/>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rPr>
  </w:style>
  <w:style w:type="character" w:customStyle="1" w:styleId="afff2">
    <w:name w:val="Не вступил в силу"/>
    <w:basedOn w:val="af1"/>
    <w:uiPriority w:val="99"/>
    <w:rsid w:val="00174EA3"/>
    <w:rPr>
      <w:rFonts w:cs="Times New Roman"/>
      <w:b/>
      <w:bCs/>
      <w:color w:val="000000"/>
      <w:shd w:val="clear" w:color="auto" w:fill="D8EDE8"/>
    </w:rPr>
  </w:style>
  <w:style w:type="paragraph" w:customStyle="1" w:styleId="afff3">
    <w:name w:val="Необходимые документы"/>
    <w:basedOn w:val="af4"/>
    <w:next w:val="a"/>
    <w:uiPriority w:val="99"/>
    <w:rsid w:val="00174EA3"/>
    <w:pPr>
      <w:ind w:firstLine="118"/>
    </w:pPr>
  </w:style>
  <w:style w:type="paragraph" w:customStyle="1" w:styleId="afff4">
    <w:name w:val="Нормальный (таблица)"/>
    <w:basedOn w:val="a"/>
    <w:next w:val="a"/>
    <w:uiPriority w:val="99"/>
    <w:rsid w:val="00174EA3"/>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5">
    <w:name w:val="Таблицы (моноширинный)"/>
    <w:basedOn w:val="a"/>
    <w:next w:val="a"/>
    <w:uiPriority w:val="99"/>
    <w:qFormat/>
    <w:rsid w:val="00174EA3"/>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fff6">
    <w:name w:val="Оглавление"/>
    <w:basedOn w:val="afff5"/>
    <w:next w:val="a"/>
    <w:uiPriority w:val="99"/>
    <w:rsid w:val="00174EA3"/>
    <w:pPr>
      <w:ind w:left="140"/>
    </w:pPr>
  </w:style>
  <w:style w:type="character" w:customStyle="1" w:styleId="afff7">
    <w:name w:val="Опечатки"/>
    <w:uiPriority w:val="99"/>
    <w:rsid w:val="00174EA3"/>
    <w:rPr>
      <w:color w:val="FF0000"/>
    </w:rPr>
  </w:style>
  <w:style w:type="paragraph" w:customStyle="1" w:styleId="afff8">
    <w:name w:val="Переменная часть"/>
    <w:basedOn w:val="afa"/>
    <w:next w:val="a"/>
    <w:uiPriority w:val="99"/>
    <w:rsid w:val="00174EA3"/>
    <w:rPr>
      <w:sz w:val="18"/>
      <w:szCs w:val="18"/>
    </w:rPr>
  </w:style>
  <w:style w:type="paragraph" w:customStyle="1" w:styleId="afff9">
    <w:name w:val="Подвал для информации об изменениях"/>
    <w:basedOn w:val="1"/>
    <w:next w:val="a"/>
    <w:uiPriority w:val="99"/>
    <w:rsid w:val="00174EA3"/>
    <w:pPr>
      <w:keepNext w:val="0"/>
      <w:widowControl w:val="0"/>
      <w:adjustRightInd w:val="0"/>
      <w:spacing w:before="108" w:after="108"/>
      <w:jc w:val="center"/>
      <w:outlineLvl w:val="9"/>
    </w:pPr>
    <w:rPr>
      <w:rFonts w:ascii="Arial" w:hAnsi="Arial" w:cs="Arial"/>
      <w:b w:val="0"/>
      <w:bCs w:val="0"/>
      <w:color w:val="26282F"/>
      <w:sz w:val="18"/>
      <w:szCs w:val="18"/>
    </w:rPr>
  </w:style>
  <w:style w:type="paragraph" w:customStyle="1" w:styleId="afffa">
    <w:name w:val="Подзаголовок для информации об изменениях"/>
    <w:basedOn w:val="aff4"/>
    <w:next w:val="a"/>
    <w:uiPriority w:val="99"/>
    <w:rsid w:val="00174EA3"/>
    <w:rPr>
      <w:b/>
      <w:bCs/>
    </w:rPr>
  </w:style>
  <w:style w:type="paragraph" w:customStyle="1" w:styleId="afffb">
    <w:name w:val="Подчёркнутый текст"/>
    <w:basedOn w:val="a"/>
    <w:next w:val="a"/>
    <w:uiPriority w:val="99"/>
    <w:rsid w:val="00174EA3"/>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c">
    <w:name w:val="Постоянная часть"/>
    <w:basedOn w:val="afa"/>
    <w:next w:val="a"/>
    <w:uiPriority w:val="99"/>
    <w:rsid w:val="00174EA3"/>
    <w:rPr>
      <w:sz w:val="20"/>
      <w:szCs w:val="20"/>
    </w:rPr>
  </w:style>
  <w:style w:type="paragraph" w:customStyle="1" w:styleId="afffd">
    <w:name w:val="Прижатый влево"/>
    <w:basedOn w:val="a"/>
    <w:next w:val="a"/>
    <w:uiPriority w:val="99"/>
    <w:rsid w:val="00174EA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e">
    <w:name w:val="Пример."/>
    <w:basedOn w:val="af4"/>
    <w:next w:val="a"/>
    <w:uiPriority w:val="99"/>
    <w:rsid w:val="00174EA3"/>
  </w:style>
  <w:style w:type="paragraph" w:customStyle="1" w:styleId="affff">
    <w:name w:val="Примечание."/>
    <w:basedOn w:val="af4"/>
    <w:next w:val="a"/>
    <w:uiPriority w:val="99"/>
    <w:rsid w:val="00174EA3"/>
  </w:style>
  <w:style w:type="character" w:customStyle="1" w:styleId="affff0">
    <w:name w:val="Продолжение ссылки"/>
    <w:basedOn w:val="af2"/>
    <w:uiPriority w:val="99"/>
    <w:rsid w:val="00174EA3"/>
    <w:rPr>
      <w:rFonts w:cs="Times New Roman"/>
      <w:b/>
      <w:bCs/>
      <w:color w:val="106BBE"/>
    </w:rPr>
  </w:style>
  <w:style w:type="paragraph" w:customStyle="1" w:styleId="affff1">
    <w:name w:val="Словарная статья"/>
    <w:basedOn w:val="a"/>
    <w:next w:val="a"/>
    <w:uiPriority w:val="99"/>
    <w:rsid w:val="00174EA3"/>
    <w:pPr>
      <w:widowControl w:val="0"/>
      <w:autoSpaceDE w:val="0"/>
      <w:autoSpaceDN w:val="0"/>
      <w:adjustRightInd w:val="0"/>
      <w:spacing w:after="0" w:line="240" w:lineRule="auto"/>
      <w:ind w:right="118"/>
      <w:jc w:val="both"/>
    </w:pPr>
    <w:rPr>
      <w:rFonts w:ascii="Arial" w:eastAsia="Times New Roman" w:hAnsi="Arial" w:cs="Arial"/>
      <w:sz w:val="24"/>
      <w:szCs w:val="24"/>
    </w:rPr>
  </w:style>
  <w:style w:type="character" w:customStyle="1" w:styleId="affff2">
    <w:name w:val="Сравнение редакций"/>
    <w:basedOn w:val="af1"/>
    <w:uiPriority w:val="99"/>
    <w:rsid w:val="00174EA3"/>
    <w:rPr>
      <w:rFonts w:cs="Times New Roman"/>
      <w:b/>
      <w:bCs/>
      <w:color w:val="26282F"/>
    </w:rPr>
  </w:style>
  <w:style w:type="character" w:customStyle="1" w:styleId="affff3">
    <w:name w:val="Сравнение редакций. Добавленный фрагмент"/>
    <w:uiPriority w:val="99"/>
    <w:rsid w:val="00174EA3"/>
    <w:rPr>
      <w:color w:val="000000"/>
      <w:shd w:val="clear" w:color="auto" w:fill="C1D7FF"/>
    </w:rPr>
  </w:style>
  <w:style w:type="character" w:customStyle="1" w:styleId="affff4">
    <w:name w:val="Сравнение редакций. Удаленный фрагмент"/>
    <w:uiPriority w:val="99"/>
    <w:rsid w:val="00174EA3"/>
    <w:rPr>
      <w:color w:val="000000"/>
      <w:shd w:val="clear" w:color="auto" w:fill="C4C413"/>
    </w:rPr>
  </w:style>
  <w:style w:type="paragraph" w:customStyle="1" w:styleId="affff5">
    <w:name w:val="Ссылка на официальную публикацию"/>
    <w:basedOn w:val="a"/>
    <w:next w:val="a"/>
    <w:uiPriority w:val="99"/>
    <w:rsid w:val="00174EA3"/>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f6">
    <w:name w:val="Ссылка на утративший силу документ"/>
    <w:basedOn w:val="af2"/>
    <w:uiPriority w:val="99"/>
    <w:rsid w:val="00174EA3"/>
    <w:rPr>
      <w:rFonts w:cs="Times New Roman"/>
      <w:b/>
      <w:bCs/>
      <w:color w:val="749232"/>
    </w:rPr>
  </w:style>
  <w:style w:type="paragraph" w:customStyle="1" w:styleId="affff7">
    <w:name w:val="Текст в таблице"/>
    <w:basedOn w:val="afff4"/>
    <w:next w:val="a"/>
    <w:uiPriority w:val="99"/>
    <w:rsid w:val="00174EA3"/>
    <w:pPr>
      <w:ind w:firstLine="500"/>
    </w:pPr>
  </w:style>
  <w:style w:type="paragraph" w:customStyle="1" w:styleId="affff8">
    <w:name w:val="Текст ЭР (см. также)"/>
    <w:basedOn w:val="a"/>
    <w:next w:val="a"/>
    <w:uiPriority w:val="99"/>
    <w:rsid w:val="00174EA3"/>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ffff9">
    <w:name w:val="Технический комментарий"/>
    <w:basedOn w:val="a"/>
    <w:next w:val="a"/>
    <w:uiPriority w:val="99"/>
    <w:rsid w:val="00174EA3"/>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rPr>
  </w:style>
  <w:style w:type="character" w:customStyle="1" w:styleId="affffa">
    <w:name w:val="Утратил силу"/>
    <w:basedOn w:val="af1"/>
    <w:uiPriority w:val="99"/>
    <w:rsid w:val="00174EA3"/>
    <w:rPr>
      <w:rFonts w:cs="Times New Roman"/>
      <w:b/>
      <w:bCs/>
      <w:strike/>
      <w:color w:val="666600"/>
    </w:rPr>
  </w:style>
  <w:style w:type="paragraph" w:customStyle="1" w:styleId="affffb">
    <w:name w:val="Формула"/>
    <w:basedOn w:val="a"/>
    <w:next w:val="a"/>
    <w:uiPriority w:val="99"/>
    <w:rsid w:val="00174EA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fc">
    <w:name w:val="Центрированный (таблица)"/>
    <w:basedOn w:val="afff4"/>
    <w:next w:val="a"/>
    <w:uiPriority w:val="99"/>
    <w:rsid w:val="00174EA3"/>
    <w:pPr>
      <w:jc w:val="center"/>
    </w:pPr>
  </w:style>
  <w:style w:type="paragraph" w:customStyle="1" w:styleId="-">
    <w:name w:val="ЭР-содержание (правое окно)"/>
    <w:basedOn w:val="a"/>
    <w:next w:val="a"/>
    <w:uiPriority w:val="99"/>
    <w:rsid w:val="00174EA3"/>
    <w:pPr>
      <w:widowControl w:val="0"/>
      <w:autoSpaceDE w:val="0"/>
      <w:autoSpaceDN w:val="0"/>
      <w:adjustRightInd w:val="0"/>
      <w:spacing w:before="300" w:after="0" w:line="240" w:lineRule="auto"/>
    </w:pPr>
    <w:rPr>
      <w:rFonts w:ascii="Arial" w:eastAsia="Times New Roman" w:hAnsi="Arial" w:cs="Arial"/>
      <w:sz w:val="24"/>
      <w:szCs w:val="24"/>
    </w:rPr>
  </w:style>
  <w:style w:type="paragraph" w:styleId="affffd">
    <w:name w:val="Title"/>
    <w:basedOn w:val="a"/>
    <w:link w:val="affffe"/>
    <w:uiPriority w:val="10"/>
    <w:qFormat/>
    <w:rsid w:val="00174EA3"/>
    <w:pPr>
      <w:spacing w:after="0" w:line="240" w:lineRule="auto"/>
      <w:jc w:val="center"/>
    </w:pPr>
    <w:rPr>
      <w:rFonts w:ascii="Times New Roman" w:eastAsia="Times New Roman" w:hAnsi="Times New Roman" w:cs="Times New Roman"/>
      <w:sz w:val="28"/>
      <w:szCs w:val="20"/>
    </w:rPr>
  </w:style>
  <w:style w:type="character" w:customStyle="1" w:styleId="affffe">
    <w:name w:val="Заголовок Знак"/>
    <w:basedOn w:val="a0"/>
    <w:link w:val="affffd"/>
    <w:uiPriority w:val="10"/>
    <w:rsid w:val="00174EA3"/>
    <w:rPr>
      <w:rFonts w:ascii="Times New Roman" w:eastAsia="Times New Roman" w:hAnsi="Times New Roman" w:cs="Times New Roman"/>
      <w:sz w:val="28"/>
      <w:szCs w:val="20"/>
      <w:lang w:eastAsia="ru-RU"/>
    </w:rPr>
  </w:style>
  <w:style w:type="paragraph" w:styleId="afffff">
    <w:name w:val="Body Text Indent"/>
    <w:basedOn w:val="a"/>
    <w:link w:val="afffff0"/>
    <w:rsid w:val="00174EA3"/>
    <w:pPr>
      <w:widowControl w:val="0"/>
      <w:shd w:val="clear" w:color="auto" w:fill="FFFFFF"/>
      <w:autoSpaceDE w:val="0"/>
      <w:autoSpaceDN w:val="0"/>
      <w:adjustRightInd w:val="0"/>
      <w:spacing w:after="0" w:line="240" w:lineRule="auto"/>
      <w:ind w:firstLine="720"/>
      <w:jc w:val="both"/>
    </w:pPr>
    <w:rPr>
      <w:rFonts w:ascii="Times New Roman" w:eastAsia="Times New Roman" w:hAnsi="Times New Roman" w:cs="Courier New"/>
      <w:color w:val="000000"/>
      <w:sz w:val="24"/>
      <w:szCs w:val="34"/>
    </w:rPr>
  </w:style>
  <w:style w:type="character" w:customStyle="1" w:styleId="afffff0">
    <w:name w:val="Основной текст с отступом Знак"/>
    <w:basedOn w:val="a0"/>
    <w:link w:val="afffff"/>
    <w:rsid w:val="00174EA3"/>
    <w:rPr>
      <w:rFonts w:ascii="Times New Roman" w:eastAsia="Times New Roman" w:hAnsi="Times New Roman" w:cs="Courier New"/>
      <w:color w:val="000000"/>
      <w:sz w:val="24"/>
      <w:szCs w:val="34"/>
      <w:shd w:val="clear" w:color="auto" w:fill="FFFFFF"/>
      <w:lang w:eastAsia="ru-RU"/>
    </w:rPr>
  </w:style>
  <w:style w:type="character" w:styleId="afffff1">
    <w:name w:val="Strong"/>
    <w:basedOn w:val="a0"/>
    <w:uiPriority w:val="22"/>
    <w:qFormat/>
    <w:rsid w:val="00174EA3"/>
    <w:rPr>
      <w:b/>
      <w:bCs/>
    </w:rPr>
  </w:style>
  <w:style w:type="paragraph" w:customStyle="1" w:styleId="13">
    <w:name w:val="Без интервала1"/>
    <w:qFormat/>
    <w:rsid w:val="00174EA3"/>
    <w:pPr>
      <w:spacing w:after="0" w:line="240" w:lineRule="auto"/>
    </w:pPr>
    <w:rPr>
      <w:rFonts w:ascii="Calibri" w:eastAsia="Times New Roman" w:hAnsi="Calibri" w:cs="Times New Roman"/>
      <w:lang w:eastAsia="ru-RU"/>
    </w:rPr>
  </w:style>
  <w:style w:type="paragraph" w:customStyle="1" w:styleId="afffff2">
    <w:name w:val="Стиль"/>
    <w:rsid w:val="00174EA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174EA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fffff3">
    <w:name w:val="Body Text"/>
    <w:basedOn w:val="a"/>
    <w:link w:val="afffff4"/>
    <w:uiPriority w:val="99"/>
    <w:unhideWhenUsed/>
    <w:rsid w:val="00174EA3"/>
    <w:pPr>
      <w:spacing w:after="120" w:line="240" w:lineRule="auto"/>
    </w:pPr>
    <w:rPr>
      <w:rFonts w:ascii="Calibri" w:eastAsia="Calibri" w:hAnsi="Calibri" w:cs="Arial"/>
      <w:sz w:val="20"/>
      <w:szCs w:val="20"/>
    </w:rPr>
  </w:style>
  <w:style w:type="character" w:customStyle="1" w:styleId="afffff4">
    <w:name w:val="Основной текст Знак"/>
    <w:basedOn w:val="a0"/>
    <w:link w:val="afffff3"/>
    <w:uiPriority w:val="99"/>
    <w:rsid w:val="00174EA3"/>
    <w:rPr>
      <w:rFonts w:ascii="Calibri" w:eastAsia="Calibri" w:hAnsi="Calibri" w:cs="Arial"/>
      <w:sz w:val="20"/>
      <w:szCs w:val="20"/>
      <w:lang w:eastAsia="ru-RU"/>
    </w:rPr>
  </w:style>
  <w:style w:type="character" w:styleId="afffff5">
    <w:name w:val="line number"/>
    <w:basedOn w:val="a0"/>
    <w:uiPriority w:val="99"/>
    <w:semiHidden/>
    <w:unhideWhenUsed/>
    <w:rsid w:val="00174EA3"/>
  </w:style>
  <w:style w:type="character" w:customStyle="1" w:styleId="aa">
    <w:name w:val="Без интервала Знак"/>
    <w:basedOn w:val="a0"/>
    <w:link w:val="a9"/>
    <w:uiPriority w:val="1"/>
    <w:rsid w:val="00174EA3"/>
    <w:rPr>
      <w:rFonts w:eastAsiaTheme="minorEastAsia"/>
      <w:lang w:eastAsia="ru-RU"/>
    </w:rPr>
  </w:style>
  <w:style w:type="paragraph" w:customStyle="1" w:styleId="p6">
    <w:name w:val="p6"/>
    <w:basedOn w:val="a"/>
    <w:rsid w:val="00174EA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1">
    <w:name w:val="Сетка таблицы2"/>
    <w:basedOn w:val="a1"/>
    <w:next w:val="a8"/>
    <w:rsid w:val="00174E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Основной текст_"/>
    <w:basedOn w:val="a0"/>
    <w:link w:val="14"/>
    <w:rsid w:val="0042415C"/>
    <w:rPr>
      <w:rFonts w:ascii="Times New Roman" w:eastAsia="Times New Roman" w:hAnsi="Times New Roman" w:cs="Times New Roman"/>
      <w:shd w:val="clear" w:color="auto" w:fill="FFFFFF"/>
    </w:rPr>
  </w:style>
  <w:style w:type="paragraph" w:customStyle="1" w:styleId="14">
    <w:name w:val="Основной текст1"/>
    <w:basedOn w:val="a"/>
    <w:link w:val="afffff6"/>
    <w:rsid w:val="0042415C"/>
    <w:pPr>
      <w:widowControl w:val="0"/>
      <w:shd w:val="clear" w:color="auto" w:fill="FFFFFF"/>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636127">
      <w:bodyDiv w:val="1"/>
      <w:marLeft w:val="0"/>
      <w:marRight w:val="0"/>
      <w:marTop w:val="0"/>
      <w:marBottom w:val="0"/>
      <w:divBdr>
        <w:top w:val="none" w:sz="0" w:space="0" w:color="auto"/>
        <w:left w:val="none" w:sz="0" w:space="0" w:color="auto"/>
        <w:bottom w:val="none" w:sz="0" w:space="0" w:color="auto"/>
        <w:right w:val="none" w:sz="0" w:space="0" w:color="auto"/>
      </w:divBdr>
    </w:div>
    <w:div w:id="1117135901">
      <w:bodyDiv w:val="1"/>
      <w:marLeft w:val="0"/>
      <w:marRight w:val="0"/>
      <w:marTop w:val="0"/>
      <w:marBottom w:val="0"/>
      <w:divBdr>
        <w:top w:val="none" w:sz="0" w:space="0" w:color="auto"/>
        <w:left w:val="none" w:sz="0" w:space="0" w:color="auto"/>
        <w:bottom w:val="none" w:sz="0" w:space="0" w:color="auto"/>
        <w:right w:val="none" w:sz="0" w:space="0" w:color="auto"/>
      </w:divBdr>
    </w:div>
    <w:div w:id="1609656278">
      <w:bodyDiv w:val="1"/>
      <w:marLeft w:val="0"/>
      <w:marRight w:val="0"/>
      <w:marTop w:val="0"/>
      <w:marBottom w:val="0"/>
      <w:divBdr>
        <w:top w:val="none" w:sz="0" w:space="0" w:color="auto"/>
        <w:left w:val="none" w:sz="0" w:space="0" w:color="auto"/>
        <w:bottom w:val="none" w:sz="0" w:space="0" w:color="auto"/>
        <w:right w:val="none" w:sz="0" w:space="0" w:color="auto"/>
      </w:divBdr>
    </w:div>
    <w:div w:id="192977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99499.0" TargetMode="External"/><Relationship Id="rId18" Type="http://schemas.openxmlformats.org/officeDocument/2006/relationships/hyperlink" Target="garantF1://92713.1000" TargetMode="External"/><Relationship Id="rId26" Type="http://schemas.openxmlformats.org/officeDocument/2006/relationships/hyperlink" Target="garantF1://4086522.0" TargetMode="External"/><Relationship Id="rId39" Type="http://schemas.openxmlformats.org/officeDocument/2006/relationships/hyperlink" Target="garantF1://12034807.5000" TargetMode="External"/><Relationship Id="rId21" Type="http://schemas.openxmlformats.org/officeDocument/2006/relationships/hyperlink" Target="garantF1://93313.0" TargetMode="External"/><Relationship Id="rId34" Type="http://schemas.openxmlformats.org/officeDocument/2006/relationships/hyperlink" Target="garantF1://70259584.1000" TargetMode="External"/><Relationship Id="rId42" Type="http://schemas.openxmlformats.org/officeDocument/2006/relationships/hyperlink" Target="garantF1://93459.1100" TargetMode="External"/><Relationship Id="rId47" Type="http://schemas.openxmlformats.org/officeDocument/2006/relationships/hyperlink" Target="garantF1://12056056.1003" TargetMode="External"/><Relationship Id="rId50" Type="http://schemas.openxmlformats.org/officeDocument/2006/relationships/hyperlink" Target="garantF1://91912.1400" TargetMode="External"/><Relationship Id="rId55" Type="http://schemas.openxmlformats.org/officeDocument/2006/relationships/hyperlink" Target="garantF1://93507.12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garantF1://92714.1000" TargetMode="External"/><Relationship Id="rId29" Type="http://schemas.openxmlformats.org/officeDocument/2006/relationships/hyperlink" Target="garantF1://93507.1000" TargetMode="External"/><Relationship Id="rId11" Type="http://schemas.openxmlformats.org/officeDocument/2006/relationships/hyperlink" Target="garantF1://12034807.5000" TargetMode="External"/><Relationship Id="rId24" Type="http://schemas.openxmlformats.org/officeDocument/2006/relationships/hyperlink" Target="garantF1://12056056.0" TargetMode="External"/><Relationship Id="rId32" Type="http://schemas.openxmlformats.org/officeDocument/2006/relationships/hyperlink" Target="garantF1://70259584.1000" TargetMode="External"/><Relationship Id="rId37" Type="http://schemas.openxmlformats.org/officeDocument/2006/relationships/hyperlink" Target="garantF1://70452676.0" TargetMode="External"/><Relationship Id="rId40" Type="http://schemas.openxmlformats.org/officeDocument/2006/relationships/hyperlink" Target="garantF1://12025268.0" TargetMode="External"/><Relationship Id="rId45" Type="http://schemas.openxmlformats.org/officeDocument/2006/relationships/hyperlink" Target="garantF1://93459.1400" TargetMode="External"/><Relationship Id="rId53" Type="http://schemas.openxmlformats.org/officeDocument/2006/relationships/hyperlink" Target="garantF1://93507.1100"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garantF1://92713.0" TargetMode="External"/><Relationship Id="rId14" Type="http://schemas.openxmlformats.org/officeDocument/2006/relationships/hyperlink" Target="garantF1://8186.0" TargetMode="External"/><Relationship Id="rId22" Type="http://schemas.openxmlformats.org/officeDocument/2006/relationships/hyperlink" Target="garantF1://70562982.0" TargetMode="External"/><Relationship Id="rId27" Type="http://schemas.openxmlformats.org/officeDocument/2006/relationships/hyperlink" Target="garantF1://93313.1000" TargetMode="External"/><Relationship Id="rId30" Type="http://schemas.openxmlformats.org/officeDocument/2006/relationships/hyperlink" Target="garantF1://93507.0" TargetMode="External"/><Relationship Id="rId35" Type="http://schemas.openxmlformats.org/officeDocument/2006/relationships/hyperlink" Target="garantF1://12025268.5" TargetMode="External"/><Relationship Id="rId43" Type="http://schemas.openxmlformats.org/officeDocument/2006/relationships/hyperlink" Target="garantF1://93459.1200" TargetMode="External"/><Relationship Id="rId48" Type="http://schemas.openxmlformats.org/officeDocument/2006/relationships/hyperlink" Target="garantF1://91912.1200" TargetMode="External"/><Relationship Id="rId56" Type="http://schemas.openxmlformats.org/officeDocument/2006/relationships/hyperlink" Target="garantF1://8186.0" TargetMode="External"/><Relationship Id="rId8" Type="http://schemas.openxmlformats.org/officeDocument/2006/relationships/image" Target="media/image1.jpeg"/><Relationship Id="rId51" Type="http://schemas.openxmlformats.org/officeDocument/2006/relationships/hyperlink" Target="garantF1://93313.1100" TargetMode="External"/><Relationship Id="rId3" Type="http://schemas.openxmlformats.org/officeDocument/2006/relationships/styles" Target="styles.xml"/><Relationship Id="rId12" Type="http://schemas.openxmlformats.org/officeDocument/2006/relationships/hyperlink" Target="garantF1://99499.1000" TargetMode="External"/><Relationship Id="rId17" Type="http://schemas.openxmlformats.org/officeDocument/2006/relationships/hyperlink" Target="garantF1://92714.0" TargetMode="External"/><Relationship Id="rId25" Type="http://schemas.openxmlformats.org/officeDocument/2006/relationships/hyperlink" Target="garantF1://91912.0" TargetMode="External"/><Relationship Id="rId33" Type="http://schemas.openxmlformats.org/officeDocument/2006/relationships/hyperlink" Target="garantF1://70259584.0" TargetMode="External"/><Relationship Id="rId38" Type="http://schemas.openxmlformats.org/officeDocument/2006/relationships/hyperlink" Target="garantF1://12025268.1018" TargetMode="External"/><Relationship Id="rId46" Type="http://schemas.openxmlformats.org/officeDocument/2006/relationships/hyperlink" Target="garantF1://12056056.1002" TargetMode="External"/><Relationship Id="rId59" Type="http://schemas.openxmlformats.org/officeDocument/2006/relationships/footer" Target="footer1.xml"/><Relationship Id="rId20" Type="http://schemas.openxmlformats.org/officeDocument/2006/relationships/hyperlink" Target="garantF1://93313.1000" TargetMode="External"/><Relationship Id="rId41" Type="http://schemas.openxmlformats.org/officeDocument/2006/relationships/hyperlink" Target="garantF1://12025268.74" TargetMode="External"/><Relationship Id="rId54" Type="http://schemas.openxmlformats.org/officeDocument/2006/relationships/hyperlink" Target="garantF1://8186.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garantF1://99499.1000" TargetMode="External"/><Relationship Id="rId23" Type="http://schemas.openxmlformats.org/officeDocument/2006/relationships/hyperlink" Target="garantF1://10080093.0" TargetMode="External"/><Relationship Id="rId28" Type="http://schemas.openxmlformats.org/officeDocument/2006/relationships/hyperlink" Target="garantF1://93313.0" TargetMode="External"/><Relationship Id="rId36" Type="http://schemas.openxmlformats.org/officeDocument/2006/relationships/hyperlink" Target="garantF1://12025268.5" TargetMode="External"/><Relationship Id="rId49" Type="http://schemas.openxmlformats.org/officeDocument/2006/relationships/hyperlink" Target="garantF1://91912.1300" TargetMode="External"/><Relationship Id="rId57" Type="http://schemas.openxmlformats.org/officeDocument/2006/relationships/hyperlink" Target="garantF1://8186.0" TargetMode="External"/><Relationship Id="rId10" Type="http://schemas.openxmlformats.org/officeDocument/2006/relationships/hyperlink" Target="garantF1://12034807.5000" TargetMode="External"/><Relationship Id="rId31" Type="http://schemas.openxmlformats.org/officeDocument/2006/relationships/hyperlink" Target="garantF1://8186.0" TargetMode="External"/><Relationship Id="rId44" Type="http://schemas.openxmlformats.org/officeDocument/2006/relationships/hyperlink" Target="garantF1://93459.1300" TargetMode="External"/><Relationship Id="rId52" Type="http://schemas.openxmlformats.org/officeDocument/2006/relationships/hyperlink" Target="garantF1://93313.1200"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008009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FDB5C-0FC5-4279-8039-B4D65B54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26909</Words>
  <Characters>153383</Characters>
  <Application>Microsoft Office Word</Application>
  <DocSecurity>0</DocSecurity>
  <Lines>1278</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Garant</dc:creator>
  <cp:keywords/>
  <dc:description/>
  <cp:lastModifiedBy>Администратор</cp:lastModifiedBy>
  <cp:revision>2</cp:revision>
  <cp:lastPrinted>2026-08-20T12:03:00Z</cp:lastPrinted>
  <dcterms:created xsi:type="dcterms:W3CDTF">2026-09-03T13:15:00Z</dcterms:created>
  <dcterms:modified xsi:type="dcterms:W3CDTF">2026-09-03T13:15:00Z</dcterms:modified>
</cp:coreProperties>
</file>