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8A" w:rsidRPr="0078338A" w:rsidRDefault="0078338A" w:rsidP="00BC4A6F">
      <w:pPr>
        <w:tabs>
          <w:tab w:val="left" w:pos="3600"/>
        </w:tabs>
        <w:suppressAutoHyphens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338A">
        <w:rPr>
          <w:rFonts w:ascii="Times New Roman" w:eastAsia="Times New Roman" w:hAnsi="Times New Roman" w:cs="Times New Roman"/>
          <w:sz w:val="24"/>
          <w:szCs w:val="24"/>
          <w:lang w:eastAsia="ar-SA"/>
        </w:rPr>
        <w:t>МУ «УДО Грозненского муниципального района»</w:t>
      </w:r>
    </w:p>
    <w:p w:rsidR="0078338A" w:rsidRPr="0078338A" w:rsidRDefault="0078338A" w:rsidP="007833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338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Муниципальное бюджетное дошкольное образовательное учреждение</w:t>
      </w:r>
    </w:p>
    <w:p w:rsidR="0078338A" w:rsidRPr="0078338A" w:rsidRDefault="0078338A" w:rsidP="0078338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78338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«ДЕТСКИЙ САД № 2 «МАЛИКА» С. АЛХАН-КАЛА</w:t>
      </w:r>
    </w:p>
    <w:p w:rsidR="0078338A" w:rsidRPr="0078338A" w:rsidRDefault="0078338A" w:rsidP="0078338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78338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ГРОЗНЕНСКОГО МУНИЦИПАЛЬНОГО РАЙОНА»</w:t>
      </w:r>
    </w:p>
    <w:p w:rsidR="0078338A" w:rsidRPr="0078338A" w:rsidRDefault="0078338A" w:rsidP="0078338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8338A">
        <w:rPr>
          <w:rFonts w:ascii="Times New Roman" w:eastAsia="Times New Roman" w:hAnsi="Times New Roman" w:cs="Arial"/>
          <w:sz w:val="24"/>
          <w:szCs w:val="24"/>
          <w:lang w:eastAsia="ru-RU"/>
        </w:rPr>
        <w:t>(МБДОУ «Детский сад № 2 «Малика» с. Алхан-Кала</w:t>
      </w:r>
    </w:p>
    <w:p w:rsidR="0078338A" w:rsidRPr="0078338A" w:rsidRDefault="0078338A" w:rsidP="0078338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8338A">
        <w:rPr>
          <w:rFonts w:ascii="Times New Roman" w:eastAsia="Times New Roman" w:hAnsi="Times New Roman" w:cs="Arial"/>
          <w:sz w:val="24"/>
          <w:szCs w:val="24"/>
          <w:lang w:eastAsia="ru-RU"/>
        </w:rPr>
        <w:t>Грозненского муниципального района»)</w:t>
      </w:r>
    </w:p>
    <w:p w:rsidR="0078338A" w:rsidRPr="0078338A" w:rsidRDefault="0078338A" w:rsidP="0078338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8338A" w:rsidRPr="0078338A" w:rsidRDefault="0078338A" w:rsidP="0078338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83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78338A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proofErr w:type="spellStart"/>
      <w:r w:rsidRPr="0078338A">
        <w:rPr>
          <w:rFonts w:ascii="Times New Roman" w:eastAsia="Times New Roman" w:hAnsi="Times New Roman" w:cs="Arial"/>
          <w:sz w:val="24"/>
          <w:szCs w:val="24"/>
          <w:lang w:eastAsia="ru-RU"/>
        </w:rPr>
        <w:t>Грозненски</w:t>
      </w:r>
      <w:proofErr w:type="spellEnd"/>
      <w:r w:rsidRPr="0078338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78338A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78338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r w:rsidRPr="0078338A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r w:rsidRPr="0078338A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78338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ШХЬДУ</w:t>
      </w:r>
      <w:r w:rsidRPr="007833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8338A" w:rsidRPr="0078338A" w:rsidRDefault="0078338A" w:rsidP="0078338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proofErr w:type="spellStart"/>
      <w:r w:rsidRPr="0078338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Муниципальни</w:t>
      </w:r>
      <w:proofErr w:type="spellEnd"/>
      <w:r w:rsidRPr="0078338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78338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бюджетан</w:t>
      </w:r>
      <w:proofErr w:type="spellEnd"/>
      <w:r w:rsidRPr="0078338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78338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школел</w:t>
      </w:r>
      <w:proofErr w:type="spellEnd"/>
      <w:r w:rsidRPr="0078338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78338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хьалхара</w:t>
      </w:r>
      <w:proofErr w:type="spellEnd"/>
      <w:r w:rsidRPr="0078338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78338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дешаран</w:t>
      </w:r>
      <w:proofErr w:type="spellEnd"/>
      <w:r w:rsidRPr="0078338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78338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учреждени</w:t>
      </w:r>
      <w:proofErr w:type="spellEnd"/>
    </w:p>
    <w:p w:rsidR="0078338A" w:rsidRPr="0078338A" w:rsidRDefault="0078338A" w:rsidP="0078338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78338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«ГРОЗНЕНСКИ МУНИЦИПАЛЬНИ К</w:t>
      </w:r>
      <w:r w:rsidRPr="0078338A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I</w:t>
      </w:r>
      <w:r w:rsidRPr="0078338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ОШТАН</w:t>
      </w:r>
      <w:bookmarkStart w:id="0" w:name="_GoBack"/>
      <w:bookmarkEnd w:id="0"/>
    </w:p>
    <w:p w:rsidR="0078338A" w:rsidRPr="0078338A" w:rsidRDefault="0078338A" w:rsidP="0078338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78338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1АЛХАН-Г1АЛАН «БЕРИЙН БЕШ № 2 «МАЛИКА»</w:t>
      </w:r>
    </w:p>
    <w:p w:rsidR="0078338A" w:rsidRPr="0078338A" w:rsidRDefault="0078338A" w:rsidP="0078338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8338A">
        <w:rPr>
          <w:rFonts w:ascii="Times New Roman" w:eastAsia="Times New Roman" w:hAnsi="Times New Roman" w:cs="Arial"/>
          <w:b/>
          <w:bCs/>
          <w:color w:val="26282F"/>
          <w:sz w:val="24"/>
          <w:szCs w:val="24"/>
          <w:lang w:eastAsia="ru-RU"/>
        </w:rPr>
        <w:t>(</w:t>
      </w:r>
      <w:r w:rsidRPr="0078338A">
        <w:rPr>
          <w:rFonts w:ascii="Times New Roman" w:eastAsia="Times New Roman" w:hAnsi="Times New Roman" w:cs="Arial"/>
          <w:sz w:val="24"/>
          <w:szCs w:val="24"/>
          <w:lang w:eastAsia="ru-RU"/>
        </w:rPr>
        <w:t>МБШХЬДУ «</w:t>
      </w:r>
      <w:proofErr w:type="spellStart"/>
      <w:r w:rsidRPr="0078338A">
        <w:rPr>
          <w:rFonts w:ascii="Times New Roman" w:eastAsia="Times New Roman" w:hAnsi="Times New Roman" w:cs="Arial"/>
          <w:sz w:val="24"/>
          <w:szCs w:val="24"/>
          <w:lang w:eastAsia="ru-RU"/>
        </w:rPr>
        <w:t>Берийн</w:t>
      </w:r>
      <w:proofErr w:type="spellEnd"/>
      <w:r w:rsidRPr="0078338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78338A">
        <w:rPr>
          <w:rFonts w:ascii="Times New Roman" w:eastAsia="Times New Roman" w:hAnsi="Times New Roman" w:cs="Arial"/>
          <w:sz w:val="24"/>
          <w:szCs w:val="24"/>
          <w:lang w:eastAsia="ru-RU"/>
        </w:rPr>
        <w:t>беш</w:t>
      </w:r>
      <w:proofErr w:type="spellEnd"/>
      <w:r w:rsidRPr="0078338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2 «Малика» 1алхан-Г1алан </w:t>
      </w:r>
      <w:proofErr w:type="spellStart"/>
      <w:r w:rsidRPr="0078338A">
        <w:rPr>
          <w:rFonts w:ascii="Times New Roman" w:eastAsia="Times New Roman" w:hAnsi="Times New Roman" w:cs="Arial"/>
          <w:sz w:val="24"/>
          <w:szCs w:val="24"/>
          <w:lang w:eastAsia="ru-RU"/>
        </w:rPr>
        <w:t>Грозненски</w:t>
      </w:r>
      <w:proofErr w:type="spellEnd"/>
      <w:r w:rsidRPr="0078338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78338A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78338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r w:rsidRPr="0078338A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r w:rsidRPr="0078338A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78338A">
        <w:rPr>
          <w:rFonts w:ascii="Times New Roman" w:eastAsia="Times New Roman" w:hAnsi="Times New Roman" w:cs="Arial"/>
          <w:sz w:val="24"/>
          <w:szCs w:val="24"/>
          <w:lang w:eastAsia="ru-RU"/>
        </w:rPr>
        <w:t>»)</w:t>
      </w:r>
    </w:p>
    <w:p w:rsidR="0078338A" w:rsidRDefault="0078338A" w:rsidP="003829F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8338A" w:rsidRPr="009B5214" w:rsidRDefault="0078338A" w:rsidP="003829F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8338A" w:rsidRPr="009B5214" w:rsidRDefault="0078338A" w:rsidP="003829F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28"/>
          <w:bdr w:val="none" w:sz="0" w:space="0" w:color="auto" w:frame="1"/>
          <w:lang w:eastAsia="ru-RU"/>
        </w:rPr>
      </w:pPr>
      <w:r w:rsidRPr="009B52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АНАЛИТИЧЕСКИЙ ОТЧЕТ</w:t>
      </w:r>
      <w:r w:rsidRPr="009B5214">
        <w:rPr>
          <w:rFonts w:ascii="Times New Roman" w:eastAsia="Times New Roman" w:hAnsi="Times New Roman" w:cs="Times New Roman"/>
          <w:b/>
          <w:bCs/>
          <w:color w:val="111111"/>
          <w:sz w:val="36"/>
          <w:szCs w:val="28"/>
          <w:bdr w:val="none" w:sz="0" w:space="0" w:color="auto" w:frame="1"/>
          <w:lang w:eastAsia="ru-RU"/>
        </w:rPr>
        <w:t xml:space="preserve"> </w:t>
      </w:r>
    </w:p>
    <w:p w:rsidR="009B5214" w:rsidRPr="009B5214" w:rsidRDefault="0078338A" w:rsidP="003829F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9B52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о </w:t>
      </w:r>
      <w:r w:rsidRPr="009B52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проделанной работе</w:t>
      </w:r>
    </w:p>
    <w:p w:rsidR="009B5214" w:rsidRPr="009B5214" w:rsidRDefault="0078338A" w:rsidP="009B521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B52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8470C2" w:rsidRPr="009B52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воспитателей </w:t>
      </w:r>
      <w:r w:rsidR="00DB1C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средней</w:t>
      </w:r>
      <w:r w:rsidR="009B5214" w:rsidRPr="009B52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группы </w:t>
      </w:r>
      <w:r w:rsidR="009B5214" w:rsidRPr="009B521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«Цыплята»</w:t>
      </w:r>
      <w:r w:rsidR="009B5214" w:rsidRPr="009B52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B5214" w:rsidRPr="009B5214" w:rsidRDefault="009B5214" w:rsidP="003829F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9B52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МБДОУ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«</w:t>
      </w:r>
      <w:r w:rsidRPr="009B52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Малика»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№2 с. Алхан-</w:t>
      </w:r>
      <w:r w:rsidRPr="009B52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Кала</w:t>
      </w:r>
    </w:p>
    <w:p w:rsidR="00B44AAC" w:rsidRDefault="009B5214" w:rsidP="009B521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9B52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Грозненско</w:t>
      </w:r>
      <w:r w:rsidR="00DB1C3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го муниципального района </w:t>
      </w:r>
    </w:p>
    <w:p w:rsidR="009B5214" w:rsidRPr="009B5214" w:rsidRDefault="00DB1C31" w:rsidP="009B521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 2020-2021</w:t>
      </w:r>
      <w:r w:rsidR="009B5214" w:rsidRPr="009B52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учебный год</w:t>
      </w:r>
      <w:r w:rsidR="009B521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9B5214" w:rsidRPr="00925115" w:rsidRDefault="009B5214" w:rsidP="009B521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25115" w:rsidRDefault="00925115" w:rsidP="003829F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Воспитатели</w:t>
      </w: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Сусуркаева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Д.А.,</w:t>
      </w:r>
      <w:r w:rsidR="007A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Гезмагамаева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А.У.</w:t>
      </w:r>
    </w:p>
    <w:p w:rsidR="00925115" w:rsidRPr="00925115" w:rsidRDefault="00925115" w:rsidP="003829F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Помощник </w:t>
      </w:r>
      <w:r w:rsidRPr="009251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воспитателя</w:t>
      </w: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Абубакарова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Э.М.</w:t>
      </w:r>
    </w:p>
    <w:p w:rsidR="00925115" w:rsidRPr="008943EB" w:rsidRDefault="008943EB" w:rsidP="003829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детей </w:t>
      </w:r>
      <w:r w:rsidR="00925115" w:rsidRPr="008943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25115" w:rsidRPr="008943E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группы</w:t>
      </w:r>
      <w:r w:rsidR="00DB1C31" w:rsidRPr="008943EB">
        <w:rPr>
          <w:rFonts w:ascii="Times New Roman" w:eastAsia="Times New Roman" w:hAnsi="Times New Roman" w:cs="Times New Roman"/>
          <w:sz w:val="28"/>
          <w:szCs w:val="28"/>
          <w:lang w:eastAsia="ru-RU"/>
        </w:rPr>
        <w:t>: 33</w:t>
      </w:r>
      <w:r w:rsidRPr="00894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</w:t>
      </w:r>
      <w:r w:rsidR="00925115" w:rsidRPr="008943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115" w:rsidRPr="00925115" w:rsidRDefault="00925115" w:rsidP="003829F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51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</w:t>
      </w: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обучение детей проводилось по программе дошкольного образования </w:t>
      </w:r>
      <w:r w:rsidRPr="0092511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«От рождения до школы»</w:t>
      </w:r>
      <w:r w:rsidR="007A0EA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-под редакцией Н. Е. </w:t>
      </w:r>
      <w:proofErr w:type="spellStart"/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Вераксы</w:t>
      </w:r>
      <w:proofErr w:type="spellEnd"/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Т. С. Комаровой, М. А. Васильевой. </w:t>
      </w:r>
    </w:p>
    <w:p w:rsidR="00925115" w:rsidRPr="00925115" w:rsidRDefault="003829FE" w:rsidP="003829F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925115" w:rsidRPr="009251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Работа </w:t>
      </w:r>
      <w:r w:rsidR="00DB1C3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средней </w:t>
      </w:r>
      <w:r w:rsidR="00925115" w:rsidRPr="009251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="00925115"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осуществлялась исходя из основных годовых задач и в соответствии с годовым планом </w:t>
      </w:r>
      <w:r w:rsidR="00925115" w:rsidRPr="009251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="007A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МБДОУ Детский сад № 2</w:t>
      </w:r>
      <w:r w:rsidR="00925115"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7A0EA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«Малика</w:t>
      </w:r>
      <w:r w:rsidR="00925115" w:rsidRPr="0092511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DB1C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2020- 2021</w:t>
      </w:r>
      <w:r w:rsidR="00925115"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25115" w:rsidRPr="009251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учебный год</w:t>
      </w:r>
      <w:r w:rsidR="00925115"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25115" w:rsidRPr="00925115" w:rsidRDefault="00925115" w:rsidP="003829F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 </w:t>
      </w:r>
      <w:r w:rsidR="008470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воспитателями</w:t>
      </w:r>
      <w:r w:rsidRPr="009251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группы</w:t>
      </w: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были поставлены следующие </w:t>
      </w: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25115" w:rsidRPr="00925115" w:rsidRDefault="00925115" w:rsidP="003829F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Формировать основы базовой культуры личности.</w:t>
      </w:r>
    </w:p>
    <w:p w:rsidR="00925115" w:rsidRPr="00925115" w:rsidRDefault="00925115" w:rsidP="003829F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психические и физические качества в соответствии с возрастными и индивидуальными особенностями.</w:t>
      </w:r>
    </w:p>
    <w:p w:rsidR="00925115" w:rsidRPr="00925115" w:rsidRDefault="00DB1C31" w:rsidP="003829F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925115"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Обеспечить безопасность жизнедеятельности детей.</w:t>
      </w:r>
    </w:p>
    <w:p w:rsidR="00925115" w:rsidRPr="00925115" w:rsidRDefault="00DB1C31" w:rsidP="003829F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925115"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Развивать физические качества детей в условиях ДОО.</w:t>
      </w:r>
    </w:p>
    <w:p w:rsidR="00925115" w:rsidRPr="00925115" w:rsidRDefault="00DB1C31" w:rsidP="003829F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925115"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Взаимодействовать с родителями </w:t>
      </w:r>
      <w:r w:rsidR="00925115" w:rsidRPr="0092511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(законными представителями)</w:t>
      </w:r>
      <w:r w:rsidR="00925115"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через беседы, консультации, родительские собрания, открытые занятия, оформление стендов, выставок и т. д.</w:t>
      </w:r>
    </w:p>
    <w:p w:rsidR="00925115" w:rsidRPr="00925115" w:rsidRDefault="00DB1C31" w:rsidP="003829F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="00925115"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Обогащать предметно-развивающую среду </w:t>
      </w:r>
      <w:r w:rsidR="00925115" w:rsidRPr="009251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="00925115"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соответствии с требованиями ФГОС ДО.</w:t>
      </w:r>
    </w:p>
    <w:p w:rsidR="00925115" w:rsidRPr="00925115" w:rsidRDefault="00DB1C31" w:rsidP="003829F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="00925115"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Повышать профессиональную компетентность.</w:t>
      </w:r>
    </w:p>
    <w:p w:rsidR="00925115" w:rsidRPr="00925115" w:rsidRDefault="00925115" w:rsidP="003829F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течение года дети развивались согласно возрасту, изучали программный материал и показали позитивную динамику по всем направлениям развития.</w:t>
      </w:r>
    </w:p>
    <w:p w:rsidR="00925115" w:rsidRPr="00925115" w:rsidRDefault="00925115" w:rsidP="003829F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детьми систематически проводилась организованная образовательная деятельность в соответствии с основной общеобразовательной программой, </w:t>
      </w: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реализуемой в ДОУ, и утвержденным расписанием образовательной деятельности. Поставленные цели достигнуты в процессе осуществления разнообразных видов </w:t>
      </w: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игровой, коммуникативной, трудовой, познавательно-исследовательской, </w:t>
      </w:r>
      <w:r w:rsidRPr="009251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продуктивной</w:t>
      </w: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му</w:t>
      </w:r>
      <w:r w:rsidR="00D008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зыкально-художественной</w:t>
      </w: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 виды деятельности представляют основные направления развития </w:t>
      </w: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физическое, познавательное, художественно-эстетическое, социально-коммуникативное, речевое.</w:t>
      </w:r>
    </w:p>
    <w:p w:rsidR="00925115" w:rsidRPr="00925115" w:rsidRDefault="00925115" w:rsidP="003829F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Утренники к праздникам</w:t>
      </w: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2511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«День знаний»</w:t>
      </w:r>
      <w:r w:rsidR="00735E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«День чеченской женщины», «</w:t>
      </w: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 </w:t>
      </w:r>
      <w:r w:rsidR="00D008A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работника</w:t>
      </w: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735E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2511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«Золотая Осень»</w:t>
      </w: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735E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«День Матери», н</w:t>
      </w: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овогодний праздник, </w:t>
      </w:r>
      <w:r w:rsidRPr="0092511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«Наши папы- самые сильные, смелые, ловкие, умелые»</w:t>
      </w:r>
      <w:r w:rsidR="00735E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праздник 8 марта</w:t>
      </w: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735E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«День чеченского языка»,</w:t>
      </w: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2511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«Праздник - День Победы»</w:t>
      </w: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25115" w:rsidRPr="00925115" w:rsidRDefault="00925115" w:rsidP="003829F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также </w:t>
      </w:r>
      <w:r w:rsidRPr="009251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воспитанники</w:t>
      </w: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их родители приняли участие в </w:t>
      </w:r>
      <w:r w:rsidR="003829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конкурсе</w:t>
      </w: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ДОУ</w:t>
      </w: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25115" w:rsidRPr="00925115" w:rsidRDefault="00925115" w:rsidP="003829F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Выставка-конкурс </w:t>
      </w:r>
      <w:r w:rsidRPr="0092511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нам осень подарила»</w:t>
      </w:r>
      <w:r w:rsidR="00D008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25115" w:rsidRDefault="00925115" w:rsidP="003829F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течение года в </w:t>
      </w:r>
      <w:r w:rsidRPr="009251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систематически проводилась </w:t>
      </w:r>
      <w:r w:rsidRPr="009251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работа</w:t>
      </w: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взаимодействию с родителями. Составлены перспективный и календарный планы, в них указаны все совместные мероприятия, консультации, родительские собрания, наглядно-стендовая информация.</w:t>
      </w:r>
    </w:p>
    <w:p w:rsidR="008470C2" w:rsidRPr="00AF1E0E" w:rsidRDefault="00AF1E0E" w:rsidP="00AF1E0E">
      <w:pPr>
        <w:shd w:val="clear" w:color="auto" w:fill="FFFFFF"/>
        <w:spacing w:after="0" w:line="240" w:lineRule="auto"/>
        <w:ind w:right="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D008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Работа </w:t>
      </w:r>
      <w:r w:rsidR="00D008A1" w:rsidRPr="00AF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самообразованию</w:t>
      </w:r>
      <w:r w:rsidR="008470C2" w:rsidRPr="00AF1E0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Д.А. </w:t>
      </w:r>
      <w:proofErr w:type="spellStart"/>
      <w:r w:rsidR="008470C2" w:rsidRPr="00AF1E0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Сусуркаевой</w:t>
      </w:r>
      <w:proofErr w:type="spellEnd"/>
      <w:r w:rsidR="008470C2" w:rsidRPr="00AF1E0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по теме</w:t>
      </w:r>
      <w:r w:rsidR="00925115" w:rsidRPr="00AF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AF1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«Художественно-эстетическое развитие детей дошкольного возраста»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D008A1" w:rsidRDefault="008470C2" w:rsidP="003829F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470C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Цель:</w:t>
      </w:r>
    </w:p>
    <w:p w:rsidR="008470C2" w:rsidRPr="008470C2" w:rsidRDefault="00AF1E0E" w:rsidP="003829FE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F1E0E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повышение своего теоретического уровня, профессионального мастерства и компетентности в области художественно-эстетического воспитания дошкольников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  <w:r w:rsidRPr="008470C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470C2" w:rsidRPr="008470C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Задачи:</w:t>
      </w:r>
    </w:p>
    <w:p w:rsidR="00AF1E0E" w:rsidRPr="00AF1E0E" w:rsidRDefault="00AF1E0E" w:rsidP="00AF1E0E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5C0C">
        <w:rPr>
          <w:rStyle w:val="c7"/>
          <w:bCs/>
          <w:color w:val="000000"/>
          <w:sz w:val="28"/>
          <w:szCs w:val="28"/>
        </w:rPr>
        <w:t>1</w:t>
      </w:r>
      <w:r w:rsidRPr="00AF1E0E">
        <w:rPr>
          <w:rStyle w:val="c7"/>
          <w:bCs/>
          <w:color w:val="000000"/>
          <w:sz w:val="28"/>
          <w:szCs w:val="28"/>
        </w:rPr>
        <w:t>.</w:t>
      </w:r>
      <w:r w:rsidRPr="00AF1E0E">
        <w:rPr>
          <w:rStyle w:val="c0"/>
          <w:color w:val="000000"/>
          <w:sz w:val="28"/>
          <w:szCs w:val="28"/>
        </w:rPr>
        <w:t>Создание предметно – развивающей среды для художественного творчества детей дошкольного возраста.</w:t>
      </w:r>
    </w:p>
    <w:p w:rsidR="00AF1E0E" w:rsidRPr="00AF1E0E" w:rsidRDefault="00AF1E0E" w:rsidP="00AF1E0E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1E0E">
        <w:rPr>
          <w:rStyle w:val="c0"/>
          <w:color w:val="000000"/>
          <w:sz w:val="28"/>
          <w:szCs w:val="28"/>
        </w:rPr>
        <w:t>2. Изучение теоретических основ формирования художественно-эстетического воспитания ребенка в процессе изобразительной деятельности.</w:t>
      </w:r>
    </w:p>
    <w:p w:rsidR="00AF1E0E" w:rsidRPr="00AF1E0E" w:rsidRDefault="00AF1E0E" w:rsidP="00AF1E0E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1E0E">
        <w:rPr>
          <w:rStyle w:val="c0"/>
          <w:color w:val="000000"/>
          <w:sz w:val="28"/>
          <w:szCs w:val="28"/>
        </w:rPr>
        <w:t>3. Внедрение современных технологий и методик.</w:t>
      </w:r>
    </w:p>
    <w:p w:rsidR="00AF1E0E" w:rsidRPr="00AF1E0E" w:rsidRDefault="00AF1E0E" w:rsidP="00AF1E0E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1E0E">
        <w:rPr>
          <w:rStyle w:val="c0"/>
          <w:color w:val="000000"/>
          <w:sz w:val="28"/>
          <w:szCs w:val="28"/>
        </w:rPr>
        <w:t>4. Совершенствование форм и методов работы художественно-эстетического воспитания дошкольников.</w:t>
      </w:r>
    </w:p>
    <w:p w:rsidR="00AF1E0E" w:rsidRPr="00AF1E0E" w:rsidRDefault="00AF1E0E" w:rsidP="00AF1E0E">
      <w:pPr>
        <w:pStyle w:val="c2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1E0E">
        <w:rPr>
          <w:rStyle w:val="c0"/>
          <w:color w:val="000000"/>
          <w:sz w:val="28"/>
          <w:szCs w:val="28"/>
        </w:rPr>
        <w:t>6. Проявление своего творческого потенциала.</w:t>
      </w:r>
    </w:p>
    <w:p w:rsidR="00AF1E0E" w:rsidRPr="00AF1E0E" w:rsidRDefault="00AF1E0E" w:rsidP="00AF1E0E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1E0E">
        <w:rPr>
          <w:rStyle w:val="c0"/>
          <w:color w:val="000000"/>
          <w:sz w:val="28"/>
          <w:szCs w:val="28"/>
        </w:rPr>
        <w:t>7. Распространение опыта работы на семинарах, методических объединениях. </w:t>
      </w:r>
    </w:p>
    <w:p w:rsidR="00ED65E7" w:rsidRDefault="00AF1E0E" w:rsidP="00ED6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3A4F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по самообразованию</w:t>
      </w:r>
      <w:r w:rsidR="000B09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А.У. </w:t>
      </w:r>
      <w:proofErr w:type="spellStart"/>
      <w:r w:rsidR="000B09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Гезмагамаевой</w:t>
      </w:r>
      <w:proofErr w:type="spellEnd"/>
      <w:r w:rsidR="003A4F3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по теме</w:t>
      </w:r>
      <w:r w:rsidR="003A4F3A"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0B0906" w:rsidRPr="000B0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4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«Правовое воспитание ребенка</w:t>
      </w:r>
      <w:r w:rsidRPr="00017FAB">
        <w:rPr>
          <w:rFonts w:ascii="Times New Roman" w:hAnsi="Times New Roman" w:cs="Times New Roman"/>
          <w:sz w:val="28"/>
          <w:szCs w:val="28"/>
        </w:rPr>
        <w:t>.</w:t>
      </w:r>
    </w:p>
    <w:p w:rsidR="008943EB" w:rsidRDefault="000B0906" w:rsidP="00ED6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7C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</w:t>
      </w:r>
      <w:r w:rsidR="00AF1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                                                                                                                                                   </w:t>
      </w:r>
      <w:r w:rsidR="00AF1E0E" w:rsidRPr="00AF1E0E">
        <w:rPr>
          <w:rFonts w:ascii="Times New Roman" w:hAnsi="Times New Roman" w:cs="Times New Roman"/>
          <w:sz w:val="28"/>
          <w:szCs w:val="28"/>
        </w:rPr>
        <w:t xml:space="preserve"> </w:t>
      </w:r>
      <w:r w:rsidR="00AF1E0E">
        <w:rPr>
          <w:rFonts w:ascii="Times New Roman" w:hAnsi="Times New Roman" w:cs="Times New Roman"/>
          <w:sz w:val="28"/>
          <w:szCs w:val="28"/>
        </w:rPr>
        <w:t xml:space="preserve">   п</w:t>
      </w:r>
      <w:r w:rsidR="00AF1E0E" w:rsidRPr="00017FAB">
        <w:rPr>
          <w:rFonts w:ascii="Times New Roman" w:hAnsi="Times New Roman" w:cs="Times New Roman"/>
          <w:sz w:val="28"/>
          <w:szCs w:val="28"/>
        </w:rPr>
        <w:t>овысить свой профессиональный уровень; систематизировать работу по формированию социально-правовых норм и правил поведения у детей среднего возраста</w:t>
      </w:r>
      <w:r w:rsidR="00AF1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3829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</w:t>
      </w:r>
      <w:r w:rsidR="00AF1E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="003829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Pr="00897C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Задачи:</w:t>
      </w:r>
      <w:r w:rsidR="00AF1E0E" w:rsidRPr="00AF1E0E">
        <w:rPr>
          <w:rFonts w:ascii="Times New Roman" w:hAnsi="Times New Roman" w:cs="Times New Roman"/>
          <w:sz w:val="28"/>
          <w:szCs w:val="28"/>
        </w:rPr>
        <w:t xml:space="preserve"> </w:t>
      </w:r>
      <w:r w:rsidR="00ED65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AF1E0E">
        <w:rPr>
          <w:rFonts w:ascii="Times New Roman" w:hAnsi="Times New Roman" w:cs="Times New Roman"/>
          <w:sz w:val="28"/>
          <w:szCs w:val="28"/>
        </w:rPr>
        <w:t>-</w:t>
      </w:r>
      <w:r w:rsidR="00AF1E0E" w:rsidRPr="00017FAB">
        <w:rPr>
          <w:rFonts w:ascii="Times New Roman" w:hAnsi="Times New Roman" w:cs="Times New Roman"/>
          <w:sz w:val="28"/>
          <w:szCs w:val="28"/>
        </w:rPr>
        <w:t>созданий условий для формирования у детей правовой компетентности;</w:t>
      </w:r>
      <w:r w:rsidR="00AF1E0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F1E0E" w:rsidRPr="00017FAB">
        <w:rPr>
          <w:rFonts w:ascii="Times New Roman" w:hAnsi="Times New Roman" w:cs="Times New Roman"/>
          <w:sz w:val="28"/>
          <w:szCs w:val="28"/>
        </w:rPr>
        <w:t>-ознакомления детей в соответствующей возрасту форме с социально-правовыми нормами и правилами поведения;</w:t>
      </w:r>
      <w:r w:rsidR="00AF1E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AF1E0E" w:rsidRPr="00017FAB">
        <w:rPr>
          <w:rFonts w:ascii="Times New Roman" w:hAnsi="Times New Roman" w:cs="Times New Roman"/>
          <w:sz w:val="28"/>
          <w:szCs w:val="28"/>
        </w:rPr>
        <w:t>-воспитание у детей уважительного и терпимого отношения к людям независимо от их происхождения, языка, пола, возраста.</w:t>
      </w:r>
    </w:p>
    <w:p w:rsidR="00AF1E0E" w:rsidRPr="00017FAB" w:rsidRDefault="00AF1E0E" w:rsidP="00ED65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FAB">
        <w:rPr>
          <w:rFonts w:ascii="Times New Roman" w:hAnsi="Times New Roman" w:cs="Times New Roman"/>
          <w:sz w:val="28"/>
          <w:szCs w:val="28"/>
        </w:rPr>
        <w:lastRenderedPageBreak/>
        <w:t>-содействие процессу формирования у детей чувства собственного достоинства, своего мнения и навыков их проявления:</w:t>
      </w:r>
      <w:r w:rsidR="008943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gramStart"/>
      <w:r w:rsidRPr="00017FAB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017FAB">
        <w:rPr>
          <w:rFonts w:ascii="Times New Roman" w:hAnsi="Times New Roman" w:cs="Times New Roman"/>
          <w:sz w:val="28"/>
          <w:szCs w:val="28"/>
        </w:rPr>
        <w:t>казание необходимой помощи семьям в вопросах правового воспитания детей. Подтвердить целесообразность проведения подобных занятий воспитателями.</w:t>
      </w:r>
    </w:p>
    <w:p w:rsidR="00925115" w:rsidRPr="00925115" w:rsidRDefault="00925115" w:rsidP="00ED65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Оценить динамику достижений </w:t>
      </w:r>
      <w:r w:rsidRPr="009251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воспитанников</w:t>
      </w: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эффективность и сбалансированность форм и методов </w:t>
      </w:r>
      <w:r w:rsidRPr="009251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позволяет мониторинг достижения детьми планируемых результатов освоения основной общеобразовательной программы, реализуемой в ДОУ.</w:t>
      </w:r>
    </w:p>
    <w:p w:rsidR="00925115" w:rsidRPr="00925115" w:rsidRDefault="00925115" w:rsidP="003829F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51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Анализ</w:t>
      </w: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выполнения требований к содержанию и методам </w:t>
      </w:r>
      <w:r w:rsidRPr="009251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 и обучения</w:t>
      </w: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 </w:t>
      </w:r>
      <w:r w:rsidRPr="009251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анализ</w:t>
      </w: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усвоения детьми программного материала показывают стабильность и позитивную динамику по всем направлениям развития. Результаты деятельности в </w:t>
      </w:r>
      <w:r w:rsidR="008943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средней группе за 2020-2021</w:t>
      </w:r>
      <w:r w:rsidRPr="009251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учебный год были тщательно проанализированы</w:t>
      </w: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сделаны выводы о том, что в целом </w:t>
      </w:r>
      <w:r w:rsidRPr="009251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работа</w:t>
      </w: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проводилась целенаправленно и эффективно. Год запомнился нам разнообразными мероприятиями, ребята многого достигли и выросли интеллектуально.</w:t>
      </w:r>
    </w:p>
    <w:p w:rsidR="00925115" w:rsidRPr="00925115" w:rsidRDefault="00925115" w:rsidP="003829F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минувшем году были выявлены следующие проблемы.</w:t>
      </w:r>
    </w:p>
    <w:p w:rsidR="00925115" w:rsidRPr="00925115" w:rsidRDefault="00925115" w:rsidP="003829F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Проблемы</w:t>
      </w: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A4F3A" w:rsidRDefault="00925115" w:rsidP="003829FE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 все родители прислушиваются к советам </w:t>
      </w:r>
      <w:r w:rsidRPr="009251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воспитателей и продолжают нарушать режим дня</w:t>
      </w: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поздно приводят детей в детский сад. </w:t>
      </w:r>
    </w:p>
    <w:p w:rsidR="00925115" w:rsidRDefault="003A4F3A" w:rsidP="007C32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51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7C3202" w:rsidRDefault="007C3202" w:rsidP="007C32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3202" w:rsidRDefault="007C3202" w:rsidP="007C32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3202" w:rsidRDefault="007C3202" w:rsidP="007C32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3202" w:rsidRDefault="007C3202" w:rsidP="007C32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3202" w:rsidRDefault="007C3202" w:rsidP="007C32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3202" w:rsidRDefault="007C3202" w:rsidP="007C32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3202" w:rsidRDefault="007C3202" w:rsidP="007C32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3202" w:rsidRDefault="007C3202" w:rsidP="007C32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3202" w:rsidRDefault="007C3202" w:rsidP="007C32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3202" w:rsidRDefault="007C3202" w:rsidP="007C32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3202" w:rsidRDefault="007C3202" w:rsidP="007C32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3202" w:rsidRDefault="007C3202" w:rsidP="007C32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3202" w:rsidRDefault="007C3202" w:rsidP="007C32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3202" w:rsidRDefault="007C3202" w:rsidP="007C32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3202" w:rsidRDefault="007C3202" w:rsidP="007C32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3202" w:rsidRDefault="007C3202" w:rsidP="007C32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3202" w:rsidRDefault="007C3202" w:rsidP="007C32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3202" w:rsidRDefault="007C3202" w:rsidP="007C32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3202" w:rsidRDefault="007C3202" w:rsidP="007C32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3202" w:rsidRDefault="007C3202" w:rsidP="007C32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943EB" w:rsidRDefault="008943EB" w:rsidP="007C32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943EB" w:rsidRDefault="008943EB" w:rsidP="007C32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943EB" w:rsidRDefault="008943EB" w:rsidP="007C32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D65E7" w:rsidRDefault="00ED65E7" w:rsidP="007C32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44AAC" w:rsidRPr="008943EB" w:rsidRDefault="00B44AAC" w:rsidP="00B44A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44AAC" w:rsidRPr="008943EB" w:rsidSect="0092511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115"/>
    <w:rsid w:val="000B0906"/>
    <w:rsid w:val="002D249A"/>
    <w:rsid w:val="00320B9C"/>
    <w:rsid w:val="003829FE"/>
    <w:rsid w:val="003A4F3A"/>
    <w:rsid w:val="00705927"/>
    <w:rsid w:val="00735E35"/>
    <w:rsid w:val="0078338A"/>
    <w:rsid w:val="007A0EAB"/>
    <w:rsid w:val="007C3202"/>
    <w:rsid w:val="008470C2"/>
    <w:rsid w:val="008943EB"/>
    <w:rsid w:val="00925115"/>
    <w:rsid w:val="0098379A"/>
    <w:rsid w:val="009B5214"/>
    <w:rsid w:val="00AF1E0E"/>
    <w:rsid w:val="00B44AAC"/>
    <w:rsid w:val="00BC4A6F"/>
    <w:rsid w:val="00C554D8"/>
    <w:rsid w:val="00D008A1"/>
    <w:rsid w:val="00D14FFD"/>
    <w:rsid w:val="00DB1C31"/>
    <w:rsid w:val="00ED65E7"/>
    <w:rsid w:val="00F8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AF1E0E"/>
  </w:style>
  <w:style w:type="paragraph" w:customStyle="1" w:styleId="c23">
    <w:name w:val="c23"/>
    <w:basedOn w:val="a"/>
    <w:rsid w:val="00AF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F1E0E"/>
  </w:style>
  <w:style w:type="paragraph" w:customStyle="1" w:styleId="c28">
    <w:name w:val="c28"/>
    <w:basedOn w:val="a"/>
    <w:rsid w:val="00AF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AF1E0E"/>
  </w:style>
  <w:style w:type="paragraph" w:customStyle="1" w:styleId="c23">
    <w:name w:val="c23"/>
    <w:basedOn w:val="a"/>
    <w:rsid w:val="00AF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F1E0E"/>
  </w:style>
  <w:style w:type="paragraph" w:customStyle="1" w:styleId="c28">
    <w:name w:val="c28"/>
    <w:basedOn w:val="a"/>
    <w:rsid w:val="00AF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1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94301-27CA-40FB-B7D1-F2357E33D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SKAYNET</dc:creator>
  <cp:keywords/>
  <dc:description/>
  <cp:lastModifiedBy>Администратор</cp:lastModifiedBy>
  <cp:revision>7</cp:revision>
  <dcterms:created xsi:type="dcterms:W3CDTF">2019-10-30T19:12:00Z</dcterms:created>
  <dcterms:modified xsi:type="dcterms:W3CDTF">2021-06-03T11:48:00Z</dcterms:modified>
</cp:coreProperties>
</file>