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E23" w:rsidRDefault="000F4063" w:rsidP="00712B3C">
      <w:pPr>
        <w:spacing w:before="0" w:beforeAutospacing="0" w:after="0" w:afterAutospacing="0"/>
        <w:jc w:val="center"/>
        <w:rPr>
          <w:rFonts w:eastAsia="Times New Roman"/>
          <w:b/>
          <w:lang w:val="ru-RU" w:eastAsia="ru-RU"/>
        </w:rPr>
      </w:pPr>
      <w:bookmarkStart w:id="0" w:name="_Hlk100664665"/>
      <w:r>
        <w:rPr>
          <w:rFonts w:eastAsia="Times New Roman"/>
          <w:b/>
          <w:lang w:val="ru-RU" w:eastAsia="ru-RU"/>
        </w:rPr>
        <w:t>Муниципальное бюджетное дошкольное образовательное учреждение</w:t>
      </w:r>
    </w:p>
    <w:p w:rsidR="00E94E23" w:rsidRDefault="000F4063" w:rsidP="00712B3C">
      <w:pPr>
        <w:spacing w:before="0" w:beforeAutospacing="0" w:after="0" w:afterAutospacing="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«ДЕТСКИЙ САД </w:t>
      </w:r>
      <w:r w:rsidR="00A43AF3">
        <w:rPr>
          <w:rFonts w:eastAsia="Times New Roman"/>
          <w:b/>
          <w:lang w:val="ru-RU" w:eastAsia="ru-RU"/>
        </w:rPr>
        <w:t>№2</w:t>
      </w:r>
      <w:r w:rsidR="00E17541">
        <w:rPr>
          <w:rFonts w:eastAsia="Times New Roman"/>
          <w:b/>
          <w:lang w:val="ru-RU" w:eastAsia="ru-RU"/>
        </w:rPr>
        <w:t xml:space="preserve"> </w:t>
      </w:r>
      <w:r w:rsidR="00A43AF3">
        <w:rPr>
          <w:rFonts w:eastAsia="Times New Roman"/>
          <w:b/>
          <w:lang w:val="ru-RU" w:eastAsia="ru-RU"/>
        </w:rPr>
        <w:t>«МАЛИКА</w:t>
      </w:r>
      <w:r>
        <w:rPr>
          <w:rFonts w:eastAsia="Times New Roman"/>
          <w:b/>
          <w:lang w:val="ru-RU" w:eastAsia="ru-RU"/>
        </w:rPr>
        <w:t xml:space="preserve">» </w:t>
      </w:r>
      <w:r w:rsidR="00A43AF3">
        <w:rPr>
          <w:rFonts w:eastAsia="Times New Roman"/>
          <w:b/>
          <w:lang w:val="ru-RU" w:eastAsia="ru-RU"/>
        </w:rPr>
        <w:t>С. АЛХАН-КАЛА</w:t>
      </w:r>
    </w:p>
    <w:p w:rsidR="00E17541" w:rsidRDefault="000F4063" w:rsidP="00712B3C">
      <w:pPr>
        <w:spacing w:before="0" w:beforeAutospacing="0" w:after="0" w:afterAutospacing="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ГРОЗНЕНСКОГО МУНИЦИПАЛЬНОГО РАЙОНА»</w:t>
      </w:r>
      <w:bookmarkEnd w:id="0"/>
    </w:p>
    <w:p w:rsidR="00712B3C" w:rsidRDefault="00712B3C" w:rsidP="00712B3C">
      <w:pPr>
        <w:spacing w:before="0" w:beforeAutospacing="0" w:after="0" w:afterAutospacing="0"/>
        <w:jc w:val="center"/>
        <w:rPr>
          <w:rFonts w:eastAsia="Times New Roman"/>
          <w:b/>
          <w:lang w:val="ru-RU" w:eastAsia="ru-RU"/>
        </w:rPr>
      </w:pPr>
    </w:p>
    <w:tbl>
      <w:tblPr>
        <w:tblStyle w:val="11"/>
        <w:tblpPr w:leftFromText="180" w:rightFromText="180" w:vertAnchor="text" w:horzAnchor="margin" w:tblpY="271"/>
        <w:tblOverlap w:val="never"/>
        <w:tblW w:w="1013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1488"/>
        <w:gridCol w:w="3893"/>
      </w:tblGrid>
      <w:tr w:rsidR="00712B3C" w:rsidTr="00712B3C">
        <w:trPr>
          <w:trHeight w:val="2351"/>
        </w:trPr>
        <w:tc>
          <w:tcPr>
            <w:tcW w:w="4749" w:type="dxa"/>
            <w:hideMark/>
          </w:tcPr>
          <w:p w:rsidR="00712B3C" w:rsidRDefault="00712B3C" w:rsidP="00712B3C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eastAsia="Calibri"/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ПРИНЯТ</w:t>
            </w:r>
          </w:p>
          <w:p w:rsidR="00712B3C" w:rsidRDefault="00712B3C" w:rsidP="00712B3C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Педагогическим советом МБДОУ «Детский сад № 2 «Малика» </w:t>
            </w:r>
          </w:p>
          <w:p w:rsidR="00712B3C" w:rsidRDefault="00712B3C" w:rsidP="00712B3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-108"/>
              <w:contextualSpacing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с. Алхан-Кала Грозненского муниципального района»</w:t>
            </w:r>
          </w:p>
          <w:p w:rsidR="00712B3C" w:rsidRDefault="00712B3C" w:rsidP="00712B3C">
            <w:pPr>
              <w:spacing w:before="0" w:beforeAutospacing="0" w:after="0" w:afterAutospacing="0"/>
              <w:contextualSpacing/>
              <w:rPr>
                <w:rFonts w:eastAsia="Calibri"/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(протокол от 31.08.2026 г.  № 1)</w:t>
            </w:r>
          </w:p>
        </w:tc>
        <w:tc>
          <w:tcPr>
            <w:tcW w:w="1488" w:type="dxa"/>
          </w:tcPr>
          <w:p w:rsidR="00712B3C" w:rsidRDefault="00712B3C" w:rsidP="00712B3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eastAsia="Calibri"/>
                <w:sz w:val="28"/>
                <w:szCs w:val="28"/>
                <w:lang w:val="ru-RU" w:eastAsia="ru-RU"/>
              </w:rPr>
            </w:pPr>
          </w:p>
        </w:tc>
        <w:tc>
          <w:tcPr>
            <w:tcW w:w="3893" w:type="dxa"/>
            <w:hideMark/>
          </w:tcPr>
          <w:p w:rsidR="00712B3C" w:rsidRDefault="00712B3C" w:rsidP="00712B3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eastAsia="Calibri"/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УТВЕРЖДЕН</w:t>
            </w:r>
          </w:p>
          <w:p w:rsidR="00712B3C" w:rsidRDefault="00712B3C" w:rsidP="00712B3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приказом МБДОУ </w:t>
            </w:r>
          </w:p>
          <w:p w:rsidR="00712B3C" w:rsidRDefault="00712B3C" w:rsidP="00712B3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«Детский сад № 2 «Малика»</w:t>
            </w:r>
          </w:p>
          <w:p w:rsidR="00712B3C" w:rsidRDefault="00712B3C" w:rsidP="00712B3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с. Алхан-Кала Грозненского муниципального района»</w:t>
            </w:r>
          </w:p>
          <w:p w:rsidR="00712B3C" w:rsidRDefault="00DD4D9F" w:rsidP="00712B3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eastAsia="Calibri"/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</w:rPr>
              <w:t>от 01.09.2026 г. № 90-од</w:t>
            </w:r>
            <w:bookmarkStart w:id="1" w:name="_GoBack"/>
            <w:bookmarkEnd w:id="1"/>
          </w:p>
        </w:tc>
      </w:tr>
    </w:tbl>
    <w:p w:rsidR="00E17541" w:rsidRDefault="00E17541" w:rsidP="00712B3C">
      <w:pPr>
        <w:pStyle w:val="a5"/>
        <w:spacing w:beforeAutospacing="0" w:afterAutospacing="0"/>
        <w:rPr>
          <w:lang w:val="ru-RU"/>
        </w:rPr>
      </w:pPr>
    </w:p>
    <w:p w:rsidR="00712B3C" w:rsidRDefault="00712B3C" w:rsidP="00712B3C">
      <w:pPr>
        <w:pStyle w:val="a5"/>
        <w:spacing w:beforeAutospacing="0" w:afterAutospacing="0"/>
        <w:jc w:val="center"/>
        <w:rPr>
          <w:b/>
          <w:sz w:val="28"/>
          <w:lang w:val="ru-RU"/>
        </w:rPr>
      </w:pPr>
    </w:p>
    <w:p w:rsidR="00E17541" w:rsidRDefault="00E17541" w:rsidP="00712B3C">
      <w:pPr>
        <w:pStyle w:val="a5"/>
        <w:spacing w:beforeAutospacing="0" w:afterAutospacing="0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Правила приема воспитанников</w:t>
      </w:r>
    </w:p>
    <w:p w:rsidR="00712B3C" w:rsidRDefault="00E17541" w:rsidP="00712B3C">
      <w:pPr>
        <w:pStyle w:val="a5"/>
        <w:spacing w:beforeAutospacing="0" w:afterAutospacing="0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МБДОУ </w:t>
      </w:r>
      <w:r w:rsidR="00712B3C">
        <w:rPr>
          <w:b/>
          <w:sz w:val="28"/>
          <w:lang w:val="ru-RU"/>
        </w:rPr>
        <w:t>«Детский сад №2</w:t>
      </w:r>
      <w:r>
        <w:rPr>
          <w:b/>
          <w:sz w:val="28"/>
          <w:lang w:val="ru-RU"/>
        </w:rPr>
        <w:t xml:space="preserve"> «</w:t>
      </w:r>
      <w:r w:rsidR="00712B3C">
        <w:rPr>
          <w:b/>
          <w:sz w:val="28"/>
          <w:lang w:val="ru-RU"/>
        </w:rPr>
        <w:t>Малика</w:t>
      </w:r>
      <w:r>
        <w:rPr>
          <w:b/>
          <w:sz w:val="28"/>
          <w:lang w:val="ru-RU"/>
        </w:rPr>
        <w:t xml:space="preserve">» с. </w:t>
      </w:r>
      <w:r w:rsidR="00712B3C">
        <w:rPr>
          <w:b/>
          <w:sz w:val="28"/>
          <w:lang w:val="ru-RU"/>
        </w:rPr>
        <w:t>Алхан-Кала</w:t>
      </w:r>
    </w:p>
    <w:p w:rsidR="00E17541" w:rsidRDefault="00E17541" w:rsidP="00712B3C">
      <w:pPr>
        <w:pStyle w:val="a5"/>
        <w:spacing w:beforeAutospacing="0" w:afterAutospacing="0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           Грозненского муниципального района»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1. Общие положения</w:t>
      </w:r>
      <w:r>
        <w:t>  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1.1. Правила приема в</w:t>
      </w:r>
      <w:r>
        <w:t> </w:t>
      </w:r>
      <w:r>
        <w:rPr>
          <w:lang w:val="ru-RU"/>
        </w:rPr>
        <w:t xml:space="preserve">МБДОУ </w:t>
      </w:r>
      <w:r w:rsidR="00E17541">
        <w:rPr>
          <w:lang w:val="ru-RU"/>
        </w:rPr>
        <w:t>«</w:t>
      </w:r>
      <w:r>
        <w:rPr>
          <w:lang w:val="ru-RU"/>
        </w:rPr>
        <w:t>Детский сад</w:t>
      </w:r>
      <w:r w:rsidR="00712B3C">
        <w:rPr>
          <w:lang w:val="ru-RU"/>
        </w:rPr>
        <w:t xml:space="preserve"> №2 «Малика</w:t>
      </w:r>
      <w:r>
        <w:rPr>
          <w:lang w:val="ru-RU"/>
        </w:rPr>
        <w:t>» с.</w:t>
      </w:r>
      <w:r w:rsidR="00712B3C">
        <w:rPr>
          <w:lang w:val="ru-RU"/>
        </w:rPr>
        <w:t xml:space="preserve"> Алхан-Кала</w:t>
      </w:r>
      <w:r w:rsidR="00E17541">
        <w:rPr>
          <w:lang w:val="ru-RU"/>
        </w:rPr>
        <w:t xml:space="preserve"> </w:t>
      </w:r>
      <w:r>
        <w:rPr>
          <w:lang w:val="ru-RU"/>
        </w:rPr>
        <w:t xml:space="preserve"> Грозненского муниципального района»</w:t>
      </w:r>
      <w:r>
        <w:t> </w:t>
      </w:r>
      <w:r>
        <w:rPr>
          <w:lang w:val="ru-RU"/>
        </w:rPr>
        <w:t>(далее</w:t>
      </w:r>
      <w:r>
        <w:t> </w:t>
      </w:r>
      <w:r>
        <w:rPr>
          <w:lang w:val="ru-RU"/>
        </w:rPr>
        <w:t>— правила) разработаны в</w:t>
      </w:r>
      <w:r>
        <w:t> </w:t>
      </w:r>
      <w:r>
        <w:rPr>
          <w:lang w:val="ru-RU"/>
        </w:rPr>
        <w:t>соответствии с</w:t>
      </w:r>
      <w:r>
        <w:t> </w:t>
      </w:r>
      <w:r>
        <w:rPr>
          <w:lang w:val="ru-RU"/>
        </w:rPr>
        <w:t>Федеральным законом от</w:t>
      </w:r>
      <w:r>
        <w:t> </w:t>
      </w:r>
      <w:r>
        <w:rPr>
          <w:lang w:val="ru-RU"/>
        </w:rPr>
        <w:t>29.12.2012 №</w:t>
      </w:r>
      <w:r>
        <w:t> </w:t>
      </w:r>
      <w:r>
        <w:rPr>
          <w:lang w:val="ru-RU"/>
        </w:rPr>
        <w:t>273-ФЗ «Об</w:t>
      </w:r>
      <w:r>
        <w:t> </w:t>
      </w:r>
      <w:r>
        <w:rPr>
          <w:lang w:val="ru-RU"/>
        </w:rPr>
        <w:t>образовании в</w:t>
      </w:r>
      <w:r>
        <w:t> </w:t>
      </w:r>
      <w:r>
        <w:rPr>
          <w:lang w:val="ru-RU"/>
        </w:rPr>
        <w:t>Российской Федерации», Порядком приема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образовательным программам дошкольного образования, утвержденным приказом Минпросвещения России от</w:t>
      </w:r>
      <w:r>
        <w:t> </w:t>
      </w:r>
      <w:r>
        <w:rPr>
          <w:lang w:val="ru-RU"/>
        </w:rPr>
        <w:t>15.05.2020 №</w:t>
      </w:r>
      <w:r>
        <w:t> </w:t>
      </w:r>
      <w:r>
        <w:rPr>
          <w:lang w:val="ru-RU"/>
        </w:rPr>
        <w:t>236, Порядком и</w:t>
      </w:r>
      <w:r>
        <w:t> </w:t>
      </w:r>
      <w:r>
        <w:rPr>
          <w:lang w:val="ru-RU"/>
        </w:rPr>
        <w:t>условиями осуществления перевода обучающихся из</w:t>
      </w:r>
      <w:r>
        <w:t> </w:t>
      </w:r>
      <w:r>
        <w:rPr>
          <w:lang w:val="ru-RU"/>
        </w:rPr>
        <w:t>одной организации, осуществляющей образовательную деятельность по</w:t>
      </w:r>
      <w:r>
        <w:t> </w:t>
      </w:r>
      <w:r>
        <w:rPr>
          <w:lang w:val="ru-RU"/>
        </w:rPr>
        <w:t>образовательным программам дошкольного образования, в</w:t>
      </w:r>
      <w:r>
        <w:t> </w:t>
      </w:r>
      <w:r>
        <w:rPr>
          <w:lang w:val="ru-RU"/>
        </w:rPr>
        <w:t>другие организации, осуществляющие образовательную деятельность по</w:t>
      </w:r>
      <w:r>
        <w:t> </w:t>
      </w:r>
      <w:r>
        <w:rPr>
          <w:lang w:val="ru-RU"/>
        </w:rPr>
        <w:t>образовательным программам соответствующих уровня и</w:t>
      </w:r>
      <w:r>
        <w:t> </w:t>
      </w:r>
      <w:r>
        <w:rPr>
          <w:lang w:val="ru-RU"/>
        </w:rPr>
        <w:t>направленности, утвержденным приказом Минпросвещения России от 09.12.2024 № 862, локальными нормативными актами</w:t>
      </w:r>
      <w:r>
        <w:t> </w:t>
      </w:r>
      <w:r w:rsidR="00712B3C">
        <w:rPr>
          <w:lang w:val="ru-RU"/>
        </w:rPr>
        <w:t>МБДОУ «Детский сад №2 «Малика» с. Алхан-Кала  Грозненского муниципального района»</w:t>
      </w:r>
      <w:r w:rsidR="00712B3C">
        <w:t> </w:t>
      </w:r>
      <w:r w:rsidR="00712B3C">
        <w:rPr>
          <w:lang w:val="ru-RU"/>
        </w:rPr>
        <w:t xml:space="preserve"> </w:t>
      </w:r>
      <w:r>
        <w:rPr>
          <w:lang w:val="ru-RU"/>
        </w:rPr>
        <w:t>(далее</w:t>
      </w:r>
      <w:r>
        <w:t> </w:t>
      </w:r>
      <w:r>
        <w:rPr>
          <w:lang w:val="ru-RU"/>
        </w:rPr>
        <w:t>— детский сад).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1.2. Правила определяют требования к</w:t>
      </w:r>
      <w:r>
        <w:t> </w:t>
      </w:r>
      <w:r>
        <w:rPr>
          <w:lang w:val="ru-RU"/>
        </w:rPr>
        <w:t>процедуре и</w:t>
      </w:r>
      <w:r>
        <w:t> </w:t>
      </w:r>
      <w:r>
        <w:rPr>
          <w:lang w:val="ru-RU"/>
        </w:rPr>
        <w:t>условиям зачисления граждан</w:t>
      </w:r>
      <w:r>
        <w:t> </w:t>
      </w:r>
      <w:r>
        <w:rPr>
          <w:lang w:val="ru-RU"/>
        </w:rPr>
        <w:t>РФ (далее</w:t>
      </w:r>
      <w:r>
        <w:t> </w:t>
      </w:r>
      <w:r>
        <w:rPr>
          <w:lang w:val="ru-RU"/>
        </w:rPr>
        <w:t>— ребенок, дети), иностранных граждан, лиц без гражданства</w:t>
      </w:r>
      <w:r>
        <w:t> </w:t>
      </w:r>
      <w:r>
        <w:rPr>
          <w:lang w:val="ru-RU"/>
        </w:rPr>
        <w:t>в</w:t>
      </w:r>
      <w:r>
        <w:t> </w:t>
      </w:r>
      <w:r>
        <w:rPr>
          <w:lang w:val="ru-RU"/>
        </w:rPr>
        <w:t>детский сад для обучения по образовательным программам дошкольного образования, дополнительным общеразвивающим программам, а</w:t>
      </w:r>
      <w:r>
        <w:t> </w:t>
      </w:r>
      <w:r>
        <w:rPr>
          <w:lang w:val="ru-RU"/>
        </w:rPr>
        <w:t>также в</w:t>
      </w:r>
      <w:r>
        <w:t> </w:t>
      </w:r>
      <w:r>
        <w:rPr>
          <w:lang w:val="ru-RU"/>
        </w:rPr>
        <w:t>группу (группы) по</w:t>
      </w:r>
      <w:r>
        <w:t> </w:t>
      </w:r>
      <w:r>
        <w:rPr>
          <w:lang w:val="ru-RU"/>
        </w:rPr>
        <w:t>присмотру и</w:t>
      </w:r>
      <w:r>
        <w:t> </w:t>
      </w:r>
      <w:r>
        <w:rPr>
          <w:lang w:val="ru-RU"/>
        </w:rPr>
        <w:t>уходу без реализации образовательной программы дошкольного образования –</w:t>
      </w:r>
      <w:r>
        <w:t> </w:t>
      </w:r>
      <w:r>
        <w:rPr>
          <w:lang w:val="ru-RU"/>
        </w:rPr>
        <w:t xml:space="preserve">в части, не урегулированной федеральным законодательством и законодательством 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1.3. Прием иностранных граждан и</w:t>
      </w:r>
      <w:r>
        <w:t> </w:t>
      </w:r>
      <w:r>
        <w:rPr>
          <w:lang w:val="ru-RU"/>
        </w:rPr>
        <w:t>лиц без гражданства, в</w:t>
      </w:r>
      <w:r>
        <w:t> </w:t>
      </w:r>
      <w:r>
        <w:rPr>
          <w:lang w:val="ru-RU"/>
        </w:rPr>
        <w:t>том числе соотечественников за</w:t>
      </w:r>
      <w:r>
        <w:t> </w:t>
      </w:r>
      <w:r>
        <w:rPr>
          <w:lang w:val="ru-RU"/>
        </w:rPr>
        <w:t>рубежом, за</w:t>
      </w:r>
      <w:r>
        <w:t> </w:t>
      </w:r>
      <w:r>
        <w:rPr>
          <w:lang w:val="ru-RU"/>
        </w:rPr>
        <w:t>счет средств бюджетных ассигнований осуществляется в</w:t>
      </w:r>
      <w:r>
        <w:t> </w:t>
      </w:r>
      <w:r>
        <w:rPr>
          <w:lang w:val="ru-RU"/>
        </w:rPr>
        <w:t>соответствии с</w:t>
      </w:r>
      <w:r>
        <w:t> </w:t>
      </w:r>
      <w:r>
        <w:rPr>
          <w:lang w:val="ru-RU"/>
        </w:rPr>
        <w:t>международными договорами</w:t>
      </w:r>
      <w:r>
        <w:t> </w:t>
      </w:r>
      <w:r>
        <w:rPr>
          <w:lang w:val="ru-RU"/>
        </w:rPr>
        <w:t>РФ, законодательством</w:t>
      </w:r>
      <w:r>
        <w:t> </w:t>
      </w:r>
      <w:r>
        <w:rPr>
          <w:lang w:val="ru-RU"/>
        </w:rPr>
        <w:t>РФ и правилами.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1.4. Детский сад обеспечивает прием всех граждан, имеющих право на</w:t>
      </w:r>
      <w:r>
        <w:t> </w:t>
      </w:r>
      <w:r>
        <w:rPr>
          <w:lang w:val="ru-RU"/>
        </w:rPr>
        <w:t>получение дошкольного образования, в</w:t>
      </w:r>
      <w:r>
        <w:t> </w:t>
      </w:r>
      <w:r>
        <w:rPr>
          <w:lang w:val="ru-RU"/>
        </w:rPr>
        <w:t>том числе прием граждан, имеющих право на</w:t>
      </w:r>
      <w:r>
        <w:t> </w:t>
      </w:r>
      <w:r>
        <w:rPr>
          <w:lang w:val="ru-RU"/>
        </w:rPr>
        <w:t>получение дошкольного образования и</w:t>
      </w:r>
      <w:r>
        <w:t> </w:t>
      </w:r>
      <w:r>
        <w:rPr>
          <w:lang w:val="ru-RU"/>
        </w:rPr>
        <w:t>проживающих на</w:t>
      </w:r>
      <w:r>
        <w:t> </w:t>
      </w:r>
      <w:r>
        <w:rPr>
          <w:lang w:val="ru-RU"/>
        </w:rPr>
        <w:t>территории, за</w:t>
      </w:r>
      <w:r>
        <w:t> </w:t>
      </w:r>
      <w:r>
        <w:rPr>
          <w:lang w:val="ru-RU"/>
        </w:rPr>
        <w:t>которой закреплен детский сад (далее</w:t>
      </w:r>
      <w:r>
        <w:t> </w:t>
      </w:r>
      <w:r>
        <w:rPr>
          <w:lang w:val="ru-RU"/>
        </w:rPr>
        <w:t>— закрепленная территория).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2. Организация приема на</w:t>
      </w:r>
      <w:r>
        <w:t> </w:t>
      </w:r>
      <w:r>
        <w:rPr>
          <w:lang w:val="ru-RU"/>
        </w:rPr>
        <w:t>обучение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2.1. Прием в</w:t>
      </w:r>
      <w:r>
        <w:t> </w:t>
      </w:r>
      <w:r>
        <w:rPr>
          <w:lang w:val="ru-RU"/>
        </w:rPr>
        <w:t>детский сад осуществляется в</w:t>
      </w:r>
      <w:r>
        <w:t> </w:t>
      </w:r>
      <w:r>
        <w:rPr>
          <w:lang w:val="ru-RU"/>
        </w:rPr>
        <w:t>течение календарного года при наличии свободных мест.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2.2. Детский сад осуществляет прием всех детей, имеющих право на</w:t>
      </w:r>
      <w:r>
        <w:t> </w:t>
      </w:r>
      <w:r>
        <w:rPr>
          <w:lang w:val="ru-RU"/>
        </w:rPr>
        <w:t>получение дошкольного образования.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В</w:t>
      </w:r>
      <w:r>
        <w:t> </w:t>
      </w:r>
      <w:r>
        <w:rPr>
          <w:lang w:val="ru-RU"/>
        </w:rPr>
        <w:t>приеме может быть отказано только при отсутствии свободных мест,</w:t>
      </w:r>
      <w:r>
        <w:t> </w:t>
      </w:r>
      <w:r>
        <w:rPr>
          <w:lang w:val="ru-RU"/>
        </w:rPr>
        <w:t>а также при невыполнении условий, установленных пунктом 5 Порядка приема на обучение по образовательным программам дошкольного образования, утвержденным приказом Минпросвещения России от 15.05.2020 № 236.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2.3. Льготы при зачислении, в том числе внеочередное, первоочередное, преимущественное право приема, а также порядок их применения</w:t>
      </w:r>
      <w:r>
        <w:t> </w:t>
      </w:r>
      <w:r>
        <w:rPr>
          <w:lang w:val="ru-RU"/>
        </w:rPr>
        <w:t>определяются законодательством РФ.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2.4. Прием детей с</w:t>
      </w:r>
      <w:r>
        <w:t> </w:t>
      </w:r>
      <w:r>
        <w:rPr>
          <w:lang w:val="ru-RU"/>
        </w:rPr>
        <w:t>ограниченными возможностями здоровья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адаптированным образовательным программам осуществляется с</w:t>
      </w:r>
      <w:r>
        <w:t> </w:t>
      </w:r>
      <w:r>
        <w:rPr>
          <w:lang w:val="ru-RU"/>
        </w:rPr>
        <w:t>согласия родителей (законных представителей) на</w:t>
      </w:r>
      <w:r>
        <w:t> </w:t>
      </w:r>
      <w:r>
        <w:rPr>
          <w:lang w:val="ru-RU"/>
        </w:rPr>
        <w:t>основании рекомендаций психолого-медико-педагогической комиссии.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2.5. Прием заявлений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дополнительным общеразвивающим программам осуществляется с</w:t>
      </w:r>
      <w:r>
        <w:t> </w:t>
      </w:r>
      <w:r>
        <w:rPr>
          <w:lang w:val="ru-RU"/>
        </w:rPr>
        <w:t>1</w:t>
      </w:r>
      <w:r>
        <w:t> </w:t>
      </w:r>
      <w:r>
        <w:rPr>
          <w:lang w:val="ru-RU"/>
        </w:rPr>
        <w:t>сентября текущего года по</w:t>
      </w:r>
      <w:r>
        <w:t> </w:t>
      </w:r>
      <w:r>
        <w:rPr>
          <w:lang w:val="ru-RU"/>
        </w:rPr>
        <w:t>1</w:t>
      </w:r>
      <w:r>
        <w:t> </w:t>
      </w:r>
      <w:r>
        <w:rPr>
          <w:lang w:val="ru-RU"/>
        </w:rPr>
        <w:t>марта следующего года.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2.6. Лицо, ответственное за</w:t>
      </w:r>
      <w:r>
        <w:t> </w:t>
      </w:r>
      <w:r>
        <w:rPr>
          <w:lang w:val="ru-RU"/>
        </w:rPr>
        <w:t>прием документов, график личного приема заявлений и</w:t>
      </w:r>
      <w:r>
        <w:t> </w:t>
      </w:r>
      <w:r>
        <w:rPr>
          <w:lang w:val="ru-RU"/>
        </w:rPr>
        <w:t>документов утверждаются приказом заведующего детским садом.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lastRenderedPageBreak/>
        <w:t>2.7. Приказ, указанный в</w:t>
      </w:r>
      <w:r>
        <w:t> </w:t>
      </w:r>
      <w:r>
        <w:rPr>
          <w:lang w:val="ru-RU"/>
        </w:rPr>
        <w:t>пункте</w:t>
      </w:r>
      <w:r>
        <w:t> </w:t>
      </w:r>
      <w:r>
        <w:rPr>
          <w:lang w:val="ru-RU"/>
        </w:rPr>
        <w:t>2.6</w:t>
      </w:r>
      <w:r>
        <w:t> </w:t>
      </w:r>
      <w:r>
        <w:rPr>
          <w:lang w:val="ru-RU"/>
        </w:rPr>
        <w:t>правил, размещается на</w:t>
      </w:r>
      <w:r>
        <w:t> </w:t>
      </w:r>
      <w:r>
        <w:rPr>
          <w:lang w:val="ru-RU"/>
        </w:rPr>
        <w:t>информационном стенде в</w:t>
      </w:r>
      <w:r>
        <w:t> </w:t>
      </w:r>
      <w:r>
        <w:rPr>
          <w:lang w:val="ru-RU"/>
        </w:rPr>
        <w:t>детском саду и</w:t>
      </w:r>
      <w:r>
        <w:t> </w:t>
      </w:r>
      <w:r>
        <w:rPr>
          <w:lang w:val="ru-RU"/>
        </w:rPr>
        <w:t>на</w:t>
      </w:r>
      <w:r>
        <w:t> </w:t>
      </w:r>
      <w:r>
        <w:rPr>
          <w:lang w:val="ru-RU"/>
        </w:rPr>
        <w:t>официальном сайте детского сада в</w:t>
      </w:r>
      <w:r>
        <w:t> </w:t>
      </w:r>
      <w:r>
        <w:rPr>
          <w:lang w:val="ru-RU"/>
        </w:rPr>
        <w:t>сети «Интернет» в</w:t>
      </w:r>
      <w:r>
        <w:t> </w:t>
      </w:r>
      <w:r>
        <w:rPr>
          <w:lang w:val="ru-RU"/>
        </w:rPr>
        <w:t>течение трех рабочих дней со</w:t>
      </w:r>
      <w:r>
        <w:t> </w:t>
      </w:r>
      <w:r>
        <w:rPr>
          <w:lang w:val="ru-RU"/>
        </w:rPr>
        <w:t>дня его издания.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2.8. Лицо, ответственное за</w:t>
      </w:r>
      <w:r>
        <w:t> </w:t>
      </w:r>
      <w:r>
        <w:rPr>
          <w:lang w:val="ru-RU"/>
        </w:rPr>
        <w:t>прием документов, обеспечивает своевременное размещение на информационном стенде в</w:t>
      </w:r>
      <w:r>
        <w:t> </w:t>
      </w:r>
      <w:r>
        <w:rPr>
          <w:lang w:val="ru-RU"/>
        </w:rPr>
        <w:t>детском саду и</w:t>
      </w:r>
      <w:r>
        <w:t> </w:t>
      </w:r>
      <w:r>
        <w:rPr>
          <w:lang w:val="ru-RU"/>
        </w:rPr>
        <w:t>на</w:t>
      </w:r>
      <w:r>
        <w:t> </w:t>
      </w:r>
      <w:r>
        <w:rPr>
          <w:lang w:val="ru-RU"/>
        </w:rPr>
        <w:t>официальном сайте детского сада в</w:t>
      </w:r>
      <w:r>
        <w:t> </w:t>
      </w:r>
      <w:r>
        <w:rPr>
          <w:lang w:val="ru-RU"/>
        </w:rPr>
        <w:t>сети «Интернет»: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распорядительного акта Управления образования о</w:t>
      </w:r>
      <w:r>
        <w:t> </w:t>
      </w:r>
      <w:r>
        <w:rPr>
          <w:lang w:val="ru-RU"/>
        </w:rPr>
        <w:t>закреплении образовательных организаций за</w:t>
      </w:r>
      <w:r>
        <w:t> </w:t>
      </w:r>
      <w:r>
        <w:rPr>
          <w:lang w:val="ru-RU"/>
        </w:rPr>
        <w:t>конкретными территориями;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правил;</w:t>
      </w:r>
      <w:r w:rsidR="00712B3C">
        <w:rPr>
          <w:lang w:val="ru-RU"/>
        </w:rPr>
        <w:t xml:space="preserve"> </w:t>
      </w:r>
      <w:r>
        <w:rPr>
          <w:lang w:val="ru-RU"/>
        </w:rPr>
        <w:t xml:space="preserve">копии устава </w:t>
      </w:r>
      <w:r w:rsidR="00712B3C">
        <w:rPr>
          <w:lang w:val="ru-RU"/>
        </w:rPr>
        <w:t>МБДОУ «Детский сад №2 «Малика» с. Алхан-Кала  Грозненского муниципального района»</w:t>
      </w:r>
      <w:r w:rsidR="00712B3C">
        <w:t> </w:t>
      </w:r>
      <w:r>
        <w:rPr>
          <w:lang w:val="ru-RU"/>
        </w:rPr>
        <w:t>, лицензии на</w:t>
      </w:r>
      <w:r>
        <w:t> </w:t>
      </w:r>
      <w:r>
        <w:rPr>
          <w:lang w:val="ru-RU"/>
        </w:rPr>
        <w:t>осуществление образовательной деятельности (выписки из реестра лицензий на осуществление образовательной деятельности), образовательных программ и</w:t>
      </w:r>
      <w:r>
        <w:t> </w:t>
      </w:r>
      <w:r>
        <w:rPr>
          <w:lang w:val="ru-RU"/>
        </w:rPr>
        <w:t>других документов, регламентирующих организацию и</w:t>
      </w:r>
      <w:r>
        <w:t> </w:t>
      </w:r>
      <w:r>
        <w:rPr>
          <w:lang w:val="ru-RU"/>
        </w:rPr>
        <w:t>осуществление образовательной деятельности, права и</w:t>
      </w:r>
      <w:r>
        <w:t> </w:t>
      </w:r>
      <w:r>
        <w:rPr>
          <w:lang w:val="ru-RU"/>
        </w:rPr>
        <w:t>обязанности воспитанников;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информации о</w:t>
      </w:r>
      <w:r>
        <w:t> </w:t>
      </w:r>
      <w:r>
        <w:rPr>
          <w:lang w:val="ru-RU"/>
        </w:rPr>
        <w:t>сроках и графике приема документов;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примерных форм заявлений о</w:t>
      </w:r>
      <w:r>
        <w:t> </w:t>
      </w:r>
      <w:r>
        <w:rPr>
          <w:lang w:val="ru-RU"/>
        </w:rPr>
        <w:t>приеме в</w:t>
      </w:r>
      <w:r>
        <w:t> </w:t>
      </w:r>
      <w:r>
        <w:rPr>
          <w:lang w:val="ru-RU"/>
        </w:rPr>
        <w:t>детский сад и</w:t>
      </w:r>
      <w:r>
        <w:t> </w:t>
      </w:r>
      <w:r>
        <w:rPr>
          <w:lang w:val="ru-RU"/>
        </w:rPr>
        <w:t>образцов их</w:t>
      </w:r>
      <w:r>
        <w:t> </w:t>
      </w:r>
      <w:r>
        <w:rPr>
          <w:lang w:val="ru-RU"/>
        </w:rPr>
        <w:t>заполнения;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формы заявления о</w:t>
      </w:r>
      <w:r>
        <w:t> </w:t>
      </w:r>
      <w:r>
        <w:rPr>
          <w:lang w:val="ru-RU"/>
        </w:rPr>
        <w:t>зачислении в</w:t>
      </w:r>
      <w:r>
        <w:t> </w:t>
      </w:r>
      <w:r>
        <w:rPr>
          <w:lang w:val="ru-RU"/>
        </w:rPr>
        <w:t>порядке перевода из</w:t>
      </w:r>
      <w:r>
        <w:t> </w:t>
      </w:r>
      <w:r>
        <w:rPr>
          <w:lang w:val="ru-RU"/>
        </w:rPr>
        <w:t>другой организации, осуществляющей образовательную деятельность по</w:t>
      </w:r>
      <w:r>
        <w:t> </w:t>
      </w:r>
      <w:r>
        <w:rPr>
          <w:lang w:val="ru-RU"/>
        </w:rPr>
        <w:t>образовательным программам дошкольного образования (далее</w:t>
      </w:r>
      <w:r>
        <w:t> </w:t>
      </w:r>
      <w:r>
        <w:rPr>
          <w:lang w:val="ru-RU"/>
        </w:rPr>
        <w:t>— другая организация), и</w:t>
      </w:r>
      <w:r>
        <w:t> </w:t>
      </w:r>
      <w:r>
        <w:rPr>
          <w:lang w:val="ru-RU"/>
        </w:rPr>
        <w:t>образца ее</w:t>
      </w:r>
      <w:r>
        <w:t> </w:t>
      </w:r>
      <w:r>
        <w:rPr>
          <w:lang w:val="ru-RU"/>
        </w:rPr>
        <w:t>заполнения;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формы заявления о</w:t>
      </w:r>
      <w:r>
        <w:t> </w:t>
      </w:r>
      <w:r>
        <w:rPr>
          <w:lang w:val="ru-RU"/>
        </w:rPr>
        <w:t>приеме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дополнительным общеразвивающим</w:t>
      </w:r>
      <w:r>
        <w:t> </w:t>
      </w:r>
      <w:r>
        <w:rPr>
          <w:lang w:val="ru-RU"/>
        </w:rPr>
        <w:t>программам и</w:t>
      </w:r>
      <w:r>
        <w:t> </w:t>
      </w:r>
      <w:r>
        <w:rPr>
          <w:lang w:val="ru-RU"/>
        </w:rPr>
        <w:t>образца ее</w:t>
      </w:r>
      <w:r>
        <w:t> </w:t>
      </w:r>
      <w:r>
        <w:rPr>
          <w:lang w:val="ru-RU"/>
        </w:rPr>
        <w:t>заполнения;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информации о</w:t>
      </w:r>
      <w:r>
        <w:t> </w:t>
      </w:r>
      <w:r>
        <w:rPr>
          <w:lang w:val="ru-RU"/>
        </w:rPr>
        <w:t>направлениях обучения по</w:t>
      </w:r>
      <w:r>
        <w:t> </w:t>
      </w:r>
      <w:r>
        <w:rPr>
          <w:lang w:val="ru-RU"/>
        </w:rPr>
        <w:t>дополнительным общеразвивающим программам, количестве мест, графика приема заявлений –</w:t>
      </w:r>
      <w:r>
        <w:t> </w:t>
      </w:r>
      <w:r>
        <w:rPr>
          <w:lang w:val="ru-RU"/>
        </w:rPr>
        <w:t>не</w:t>
      </w:r>
      <w:r>
        <w:t> </w:t>
      </w:r>
      <w:r>
        <w:rPr>
          <w:lang w:val="ru-RU"/>
        </w:rPr>
        <w:t>позднее чем за</w:t>
      </w:r>
      <w:r>
        <w:t> </w:t>
      </w:r>
      <w:r>
        <w:rPr>
          <w:lang w:val="ru-RU"/>
        </w:rPr>
        <w:t>15</w:t>
      </w:r>
      <w:r>
        <w:t> </w:t>
      </w:r>
      <w:r>
        <w:rPr>
          <w:lang w:val="ru-RU"/>
        </w:rPr>
        <w:t>календарных дней до</w:t>
      </w:r>
      <w:r>
        <w:t> </w:t>
      </w:r>
      <w:r>
        <w:rPr>
          <w:lang w:val="ru-RU"/>
        </w:rPr>
        <w:t>начала приема документов;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дополнительной информации по</w:t>
      </w:r>
      <w:r>
        <w:t> </w:t>
      </w:r>
      <w:r>
        <w:rPr>
          <w:lang w:val="ru-RU"/>
        </w:rPr>
        <w:t>текущему приему.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2.9. Выбор языка образования, изучаемых родного языка из</w:t>
      </w:r>
      <w:r>
        <w:t> </w:t>
      </w:r>
      <w:r>
        <w:rPr>
          <w:lang w:val="ru-RU"/>
        </w:rPr>
        <w:t>числа языков народов</w:t>
      </w:r>
      <w:r>
        <w:t> </w:t>
      </w:r>
      <w:r>
        <w:rPr>
          <w:lang w:val="ru-RU"/>
        </w:rPr>
        <w:t>РФ, в</w:t>
      </w:r>
      <w:r>
        <w:t> </w:t>
      </w:r>
      <w:r>
        <w:rPr>
          <w:lang w:val="ru-RU"/>
        </w:rPr>
        <w:t>том числе русского языка как родного языка, государственных языков республик</w:t>
      </w:r>
      <w:r>
        <w:t> </w:t>
      </w:r>
      <w:r>
        <w:rPr>
          <w:lang w:val="ru-RU"/>
        </w:rPr>
        <w:t>РФ осуществляется по</w:t>
      </w:r>
      <w:r>
        <w:t> </w:t>
      </w:r>
      <w:r>
        <w:rPr>
          <w:lang w:val="ru-RU"/>
        </w:rPr>
        <w:t>заявлениям родителей (законных представителей) детей при приеме (переводе) на</w:t>
      </w:r>
      <w:r>
        <w:t> </w:t>
      </w:r>
      <w:r>
        <w:rPr>
          <w:lang w:val="ru-RU"/>
        </w:rPr>
        <w:t>обучение.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 Порядок зачисления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основным образовательным программам</w:t>
      </w:r>
      <w:r>
        <w:rPr>
          <w:lang w:val="ru-RU"/>
        </w:rPr>
        <w:br/>
        <w:t>дошкольного образования и</w:t>
      </w:r>
      <w:r>
        <w:t> </w:t>
      </w:r>
      <w:r>
        <w:rPr>
          <w:lang w:val="ru-RU"/>
        </w:rPr>
        <w:t>в</w:t>
      </w:r>
      <w:r>
        <w:t> </w:t>
      </w:r>
      <w:r>
        <w:rPr>
          <w:lang w:val="ru-RU"/>
        </w:rPr>
        <w:t>группу (группы) по</w:t>
      </w:r>
      <w:r>
        <w:t> </w:t>
      </w:r>
      <w:r>
        <w:rPr>
          <w:lang w:val="ru-RU"/>
        </w:rPr>
        <w:t>присмотру и</w:t>
      </w:r>
      <w:r>
        <w:t> </w:t>
      </w:r>
      <w:r>
        <w:rPr>
          <w:lang w:val="ru-RU"/>
        </w:rPr>
        <w:t>уходу без реализации</w:t>
      </w:r>
      <w:r>
        <w:rPr>
          <w:lang w:val="ru-RU"/>
        </w:rPr>
        <w:br/>
        <w:t xml:space="preserve">образовательной программы 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3.1. Прием детей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образовательным программам дошкольного образования, а</w:t>
      </w:r>
      <w:r>
        <w:t> </w:t>
      </w:r>
      <w:r>
        <w:rPr>
          <w:lang w:val="ru-RU"/>
        </w:rPr>
        <w:t>также в</w:t>
      </w:r>
      <w:r>
        <w:t> </w:t>
      </w:r>
      <w:r>
        <w:rPr>
          <w:lang w:val="ru-RU"/>
        </w:rPr>
        <w:t>группу (группы) по</w:t>
      </w:r>
      <w:r>
        <w:t> </w:t>
      </w:r>
      <w:r>
        <w:rPr>
          <w:lang w:val="ru-RU"/>
        </w:rPr>
        <w:t>уходу и</w:t>
      </w:r>
      <w:r>
        <w:t> </w:t>
      </w:r>
      <w:r>
        <w:rPr>
          <w:lang w:val="ru-RU"/>
        </w:rPr>
        <w:t>присмотру без реализации образовательной программы осуществляется по</w:t>
      </w:r>
      <w:r>
        <w:t> </w:t>
      </w:r>
      <w:r>
        <w:rPr>
          <w:lang w:val="ru-RU"/>
        </w:rPr>
        <w:t>направлению Управления образования по</w:t>
      </w:r>
      <w:r>
        <w:t> </w:t>
      </w:r>
      <w:r>
        <w:rPr>
          <w:lang w:val="ru-RU"/>
        </w:rPr>
        <w:t>личному заявлению родителя (законного представителя) ребенка при предъявлении оригинала документа, удостоверяющего личность родителя-гражданина РФ (законного представителя), либо оригинала документа, удостоверяющего личность иностранного гражданина или лица без гражданства в</w:t>
      </w:r>
      <w:r>
        <w:t> </w:t>
      </w:r>
      <w:r>
        <w:rPr>
          <w:lang w:val="ru-RU"/>
        </w:rPr>
        <w:t>соответствии с</w:t>
      </w:r>
      <w:r>
        <w:t> </w:t>
      </w:r>
      <w:r>
        <w:rPr>
          <w:lang w:val="ru-RU"/>
        </w:rPr>
        <w:t>законодательством РФ.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Форма заявления утверждается заведующим детским садом или формируется посредством сервисов единого портала государственных и муниципальных услуг (функций) и (или) регионального портала государственных и муниципальных услуг (функций).</w:t>
      </w:r>
      <w:r>
        <w:t> </w:t>
      </w:r>
      <w:r>
        <w:rPr>
          <w:lang w:val="ru-RU"/>
        </w:rPr>
        <w:t>Заявление должно содержать</w:t>
      </w:r>
      <w:r>
        <w:t> </w:t>
      </w:r>
      <w:r>
        <w:rPr>
          <w:lang w:val="ru-RU"/>
        </w:rPr>
        <w:t>сведения, установленные пунктом 9 Порядка приема на обучение по образовательным программам дошкольного образования, утвержденном приказом Минпросвещения России от 15.05.2020 № 236.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3.2. Для приема в детский сад родители (законные представители) ребенка предъявляют документы, указанные в</w:t>
      </w:r>
      <w:r>
        <w:t> </w:t>
      </w:r>
      <w:r>
        <w:rPr>
          <w:lang w:val="ru-RU"/>
        </w:rPr>
        <w:t>Порядке приема на обучение по образовательным программам дошкольного образования, утвержденном приказом Минпросвещения России от 15.05.2020 № 236.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Родитель (родители) (законный (законные) представитель (представители)) ребенка, являющегося иностранным гражданином или лицом без гражданства, предъявляет (предъявляют) документы для приема в течение семи рабочих дней с момента подачи заявления о приеме.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3.4. Лицо, ответственное за</w:t>
      </w:r>
      <w:r>
        <w:t> </w:t>
      </w:r>
      <w:r>
        <w:rPr>
          <w:lang w:val="ru-RU"/>
        </w:rPr>
        <w:t>прием документов, делает копии предъявляемых при приеме документов (если копии не были предоставлены), которые хранятся в</w:t>
      </w:r>
      <w:r>
        <w:t> </w:t>
      </w:r>
      <w:r>
        <w:rPr>
          <w:lang w:val="ru-RU"/>
        </w:rPr>
        <w:t>детском саду.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3.5. Прием на</w:t>
      </w:r>
      <w:r>
        <w:t> </w:t>
      </w:r>
      <w:r>
        <w:rPr>
          <w:lang w:val="ru-RU"/>
        </w:rPr>
        <w:t>обучение в</w:t>
      </w:r>
      <w:r>
        <w:t> </w:t>
      </w:r>
      <w:r>
        <w:rPr>
          <w:lang w:val="ru-RU"/>
        </w:rPr>
        <w:t>порядке перевода из</w:t>
      </w:r>
      <w:r>
        <w:t> </w:t>
      </w:r>
      <w:r>
        <w:rPr>
          <w:lang w:val="ru-RU"/>
        </w:rPr>
        <w:t>другой организации по</w:t>
      </w:r>
      <w:r>
        <w:t> </w:t>
      </w:r>
      <w:r>
        <w:rPr>
          <w:lang w:val="ru-RU"/>
        </w:rPr>
        <w:t>инициативе родителей (законных представителей) осуществляется по</w:t>
      </w:r>
      <w:r>
        <w:t> </w:t>
      </w:r>
      <w:r>
        <w:rPr>
          <w:lang w:val="ru-RU"/>
        </w:rPr>
        <w:t>личному заявлению родителей (законных представителей) ребенка о</w:t>
      </w:r>
      <w:r>
        <w:t> </w:t>
      </w:r>
      <w:r>
        <w:rPr>
          <w:lang w:val="ru-RU"/>
        </w:rPr>
        <w:t>зачислении в</w:t>
      </w:r>
      <w:r>
        <w:t> </w:t>
      </w:r>
      <w:r>
        <w:rPr>
          <w:lang w:val="ru-RU"/>
        </w:rPr>
        <w:t>детский сад в</w:t>
      </w:r>
      <w:r>
        <w:t> </w:t>
      </w:r>
      <w:r>
        <w:rPr>
          <w:lang w:val="ru-RU"/>
        </w:rPr>
        <w:t>порядке перевода из</w:t>
      </w:r>
      <w:r>
        <w:t> </w:t>
      </w:r>
      <w:r>
        <w:rPr>
          <w:lang w:val="ru-RU"/>
        </w:rPr>
        <w:t>другой организации при предъявлении оригинала документа, удостоверяющего личность родителя (законного представителя).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Заявление должно содержать сведения, установленные пунктом 9 Порядка приема на обучение по образовательным программам дошкольного образования, утвержденном приказом Минпросвещения России от 15.05.2020 № 236.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3.6. Для зачисления в</w:t>
      </w:r>
      <w:r>
        <w:t> </w:t>
      </w:r>
      <w:r>
        <w:rPr>
          <w:lang w:val="ru-RU"/>
        </w:rPr>
        <w:t>порядке перевода из</w:t>
      </w:r>
      <w:r>
        <w:t> </w:t>
      </w:r>
      <w:r>
        <w:rPr>
          <w:lang w:val="ru-RU"/>
        </w:rPr>
        <w:t>другой организации родители (законные представители) несовершеннолетних дополнительно предъявляют личное дело обучающегося.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3.7. Лицо, ответственное за</w:t>
      </w:r>
      <w:r>
        <w:t> </w:t>
      </w:r>
      <w:r>
        <w:rPr>
          <w:lang w:val="ru-RU"/>
        </w:rPr>
        <w:t>прием документов, при приеме заявления о</w:t>
      </w:r>
      <w:r>
        <w:t> </w:t>
      </w:r>
      <w:r>
        <w:rPr>
          <w:lang w:val="ru-RU"/>
        </w:rPr>
        <w:t>зачислении в</w:t>
      </w:r>
      <w:r>
        <w:t> </w:t>
      </w:r>
      <w:r>
        <w:rPr>
          <w:lang w:val="ru-RU"/>
        </w:rPr>
        <w:t>порядке перевода по инициативе родителей из</w:t>
      </w:r>
      <w:r>
        <w:t> </w:t>
      </w:r>
      <w:r>
        <w:rPr>
          <w:lang w:val="ru-RU"/>
        </w:rPr>
        <w:t>другой организации проверяет представленное личное дело на</w:t>
      </w:r>
      <w:r>
        <w:t> </w:t>
      </w:r>
      <w:r>
        <w:rPr>
          <w:lang w:val="ru-RU"/>
        </w:rPr>
        <w:t>наличие в</w:t>
      </w:r>
      <w:r>
        <w:t> </w:t>
      </w:r>
      <w:r>
        <w:rPr>
          <w:lang w:val="ru-RU"/>
        </w:rPr>
        <w:t xml:space="preserve">нем </w:t>
      </w:r>
      <w:r>
        <w:rPr>
          <w:lang w:val="ru-RU"/>
        </w:rPr>
        <w:lastRenderedPageBreak/>
        <w:t>документов, требуемых при зачислении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образовательным программам дошкольного образования. При отсутствии в</w:t>
      </w:r>
      <w:r>
        <w:t> </w:t>
      </w:r>
      <w:r>
        <w:rPr>
          <w:lang w:val="ru-RU"/>
        </w:rPr>
        <w:t>личном деле копий документов, необходимых для приема в</w:t>
      </w:r>
      <w:r>
        <w:t> </w:t>
      </w:r>
      <w:r>
        <w:rPr>
          <w:lang w:val="ru-RU"/>
        </w:rPr>
        <w:t>соответствии с</w:t>
      </w:r>
      <w:r>
        <w:t> </w:t>
      </w:r>
      <w:r>
        <w:rPr>
          <w:lang w:val="ru-RU"/>
        </w:rPr>
        <w:t>Порядком приема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образовательным программам дошкольного образования, утвержденным приказом Минпросвещения России от</w:t>
      </w:r>
      <w:r>
        <w:t> </w:t>
      </w:r>
      <w:r>
        <w:rPr>
          <w:lang w:val="ru-RU"/>
        </w:rPr>
        <w:t>15.05.2020 №</w:t>
      </w:r>
      <w:r>
        <w:t> </w:t>
      </w:r>
      <w:r>
        <w:rPr>
          <w:lang w:val="ru-RU"/>
        </w:rPr>
        <w:t>236,</w:t>
      </w:r>
      <w:r>
        <w:t> </w:t>
      </w:r>
      <w:r>
        <w:rPr>
          <w:lang w:val="ru-RU"/>
        </w:rPr>
        <w:t>лицо, ответственное за</w:t>
      </w:r>
      <w:r>
        <w:t> </w:t>
      </w:r>
      <w:r>
        <w:rPr>
          <w:lang w:val="ru-RU"/>
        </w:rPr>
        <w:t>прием документов, составляет акт, содержащий информацию о</w:t>
      </w:r>
      <w:r>
        <w:t> </w:t>
      </w:r>
      <w:r>
        <w:rPr>
          <w:lang w:val="ru-RU"/>
        </w:rPr>
        <w:t>регистрационном номере заявления о</w:t>
      </w:r>
      <w:r>
        <w:t> </w:t>
      </w:r>
      <w:r>
        <w:rPr>
          <w:lang w:val="ru-RU"/>
        </w:rPr>
        <w:t>зачислении и</w:t>
      </w:r>
      <w:r>
        <w:t> </w:t>
      </w:r>
      <w:r>
        <w:rPr>
          <w:lang w:val="ru-RU"/>
        </w:rPr>
        <w:t>перечне недостающих документов. Акт составляется в</w:t>
      </w:r>
      <w:r>
        <w:t> </w:t>
      </w:r>
      <w:r>
        <w:rPr>
          <w:lang w:val="ru-RU"/>
        </w:rPr>
        <w:t>двух экземплярах и</w:t>
      </w:r>
      <w:r>
        <w:t> </w:t>
      </w:r>
      <w:r>
        <w:rPr>
          <w:lang w:val="ru-RU"/>
        </w:rPr>
        <w:t>заверяется подписями родителей (законных представителей) несовершеннолетнего и</w:t>
      </w:r>
      <w:r>
        <w:t> </w:t>
      </w:r>
      <w:r>
        <w:rPr>
          <w:lang w:val="ru-RU"/>
        </w:rPr>
        <w:t>лица, ответственного за</w:t>
      </w:r>
      <w:r>
        <w:t> </w:t>
      </w:r>
      <w:r>
        <w:rPr>
          <w:lang w:val="ru-RU"/>
        </w:rPr>
        <w:t>прием документов, печатью детского сада. Один экземпляр акта подшивается в</w:t>
      </w:r>
      <w:r>
        <w:t> </w:t>
      </w:r>
      <w:r>
        <w:rPr>
          <w:lang w:val="ru-RU"/>
        </w:rPr>
        <w:t>представленное личное дело, второй передается заявителю.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Детский сад вправе запросить недостающие документы у</w:t>
      </w:r>
      <w:r>
        <w:t> </w:t>
      </w:r>
      <w:r>
        <w:rPr>
          <w:lang w:val="ru-RU"/>
        </w:rPr>
        <w:t>родителя (законного представителя). Заявитель обязан донести недостающие документы в</w:t>
      </w:r>
      <w:r>
        <w:t> </w:t>
      </w:r>
      <w:r>
        <w:rPr>
          <w:lang w:val="ru-RU"/>
        </w:rPr>
        <w:t>течение 14</w:t>
      </w:r>
      <w:r>
        <w:t> </w:t>
      </w:r>
      <w:r>
        <w:rPr>
          <w:lang w:val="ru-RU"/>
        </w:rPr>
        <w:t>календарных дней с</w:t>
      </w:r>
      <w:r>
        <w:t> </w:t>
      </w:r>
      <w:r>
        <w:rPr>
          <w:lang w:val="ru-RU"/>
        </w:rPr>
        <w:t>даты составления акта.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Отсутствие в</w:t>
      </w:r>
      <w:r>
        <w:t> </w:t>
      </w:r>
      <w:r>
        <w:rPr>
          <w:lang w:val="ru-RU"/>
        </w:rPr>
        <w:t>личном деле документов, требуемых для зачисления в</w:t>
      </w:r>
      <w:r>
        <w:t> </w:t>
      </w:r>
      <w:r>
        <w:rPr>
          <w:lang w:val="ru-RU"/>
        </w:rPr>
        <w:t>детский сад, не</w:t>
      </w:r>
      <w:r>
        <w:t> </w:t>
      </w:r>
      <w:r>
        <w:rPr>
          <w:lang w:val="ru-RU"/>
        </w:rPr>
        <w:t>является основанием для отказа в</w:t>
      </w:r>
      <w:r>
        <w:t> </w:t>
      </w:r>
      <w:r>
        <w:rPr>
          <w:lang w:val="ru-RU"/>
        </w:rPr>
        <w:t>зачислении в</w:t>
      </w:r>
      <w:r>
        <w:t> </w:t>
      </w:r>
      <w:r>
        <w:rPr>
          <w:lang w:val="ru-RU"/>
        </w:rPr>
        <w:t>порядке перевода.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3.8. Лицо, ответственное за</w:t>
      </w:r>
      <w:r>
        <w:t> </w:t>
      </w:r>
      <w:r>
        <w:rPr>
          <w:lang w:val="ru-RU"/>
        </w:rPr>
        <w:t>прием документов, при приеме любых заявлений обязано ознакомиться с</w:t>
      </w:r>
      <w:r>
        <w:t> </w:t>
      </w:r>
      <w:r>
        <w:rPr>
          <w:lang w:val="ru-RU"/>
        </w:rPr>
        <w:t>документом, удостоверяющим личность заявителя, для установления его личности, а</w:t>
      </w:r>
      <w:r>
        <w:t> </w:t>
      </w:r>
      <w:r>
        <w:rPr>
          <w:lang w:val="ru-RU"/>
        </w:rPr>
        <w:t>также факта родственных отношений и</w:t>
      </w:r>
      <w:r>
        <w:t> </w:t>
      </w:r>
      <w:r>
        <w:rPr>
          <w:lang w:val="ru-RU"/>
        </w:rPr>
        <w:t>полномочий законного представителя.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3.9. При приеме заявления о</w:t>
      </w:r>
      <w:r>
        <w:t> </w:t>
      </w:r>
      <w:r>
        <w:rPr>
          <w:lang w:val="ru-RU"/>
        </w:rPr>
        <w:t>приеме в</w:t>
      </w:r>
      <w:r>
        <w:t> </w:t>
      </w:r>
      <w:r>
        <w:rPr>
          <w:lang w:val="ru-RU"/>
        </w:rPr>
        <w:t>детский сад (заявления о</w:t>
      </w:r>
      <w:r>
        <w:t> </w:t>
      </w:r>
      <w:r>
        <w:rPr>
          <w:lang w:val="ru-RU"/>
        </w:rPr>
        <w:t>приеме в</w:t>
      </w:r>
      <w:r>
        <w:t> </w:t>
      </w:r>
      <w:r>
        <w:rPr>
          <w:lang w:val="ru-RU"/>
        </w:rPr>
        <w:t>порядке перевода из</w:t>
      </w:r>
      <w:r>
        <w:t> </w:t>
      </w:r>
      <w:r>
        <w:rPr>
          <w:lang w:val="ru-RU"/>
        </w:rPr>
        <w:t>другой организации) лицо, ответственное за</w:t>
      </w:r>
      <w:r>
        <w:t> </w:t>
      </w:r>
      <w:r>
        <w:rPr>
          <w:lang w:val="ru-RU"/>
        </w:rPr>
        <w:t>прием документов, знакомит родителей (законных представителей) с</w:t>
      </w:r>
      <w:r>
        <w:t> </w:t>
      </w:r>
      <w:r>
        <w:rPr>
          <w:lang w:val="ru-RU"/>
        </w:rPr>
        <w:t>уставом детского сада, регистрационным номером лицензии на осуществление образовательной деятельности, образовательными программами, реализуемыми детским садом,</w:t>
      </w:r>
      <w:r>
        <w:t> </w:t>
      </w:r>
      <w:r>
        <w:rPr>
          <w:lang w:val="ru-RU"/>
        </w:rPr>
        <w:t>и</w:t>
      </w:r>
      <w:r>
        <w:t> </w:t>
      </w:r>
      <w:r>
        <w:rPr>
          <w:lang w:val="ru-RU"/>
        </w:rPr>
        <w:t>иными документами, регламентирующими организацию и</w:t>
      </w:r>
      <w:r>
        <w:t> </w:t>
      </w:r>
      <w:r>
        <w:rPr>
          <w:lang w:val="ru-RU"/>
        </w:rPr>
        <w:t>осуществление образовательной деятельности, права и</w:t>
      </w:r>
      <w:r>
        <w:t> </w:t>
      </w:r>
      <w:r>
        <w:rPr>
          <w:lang w:val="ru-RU"/>
        </w:rPr>
        <w:t>обязанности обучающихся.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3.10. Факт ознакомления родителей (законных представителей) ребенка с</w:t>
      </w:r>
      <w:r>
        <w:t> </w:t>
      </w:r>
      <w:r>
        <w:rPr>
          <w:lang w:val="ru-RU"/>
        </w:rPr>
        <w:t>документами, указанными в</w:t>
      </w:r>
      <w:r>
        <w:t> </w:t>
      </w:r>
      <w:r>
        <w:rPr>
          <w:lang w:val="ru-RU"/>
        </w:rPr>
        <w:t>пункте</w:t>
      </w:r>
      <w:r>
        <w:t> </w:t>
      </w:r>
      <w:r>
        <w:rPr>
          <w:lang w:val="ru-RU"/>
        </w:rPr>
        <w:t>3.9</w:t>
      </w:r>
      <w:r>
        <w:t> </w:t>
      </w:r>
      <w:r>
        <w:rPr>
          <w:lang w:val="ru-RU"/>
        </w:rPr>
        <w:t>правил, фиксируется в</w:t>
      </w:r>
      <w:r>
        <w:t> </w:t>
      </w:r>
      <w:r>
        <w:rPr>
          <w:lang w:val="ru-RU"/>
        </w:rPr>
        <w:t>заявлении и</w:t>
      </w:r>
      <w:r>
        <w:t> </w:t>
      </w:r>
      <w:r>
        <w:rPr>
          <w:lang w:val="ru-RU"/>
        </w:rPr>
        <w:t>заверяется личной подписью родителей (законных представителей) ребенка.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3.11. Лицо, ответственное за</w:t>
      </w:r>
      <w:r>
        <w:t> </w:t>
      </w:r>
      <w:r>
        <w:rPr>
          <w:lang w:val="ru-RU"/>
        </w:rPr>
        <w:t>прием документов, осуществляет регистрацию поданных заявлений о</w:t>
      </w:r>
      <w:r>
        <w:t> </w:t>
      </w:r>
      <w:r>
        <w:rPr>
          <w:lang w:val="ru-RU"/>
        </w:rPr>
        <w:t>приеме в</w:t>
      </w:r>
      <w:r>
        <w:t> </w:t>
      </w:r>
      <w:r>
        <w:rPr>
          <w:lang w:val="ru-RU"/>
        </w:rPr>
        <w:t>детский сад (заявлений о</w:t>
      </w:r>
      <w:r>
        <w:t> </w:t>
      </w:r>
      <w:r>
        <w:rPr>
          <w:lang w:val="ru-RU"/>
        </w:rPr>
        <w:t>приеме в</w:t>
      </w:r>
      <w:r>
        <w:t> </w:t>
      </w:r>
      <w:r>
        <w:rPr>
          <w:lang w:val="ru-RU"/>
        </w:rPr>
        <w:t>порядке перевода из</w:t>
      </w:r>
      <w:r>
        <w:t> </w:t>
      </w:r>
      <w:r>
        <w:rPr>
          <w:lang w:val="ru-RU"/>
        </w:rPr>
        <w:t>другой организации) и</w:t>
      </w:r>
      <w:r>
        <w:t> </w:t>
      </w:r>
      <w:r>
        <w:rPr>
          <w:lang w:val="ru-RU"/>
        </w:rPr>
        <w:t>копий документов в</w:t>
      </w:r>
      <w:r>
        <w:t> </w:t>
      </w:r>
      <w:r>
        <w:rPr>
          <w:lang w:val="ru-RU"/>
        </w:rPr>
        <w:t>журнале приема заявлений о</w:t>
      </w:r>
      <w:r>
        <w:t> </w:t>
      </w:r>
      <w:r>
        <w:rPr>
          <w:lang w:val="ru-RU"/>
        </w:rPr>
        <w:t>приеме, о</w:t>
      </w:r>
      <w:r>
        <w:t> </w:t>
      </w:r>
      <w:r>
        <w:rPr>
          <w:lang w:val="ru-RU"/>
        </w:rPr>
        <w:t>чем родителям (законным представителям) выдается расписка. В</w:t>
      </w:r>
      <w:r>
        <w:t> </w:t>
      </w:r>
      <w:r>
        <w:rPr>
          <w:lang w:val="ru-RU"/>
        </w:rPr>
        <w:t>расписке лицо, ответственное за</w:t>
      </w:r>
      <w:r>
        <w:t> </w:t>
      </w:r>
      <w:r>
        <w:rPr>
          <w:lang w:val="ru-RU"/>
        </w:rPr>
        <w:t>прием документов, указывает регистрационный номер заявления о</w:t>
      </w:r>
      <w:r>
        <w:t> </w:t>
      </w:r>
      <w:r>
        <w:rPr>
          <w:lang w:val="ru-RU"/>
        </w:rPr>
        <w:t>приеме ребенка в</w:t>
      </w:r>
      <w:r>
        <w:t> </w:t>
      </w:r>
      <w:r>
        <w:rPr>
          <w:lang w:val="ru-RU"/>
        </w:rPr>
        <w:t>детский сад и</w:t>
      </w:r>
      <w:r>
        <w:t> </w:t>
      </w:r>
      <w:r>
        <w:rPr>
          <w:lang w:val="ru-RU"/>
        </w:rPr>
        <w:t>перечень представленных документов. Иные заявления, подаваемые вместе с</w:t>
      </w:r>
      <w:r>
        <w:t> </w:t>
      </w:r>
      <w:r>
        <w:rPr>
          <w:lang w:val="ru-RU"/>
        </w:rPr>
        <w:t>заявлением о</w:t>
      </w:r>
      <w:r>
        <w:t> </w:t>
      </w:r>
      <w:r>
        <w:rPr>
          <w:lang w:val="ru-RU"/>
        </w:rPr>
        <w:t>приеме в</w:t>
      </w:r>
      <w:r>
        <w:t> </w:t>
      </w:r>
      <w:r>
        <w:rPr>
          <w:lang w:val="ru-RU"/>
        </w:rPr>
        <w:t>детский сад или заявлением о</w:t>
      </w:r>
      <w:r>
        <w:t> </w:t>
      </w:r>
      <w:r>
        <w:rPr>
          <w:lang w:val="ru-RU"/>
        </w:rPr>
        <w:t>зачислении в</w:t>
      </w:r>
      <w:r>
        <w:t> </w:t>
      </w:r>
      <w:r>
        <w:rPr>
          <w:lang w:val="ru-RU"/>
        </w:rPr>
        <w:t>порядке перевода из</w:t>
      </w:r>
      <w:r>
        <w:t> </w:t>
      </w:r>
      <w:r>
        <w:rPr>
          <w:lang w:val="ru-RU"/>
        </w:rPr>
        <w:t>другой организации, включаются в</w:t>
      </w:r>
      <w:r>
        <w:t> </w:t>
      </w:r>
      <w:r>
        <w:rPr>
          <w:lang w:val="ru-RU"/>
        </w:rPr>
        <w:t>перечень представленных документов. Расписка заверяется подписью лица, ответственного за</w:t>
      </w:r>
      <w:r>
        <w:t> </w:t>
      </w:r>
      <w:r>
        <w:rPr>
          <w:lang w:val="ru-RU"/>
        </w:rPr>
        <w:t>прием документов.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3.12. Заявление может быть подано родителем (законным представителем) на</w:t>
      </w:r>
      <w:r>
        <w:t> </w:t>
      </w:r>
      <w:r>
        <w:rPr>
          <w:lang w:val="ru-RU"/>
        </w:rPr>
        <w:t>бумажном носителе</w:t>
      </w:r>
      <w:r>
        <w:t> </w:t>
      </w:r>
      <w:r>
        <w:rPr>
          <w:lang w:val="ru-RU"/>
        </w:rPr>
        <w:t>и (или) в</w:t>
      </w:r>
      <w:r>
        <w:t> </w:t>
      </w:r>
      <w:r>
        <w:rPr>
          <w:lang w:val="ru-RU"/>
        </w:rPr>
        <w:t>электронной форме через единый портал государственных и</w:t>
      </w:r>
      <w:r>
        <w:t> </w:t>
      </w:r>
      <w:r>
        <w:rPr>
          <w:lang w:val="ru-RU"/>
        </w:rPr>
        <w:t>муниципальных услуг (функций) и</w:t>
      </w:r>
      <w:r>
        <w:t> </w:t>
      </w:r>
      <w:r>
        <w:rPr>
          <w:lang w:val="ru-RU"/>
        </w:rPr>
        <w:t>(или) региональный портал государственных и</w:t>
      </w:r>
      <w:r>
        <w:t> </w:t>
      </w:r>
      <w:r>
        <w:rPr>
          <w:lang w:val="ru-RU"/>
        </w:rPr>
        <w:t>муниципальных услуг (функций).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3.13. С</w:t>
      </w:r>
      <w:r>
        <w:t> </w:t>
      </w:r>
      <w:r>
        <w:rPr>
          <w:lang w:val="ru-RU"/>
        </w:rPr>
        <w:t>родителями (законными представителями) детей, которые сдали полный комплект документов, предусмотренных законодательством РФ и</w:t>
      </w:r>
      <w:r>
        <w:t> </w:t>
      </w:r>
      <w:r>
        <w:rPr>
          <w:lang w:val="ru-RU"/>
        </w:rPr>
        <w:t>правилами, в</w:t>
      </w:r>
      <w:r>
        <w:t> </w:t>
      </w:r>
      <w:r>
        <w:rPr>
          <w:lang w:val="ru-RU"/>
        </w:rPr>
        <w:t>течение 5</w:t>
      </w:r>
      <w:r>
        <w:t> </w:t>
      </w:r>
      <w:r>
        <w:rPr>
          <w:lang w:val="ru-RU"/>
        </w:rPr>
        <w:t>рабочих дней заключается договор об</w:t>
      </w:r>
      <w:r>
        <w:t> </w:t>
      </w:r>
      <w:r>
        <w:rPr>
          <w:lang w:val="ru-RU"/>
        </w:rPr>
        <w:t>образовании по</w:t>
      </w:r>
      <w:r>
        <w:t> </w:t>
      </w:r>
      <w:r>
        <w:rPr>
          <w:lang w:val="ru-RU"/>
        </w:rPr>
        <w:t>образовательным программам дошкольного образования (договор оказания услуг по</w:t>
      </w:r>
      <w:r>
        <w:t> </w:t>
      </w:r>
      <w:r>
        <w:rPr>
          <w:lang w:val="ru-RU"/>
        </w:rPr>
        <w:t>присмотру и</w:t>
      </w:r>
      <w:r>
        <w:t> </w:t>
      </w:r>
      <w:r>
        <w:rPr>
          <w:lang w:val="ru-RU"/>
        </w:rPr>
        <w:t>уходу в</w:t>
      </w:r>
      <w:r>
        <w:t> </w:t>
      </w:r>
      <w:r>
        <w:rPr>
          <w:lang w:val="ru-RU"/>
        </w:rPr>
        <w:t>группах без реализации образовательной программы).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В случае непредставления полного комплекта документов, предусмотренных пунктом 9.1 Порядка приема на обучение по образовательным программам дошкольного образования, утвержденным приказом Минпросвещения России от 15.05.2020 № 236, в сроки, установленные в пункте 3.2 правил, детский сад возвращает заявление без его рассмотрения.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Уведомление о возврате заявления без рассмотрения направляется</w:t>
      </w:r>
      <w:r>
        <w:t> </w:t>
      </w:r>
      <w:r>
        <w:rPr>
          <w:lang w:val="ru-RU"/>
        </w:rPr>
        <w:t>родителям (законным</w:t>
      </w:r>
      <w:r>
        <w:t> </w:t>
      </w:r>
      <w:r>
        <w:rPr>
          <w:lang w:val="ru-RU"/>
        </w:rPr>
        <w:t>представителям)</w:t>
      </w:r>
      <w:r>
        <w:t> </w:t>
      </w:r>
      <w:r>
        <w:rPr>
          <w:lang w:val="ru-RU"/>
        </w:rPr>
        <w:t>ребенка, являющегося иностранным гражданином или лицом без гражданства, на электронную почту, указанную в заявлении о приеме и (или)</w:t>
      </w:r>
      <w:r>
        <w:t> </w:t>
      </w:r>
      <w:r>
        <w:rPr>
          <w:lang w:val="ru-RU"/>
        </w:rPr>
        <w:t>посредством сервисов единого портала государственных и муниципальных услуг (функций) и (или) регионального портала государственных и муниципальных услуг (функций).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3.14. Зачисление ребенка в</w:t>
      </w:r>
      <w:r>
        <w:t> </w:t>
      </w:r>
      <w:r>
        <w:rPr>
          <w:lang w:val="ru-RU"/>
        </w:rPr>
        <w:t>детский сад оформляется приказом руководителя в</w:t>
      </w:r>
      <w:r>
        <w:t> </w:t>
      </w:r>
      <w:r>
        <w:rPr>
          <w:lang w:val="ru-RU"/>
        </w:rPr>
        <w:t>течение трех рабочих дней после заключения договора, указанного в</w:t>
      </w:r>
      <w:r>
        <w:t> </w:t>
      </w:r>
      <w:r>
        <w:rPr>
          <w:lang w:val="ru-RU"/>
        </w:rPr>
        <w:t>пункте</w:t>
      </w:r>
      <w:r>
        <w:t> </w:t>
      </w:r>
      <w:r>
        <w:rPr>
          <w:lang w:val="ru-RU"/>
        </w:rPr>
        <w:t>3.13</w:t>
      </w:r>
      <w:r>
        <w:t> </w:t>
      </w:r>
      <w:r>
        <w:rPr>
          <w:lang w:val="ru-RU"/>
        </w:rPr>
        <w:t>правил.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3.15. Лицо, ответственное за</w:t>
      </w:r>
      <w:r>
        <w:t> </w:t>
      </w:r>
      <w:r>
        <w:rPr>
          <w:lang w:val="ru-RU"/>
        </w:rPr>
        <w:t>прием документов, в</w:t>
      </w:r>
      <w:r>
        <w:t> </w:t>
      </w:r>
      <w:r>
        <w:rPr>
          <w:lang w:val="ru-RU"/>
        </w:rPr>
        <w:t>трехдневный срок после издания приказа о</w:t>
      </w:r>
      <w:r>
        <w:t> </w:t>
      </w:r>
      <w:r>
        <w:rPr>
          <w:lang w:val="ru-RU"/>
        </w:rPr>
        <w:t>зачислении размещает приказ о</w:t>
      </w:r>
      <w:r>
        <w:t> </w:t>
      </w:r>
      <w:r>
        <w:rPr>
          <w:lang w:val="ru-RU"/>
        </w:rPr>
        <w:t>зачислении на</w:t>
      </w:r>
      <w:r>
        <w:t> </w:t>
      </w:r>
      <w:r>
        <w:rPr>
          <w:lang w:val="ru-RU"/>
        </w:rPr>
        <w:t>информационном стенде и</w:t>
      </w:r>
      <w:r>
        <w:t> </w:t>
      </w:r>
      <w:r>
        <w:rPr>
          <w:lang w:val="ru-RU"/>
        </w:rPr>
        <w:t>обеспечивает размещение на</w:t>
      </w:r>
      <w:r>
        <w:t> </w:t>
      </w:r>
      <w:r>
        <w:rPr>
          <w:lang w:val="ru-RU"/>
        </w:rPr>
        <w:t>официальном сайте детского сада в</w:t>
      </w:r>
      <w:r>
        <w:t> </w:t>
      </w:r>
      <w:r>
        <w:rPr>
          <w:lang w:val="ru-RU"/>
        </w:rPr>
        <w:t>сети «Интернет» реквизитов приказа, наименования возрастной группы, числа детей, зачисленных в</w:t>
      </w:r>
      <w:r>
        <w:t> </w:t>
      </w:r>
      <w:r>
        <w:rPr>
          <w:lang w:val="ru-RU"/>
        </w:rPr>
        <w:t>указанную возрастную группу.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lastRenderedPageBreak/>
        <w:t>3.16. На</w:t>
      </w:r>
      <w:r>
        <w:t> </w:t>
      </w:r>
      <w:r>
        <w:rPr>
          <w:lang w:val="ru-RU"/>
        </w:rPr>
        <w:t>каждого зачисленного в</w:t>
      </w:r>
      <w:r>
        <w:t> </w:t>
      </w:r>
      <w:r>
        <w:rPr>
          <w:lang w:val="ru-RU"/>
        </w:rPr>
        <w:t>детский сад ребенка, за</w:t>
      </w:r>
      <w:r>
        <w:t> </w:t>
      </w:r>
      <w:r>
        <w:rPr>
          <w:lang w:val="ru-RU"/>
        </w:rPr>
        <w:t>исключением зачисленных в</w:t>
      </w:r>
      <w:r>
        <w:t> </w:t>
      </w:r>
      <w:r>
        <w:rPr>
          <w:lang w:val="ru-RU"/>
        </w:rPr>
        <w:t>порядке перевода из</w:t>
      </w:r>
      <w:r>
        <w:t> </w:t>
      </w:r>
      <w:r>
        <w:rPr>
          <w:lang w:val="ru-RU"/>
        </w:rPr>
        <w:t>другой организации, формируется личное дело, в</w:t>
      </w:r>
      <w:r>
        <w:t> </w:t>
      </w:r>
      <w:r>
        <w:rPr>
          <w:lang w:val="ru-RU"/>
        </w:rPr>
        <w:t>котором хранятся все полученные при приеме документы.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4. Особенности зачисления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основным образовательным программам дошкольного образования и</w:t>
      </w:r>
      <w:r>
        <w:t> </w:t>
      </w:r>
      <w:r>
        <w:rPr>
          <w:lang w:val="ru-RU"/>
        </w:rPr>
        <w:t>в</w:t>
      </w:r>
      <w:r>
        <w:t> </w:t>
      </w:r>
      <w:r>
        <w:rPr>
          <w:lang w:val="ru-RU"/>
        </w:rPr>
        <w:t>группу (группы) по</w:t>
      </w:r>
      <w:r>
        <w:t> </w:t>
      </w:r>
      <w:r>
        <w:rPr>
          <w:lang w:val="ru-RU"/>
        </w:rPr>
        <w:t>присмотру и</w:t>
      </w:r>
      <w:r>
        <w:t> </w:t>
      </w:r>
      <w:r>
        <w:rPr>
          <w:lang w:val="ru-RU"/>
        </w:rPr>
        <w:t>уходу без реализации образовательной программы в</w:t>
      </w:r>
      <w:r>
        <w:t> </w:t>
      </w:r>
      <w:r>
        <w:rPr>
          <w:lang w:val="ru-RU"/>
        </w:rPr>
        <w:t>порядке перевода из</w:t>
      </w:r>
      <w:r>
        <w:t> </w:t>
      </w:r>
      <w:r>
        <w:rPr>
          <w:lang w:val="ru-RU"/>
        </w:rPr>
        <w:t>другой организации по</w:t>
      </w:r>
      <w:r>
        <w:t> </w:t>
      </w:r>
      <w:r>
        <w:rPr>
          <w:lang w:val="ru-RU"/>
        </w:rPr>
        <w:t xml:space="preserve">решению учредителя 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4.1. Прием детей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образовательным программам дошкольного образования, а</w:t>
      </w:r>
      <w:r>
        <w:t> </w:t>
      </w:r>
      <w:r>
        <w:rPr>
          <w:lang w:val="ru-RU"/>
        </w:rPr>
        <w:t>также в</w:t>
      </w:r>
      <w:r>
        <w:t> </w:t>
      </w:r>
      <w:r>
        <w:rPr>
          <w:lang w:val="ru-RU"/>
        </w:rPr>
        <w:t>группу (группы) по</w:t>
      </w:r>
      <w:r>
        <w:t> </w:t>
      </w:r>
      <w:r>
        <w:rPr>
          <w:lang w:val="ru-RU"/>
        </w:rPr>
        <w:t>уходу и</w:t>
      </w:r>
      <w:r>
        <w:t> </w:t>
      </w:r>
      <w:r>
        <w:rPr>
          <w:lang w:val="ru-RU"/>
        </w:rPr>
        <w:t>присмотру без реализации программы дошкольного образования в</w:t>
      </w:r>
      <w:r>
        <w:t> </w:t>
      </w:r>
      <w:r>
        <w:rPr>
          <w:lang w:val="ru-RU"/>
        </w:rPr>
        <w:t>порядке перевода из</w:t>
      </w:r>
      <w:r>
        <w:t> </w:t>
      </w:r>
      <w:r>
        <w:rPr>
          <w:lang w:val="ru-RU"/>
        </w:rPr>
        <w:t>другой организации по</w:t>
      </w:r>
      <w:r>
        <w:t> </w:t>
      </w:r>
      <w:r>
        <w:rPr>
          <w:lang w:val="ru-RU"/>
        </w:rPr>
        <w:t>решению учредителя осуществляется в</w:t>
      </w:r>
      <w:r>
        <w:t> </w:t>
      </w:r>
      <w:r>
        <w:rPr>
          <w:lang w:val="ru-RU"/>
        </w:rPr>
        <w:t>порядке и</w:t>
      </w:r>
      <w:r>
        <w:t> </w:t>
      </w:r>
      <w:r>
        <w:rPr>
          <w:lang w:val="ru-RU"/>
        </w:rPr>
        <w:t>на</w:t>
      </w:r>
      <w:r>
        <w:t> </w:t>
      </w:r>
      <w:r>
        <w:rPr>
          <w:lang w:val="ru-RU"/>
        </w:rPr>
        <w:t>условиях, установленных законодательством РФ.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4.2. Прием в</w:t>
      </w:r>
      <w:r>
        <w:t> </w:t>
      </w:r>
      <w:r>
        <w:rPr>
          <w:lang w:val="ru-RU"/>
        </w:rPr>
        <w:t>детский сад осуществляется на</w:t>
      </w:r>
      <w:r>
        <w:t> </w:t>
      </w:r>
      <w:r>
        <w:rPr>
          <w:lang w:val="ru-RU"/>
        </w:rPr>
        <w:t>основании документов, представленных исходной организацией: списочного состава обучающихся, письменных согласий родителей (законных представителей), личных дел.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4.3. Лицо, ответственное за</w:t>
      </w:r>
      <w:r>
        <w:t> </w:t>
      </w:r>
      <w:r>
        <w:rPr>
          <w:lang w:val="ru-RU"/>
        </w:rPr>
        <w:t>прием документов, принимает от</w:t>
      </w:r>
      <w:r>
        <w:t> </w:t>
      </w:r>
      <w:r>
        <w:rPr>
          <w:lang w:val="ru-RU"/>
        </w:rPr>
        <w:t>исходной организации личные дела и</w:t>
      </w:r>
      <w:r>
        <w:t> </w:t>
      </w:r>
      <w:r>
        <w:rPr>
          <w:lang w:val="ru-RU"/>
        </w:rPr>
        <w:t>письменные согласия родителей (законных представителей) в</w:t>
      </w:r>
      <w:r>
        <w:t> </w:t>
      </w:r>
      <w:r>
        <w:rPr>
          <w:lang w:val="ru-RU"/>
        </w:rPr>
        <w:t>соответствии со</w:t>
      </w:r>
      <w:r>
        <w:t> </w:t>
      </w:r>
      <w:r>
        <w:rPr>
          <w:lang w:val="ru-RU"/>
        </w:rPr>
        <w:t>списочным составом обучающихся по</w:t>
      </w:r>
      <w:r>
        <w:t> </w:t>
      </w:r>
      <w:r>
        <w:rPr>
          <w:lang w:val="ru-RU"/>
        </w:rPr>
        <w:t>акту приема-передачи. При приеме каждое личное дело проверяется на</w:t>
      </w:r>
      <w:r>
        <w:t> </w:t>
      </w:r>
      <w:r>
        <w:rPr>
          <w:lang w:val="ru-RU"/>
        </w:rPr>
        <w:t>наличие документов, обязательных для приема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образовательным программам дошкольного образования.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4.4. В</w:t>
      </w:r>
      <w:r>
        <w:t> </w:t>
      </w:r>
      <w:r>
        <w:rPr>
          <w:lang w:val="ru-RU"/>
        </w:rPr>
        <w:t>случае отсутствия в</w:t>
      </w:r>
      <w:r>
        <w:t> </w:t>
      </w:r>
      <w:r>
        <w:rPr>
          <w:lang w:val="ru-RU"/>
        </w:rPr>
        <w:t>личном деле документов, которые предусмотрены Порядком приема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образовательным программам дошкольного образования, утвержденным приказом Минпросвещения России от</w:t>
      </w:r>
      <w:r>
        <w:t> </w:t>
      </w:r>
      <w:r>
        <w:rPr>
          <w:lang w:val="ru-RU"/>
        </w:rPr>
        <w:t>15.05.2020 №</w:t>
      </w:r>
      <w:r>
        <w:t> </w:t>
      </w:r>
      <w:r>
        <w:rPr>
          <w:lang w:val="ru-RU"/>
        </w:rPr>
        <w:t>236, согласий родителей (законных представителей) или отсутствия сведений об</w:t>
      </w:r>
      <w:r>
        <w:t> </w:t>
      </w:r>
      <w:r>
        <w:rPr>
          <w:lang w:val="ru-RU"/>
        </w:rPr>
        <w:t>обучающемся в</w:t>
      </w:r>
      <w:r>
        <w:t> </w:t>
      </w:r>
      <w:r>
        <w:rPr>
          <w:lang w:val="ru-RU"/>
        </w:rPr>
        <w:t>списочном составе лицо, ответственное за</w:t>
      </w:r>
      <w:r>
        <w:t> </w:t>
      </w:r>
      <w:r>
        <w:rPr>
          <w:lang w:val="ru-RU"/>
        </w:rPr>
        <w:t>прием документов, делает соответствующую отметку в</w:t>
      </w:r>
      <w:r>
        <w:t> </w:t>
      </w:r>
      <w:r>
        <w:rPr>
          <w:lang w:val="ru-RU"/>
        </w:rPr>
        <w:t>акте приема-передачи.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Лицо, ответственное за</w:t>
      </w:r>
      <w:r>
        <w:t> </w:t>
      </w:r>
      <w:r>
        <w:rPr>
          <w:lang w:val="ru-RU"/>
        </w:rPr>
        <w:t>прием документов, готовит сопроводительное письмо к</w:t>
      </w:r>
      <w:r>
        <w:t> </w:t>
      </w:r>
      <w:r>
        <w:rPr>
          <w:lang w:val="ru-RU"/>
        </w:rPr>
        <w:t>акту приема-передачи личных дел с</w:t>
      </w:r>
      <w:r>
        <w:t> </w:t>
      </w:r>
      <w:r>
        <w:rPr>
          <w:lang w:val="ru-RU"/>
        </w:rPr>
        <w:t>перечнем недостающей информации, документов и</w:t>
      </w:r>
      <w:r>
        <w:t> </w:t>
      </w:r>
      <w:r>
        <w:rPr>
          <w:lang w:val="ru-RU"/>
        </w:rPr>
        <w:t>передает его на</w:t>
      </w:r>
      <w:r>
        <w:t> </w:t>
      </w:r>
      <w:r>
        <w:rPr>
          <w:lang w:val="ru-RU"/>
        </w:rPr>
        <w:t>подпись заведующему детским садом. Сопроводительное письмо регистрируется в</w:t>
      </w:r>
      <w:r>
        <w:t> </w:t>
      </w:r>
      <w:r>
        <w:rPr>
          <w:lang w:val="ru-RU"/>
        </w:rPr>
        <w:t>журнале исходящих документов в</w:t>
      </w:r>
      <w:r>
        <w:t> </w:t>
      </w:r>
      <w:r>
        <w:rPr>
          <w:lang w:val="ru-RU"/>
        </w:rPr>
        <w:t>порядке, предусмотренном локальным нормативным актом детского сада. Акт приема-передачи с</w:t>
      </w:r>
      <w:r>
        <w:t> </w:t>
      </w:r>
      <w:r>
        <w:rPr>
          <w:lang w:val="ru-RU"/>
        </w:rPr>
        <w:t>примечаниями и</w:t>
      </w:r>
      <w:r>
        <w:t> </w:t>
      </w:r>
      <w:r>
        <w:rPr>
          <w:lang w:val="ru-RU"/>
        </w:rPr>
        <w:t>сопроводительное письмо направляются в</w:t>
      </w:r>
      <w:r>
        <w:t> </w:t>
      </w:r>
      <w:r>
        <w:rPr>
          <w:lang w:val="ru-RU"/>
        </w:rPr>
        <w:t>адрес исходной образовательной организации.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4.5. В</w:t>
      </w:r>
      <w:r>
        <w:t> </w:t>
      </w:r>
      <w:r>
        <w:rPr>
          <w:lang w:val="ru-RU"/>
        </w:rPr>
        <w:t>случае когда недостающие документы от</w:t>
      </w:r>
      <w:r>
        <w:t> </w:t>
      </w:r>
      <w:r>
        <w:rPr>
          <w:lang w:val="ru-RU"/>
        </w:rPr>
        <w:t>исходной организации не</w:t>
      </w:r>
      <w:r>
        <w:t> </w:t>
      </w:r>
      <w:r>
        <w:rPr>
          <w:lang w:val="ru-RU"/>
        </w:rPr>
        <w:t>получены, лицо, ответственное за</w:t>
      </w:r>
      <w:r>
        <w:t> </w:t>
      </w:r>
      <w:r>
        <w:rPr>
          <w:lang w:val="ru-RU"/>
        </w:rPr>
        <w:t>прием, запрашивает недостающие документы у</w:t>
      </w:r>
      <w:r>
        <w:t> </w:t>
      </w:r>
      <w:r>
        <w:rPr>
          <w:lang w:val="ru-RU"/>
        </w:rPr>
        <w:t>родителей (законных представителей). При непредставлении родителями (законными представителями) обучающихся или отказе от</w:t>
      </w:r>
      <w:r>
        <w:t> </w:t>
      </w:r>
      <w:r>
        <w:rPr>
          <w:lang w:val="ru-RU"/>
        </w:rPr>
        <w:t>представления документов в</w:t>
      </w:r>
      <w:r>
        <w:t> </w:t>
      </w:r>
      <w:r>
        <w:rPr>
          <w:lang w:val="ru-RU"/>
        </w:rPr>
        <w:t>личное дело обучающегося включается выписка из</w:t>
      </w:r>
      <w:r>
        <w:t> </w:t>
      </w:r>
      <w:r>
        <w:rPr>
          <w:lang w:val="ru-RU"/>
        </w:rPr>
        <w:t>акта приема-передачи личных дел с</w:t>
      </w:r>
      <w:r>
        <w:t> </w:t>
      </w:r>
      <w:r>
        <w:rPr>
          <w:lang w:val="ru-RU"/>
        </w:rPr>
        <w:t>перечнем недостающих документов и</w:t>
      </w:r>
      <w:r>
        <w:t> </w:t>
      </w:r>
      <w:r>
        <w:rPr>
          <w:lang w:val="ru-RU"/>
        </w:rPr>
        <w:t>ссылкой на</w:t>
      </w:r>
      <w:r>
        <w:t> </w:t>
      </w:r>
      <w:r>
        <w:rPr>
          <w:lang w:val="ru-RU"/>
        </w:rPr>
        <w:t>дату и</w:t>
      </w:r>
      <w:r>
        <w:t> </w:t>
      </w:r>
      <w:r>
        <w:rPr>
          <w:lang w:val="ru-RU"/>
        </w:rPr>
        <w:t>номер сопроводительного письма.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4.6. На</w:t>
      </w:r>
      <w:r>
        <w:t> </w:t>
      </w:r>
      <w:r>
        <w:rPr>
          <w:lang w:val="ru-RU"/>
        </w:rPr>
        <w:t>основании представленных исходной организацией документов с</w:t>
      </w:r>
      <w:r>
        <w:t> </w:t>
      </w:r>
      <w:r>
        <w:rPr>
          <w:lang w:val="ru-RU"/>
        </w:rPr>
        <w:t>родителями (законными представителями) детей заключается договор об</w:t>
      </w:r>
      <w:r>
        <w:t> </w:t>
      </w:r>
      <w:r>
        <w:rPr>
          <w:lang w:val="ru-RU"/>
        </w:rPr>
        <w:t>образовании по</w:t>
      </w:r>
      <w:r>
        <w:t> </w:t>
      </w:r>
      <w:r>
        <w:rPr>
          <w:lang w:val="ru-RU"/>
        </w:rPr>
        <w:t>образовательным программам дошкольного образования (договор оказания услуг по</w:t>
      </w:r>
      <w:r>
        <w:t> </w:t>
      </w:r>
      <w:r>
        <w:rPr>
          <w:lang w:val="ru-RU"/>
        </w:rPr>
        <w:t>присмотру и</w:t>
      </w:r>
      <w:r>
        <w:t> </w:t>
      </w:r>
      <w:r>
        <w:rPr>
          <w:lang w:val="ru-RU"/>
        </w:rPr>
        <w:t>уходу в</w:t>
      </w:r>
      <w:r>
        <w:t> </w:t>
      </w:r>
      <w:r>
        <w:rPr>
          <w:lang w:val="ru-RU"/>
        </w:rPr>
        <w:t>группах без реализации образовательной программы).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4.7. Зачисление ребенка в</w:t>
      </w:r>
      <w:r>
        <w:t> </w:t>
      </w:r>
      <w:r>
        <w:rPr>
          <w:lang w:val="ru-RU"/>
        </w:rPr>
        <w:t>детский сад оформляется приказом руководителя в</w:t>
      </w:r>
      <w:r>
        <w:t> </w:t>
      </w:r>
      <w:r>
        <w:rPr>
          <w:lang w:val="ru-RU"/>
        </w:rPr>
        <w:t>течение трех рабочих дней после заключения договора.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4.8. На</w:t>
      </w:r>
      <w:r>
        <w:t> </w:t>
      </w:r>
      <w:r>
        <w:rPr>
          <w:lang w:val="ru-RU"/>
        </w:rPr>
        <w:t>основании полученных личных дел ответственное должностное лицо формирует новые личные дела, включающие в</w:t>
      </w:r>
      <w:r>
        <w:t> </w:t>
      </w:r>
      <w:r>
        <w:rPr>
          <w:lang w:val="ru-RU"/>
        </w:rPr>
        <w:t>том числе выписку из</w:t>
      </w:r>
      <w:r>
        <w:t> </w:t>
      </w:r>
      <w:r>
        <w:rPr>
          <w:lang w:val="ru-RU"/>
        </w:rPr>
        <w:t>приказа о</w:t>
      </w:r>
      <w:r>
        <w:t> </w:t>
      </w:r>
      <w:r>
        <w:rPr>
          <w:lang w:val="ru-RU"/>
        </w:rPr>
        <w:t>зачислении в</w:t>
      </w:r>
      <w:r>
        <w:t> </w:t>
      </w:r>
      <w:r>
        <w:rPr>
          <w:lang w:val="ru-RU"/>
        </w:rPr>
        <w:t>порядке перевода, соответствующие письменные согласия родителей (законных представителей) обучающихся.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5. Прием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 xml:space="preserve">дополнительным общеразвивающим программам 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5.1. Количество мест для обучения по</w:t>
      </w:r>
      <w:r>
        <w:t> </w:t>
      </w:r>
      <w:r>
        <w:rPr>
          <w:lang w:val="ru-RU"/>
        </w:rPr>
        <w:t>дополнительным общеразвивающим программам за</w:t>
      </w:r>
      <w:r>
        <w:t> </w:t>
      </w:r>
      <w:r>
        <w:rPr>
          <w:lang w:val="ru-RU"/>
        </w:rPr>
        <w:t>счет средств бюджетных ассигнований устанавливает учредитель.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Количество мест для обучения по</w:t>
      </w:r>
      <w:r>
        <w:t> </w:t>
      </w:r>
      <w:r>
        <w:rPr>
          <w:lang w:val="ru-RU"/>
        </w:rPr>
        <w:t>дополнительным общеразвивающим программам за</w:t>
      </w:r>
      <w:r>
        <w:t> </w:t>
      </w:r>
      <w:r>
        <w:rPr>
          <w:lang w:val="ru-RU"/>
        </w:rPr>
        <w:t>счет средств физических</w:t>
      </w:r>
      <w:r>
        <w:t> </w:t>
      </w:r>
      <w:r>
        <w:rPr>
          <w:lang w:val="ru-RU"/>
        </w:rPr>
        <w:t>и (или) юридических лиц по</w:t>
      </w:r>
      <w:r>
        <w:t> </w:t>
      </w:r>
      <w:r>
        <w:rPr>
          <w:lang w:val="ru-RU"/>
        </w:rPr>
        <w:t>договорам об</w:t>
      </w:r>
      <w:r>
        <w:t> </w:t>
      </w:r>
      <w:r>
        <w:rPr>
          <w:lang w:val="ru-RU"/>
        </w:rPr>
        <w:t>оказании платных образовательных услуг устанавливается ежегодно приказом заведующего детским садом не</w:t>
      </w:r>
      <w:r>
        <w:t> </w:t>
      </w:r>
      <w:r>
        <w:rPr>
          <w:lang w:val="ru-RU"/>
        </w:rPr>
        <w:t>позднее чем за</w:t>
      </w:r>
      <w:r>
        <w:t> </w:t>
      </w:r>
      <w:r>
        <w:rPr>
          <w:lang w:val="ru-RU"/>
        </w:rPr>
        <w:t>30</w:t>
      </w:r>
      <w:r>
        <w:t> </w:t>
      </w:r>
      <w:r>
        <w:rPr>
          <w:lang w:val="ru-RU"/>
        </w:rPr>
        <w:t>календарных дней до</w:t>
      </w:r>
      <w:r>
        <w:t> </w:t>
      </w:r>
      <w:r>
        <w:rPr>
          <w:lang w:val="ru-RU"/>
        </w:rPr>
        <w:t>начала приема документов.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5.2.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дополнительным общеразвивающим программам принимаются все желающие вне зависимости от</w:t>
      </w:r>
      <w:r>
        <w:t> </w:t>
      </w:r>
      <w:r>
        <w:rPr>
          <w:lang w:val="ru-RU"/>
        </w:rPr>
        <w:t>места проживания по</w:t>
      </w:r>
      <w:r>
        <w:t> </w:t>
      </w:r>
      <w:r>
        <w:rPr>
          <w:lang w:val="ru-RU"/>
        </w:rPr>
        <w:t>возрастным категориям, предусмотренным соответствующими программами обучения.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5.3. Прием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дополнительным общеразвивающим программам осуществляется без вступительных испытаний, без предъявления требований к</w:t>
      </w:r>
      <w:r>
        <w:t> </w:t>
      </w:r>
      <w:r>
        <w:rPr>
          <w:lang w:val="ru-RU"/>
        </w:rPr>
        <w:t>уровню образования.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5.4. В</w:t>
      </w:r>
      <w:r>
        <w:t> </w:t>
      </w:r>
      <w:r>
        <w:rPr>
          <w:lang w:val="ru-RU"/>
        </w:rPr>
        <w:t>приеме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дополнительным общеразвивающим программам может быть отказано только при отсутствии свободных мест. В</w:t>
      </w:r>
      <w:r>
        <w:t> </w:t>
      </w:r>
      <w:r>
        <w:rPr>
          <w:lang w:val="ru-RU"/>
        </w:rPr>
        <w:t>приеме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 xml:space="preserve">дополнительным общеразвивающим программам </w:t>
      </w:r>
      <w:r>
        <w:rPr>
          <w:lang w:val="ru-RU"/>
        </w:rPr>
        <w:lastRenderedPageBreak/>
        <w:t>в</w:t>
      </w:r>
      <w:r>
        <w:t> </w:t>
      </w:r>
      <w:r>
        <w:rPr>
          <w:lang w:val="ru-RU"/>
        </w:rPr>
        <w:t>области физической культуры и</w:t>
      </w:r>
      <w:r>
        <w:t> </w:t>
      </w:r>
      <w:r>
        <w:rPr>
          <w:lang w:val="ru-RU"/>
        </w:rPr>
        <w:t>спорта может быть отказано при наличии медицинских противопоказаний к</w:t>
      </w:r>
      <w:r>
        <w:t> </w:t>
      </w:r>
      <w:r>
        <w:rPr>
          <w:lang w:val="ru-RU"/>
        </w:rPr>
        <w:t>конкретным видам деятельности.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5.5. Прием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дополнительным общеразвивающим программам осуществляется по</w:t>
      </w:r>
      <w:r>
        <w:t> </w:t>
      </w:r>
      <w:r>
        <w:rPr>
          <w:lang w:val="ru-RU"/>
        </w:rPr>
        <w:t>личному заявлению родителя (законного представителя) ребенка. В</w:t>
      </w:r>
      <w:r>
        <w:t> </w:t>
      </w:r>
      <w:r>
        <w:rPr>
          <w:lang w:val="ru-RU"/>
        </w:rPr>
        <w:t>случае приема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договорам об</w:t>
      </w:r>
      <w:r>
        <w:t> </w:t>
      </w:r>
      <w:r>
        <w:rPr>
          <w:lang w:val="ru-RU"/>
        </w:rPr>
        <w:t>оказании платных образовательных услуг прием осуществляется на</w:t>
      </w:r>
      <w:r>
        <w:t> </w:t>
      </w:r>
      <w:r>
        <w:rPr>
          <w:lang w:val="ru-RU"/>
        </w:rPr>
        <w:t>основании заявления заказчика. Форму заявления утверждает заведующий детским садом.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5.6. Для зачисления на</w:t>
      </w:r>
      <w:r>
        <w:t> </w:t>
      </w:r>
      <w:r>
        <w:rPr>
          <w:lang w:val="ru-RU"/>
        </w:rPr>
        <w:t>обучение по</w:t>
      </w:r>
      <w:r>
        <w:t> </w:t>
      </w:r>
      <w:r>
        <w:rPr>
          <w:lang w:val="ru-RU"/>
        </w:rPr>
        <w:t>дополнительным общеразвивающим программам родители (законные представители) вместе с</w:t>
      </w:r>
      <w:r>
        <w:t> </w:t>
      </w:r>
      <w:r>
        <w:rPr>
          <w:lang w:val="ru-RU"/>
        </w:rPr>
        <w:t>заявлением представляют:</w:t>
      </w:r>
    </w:p>
    <w:p w:rsidR="00E94E23" w:rsidRPr="00E17541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 w:rsidRPr="00E17541">
        <w:rPr>
          <w:lang w:val="ru-RU"/>
        </w:rPr>
        <w:t>_________________________;</w:t>
      </w:r>
    </w:p>
    <w:p w:rsidR="00E94E23" w:rsidRPr="00E17541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 w:rsidRPr="00E17541">
        <w:rPr>
          <w:lang w:val="ru-RU"/>
        </w:rPr>
        <w:t>_________________________.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 xml:space="preserve">5.7. Подача, прием заявлений и зачисление на обучение по дополнительным общеобразовательным программам осуществляется в электронной форме с использованием сервисов единого портала государственных и муниципальных услуг (функций) и (или) регионального портала государственных и муниципальных услуг (функций) либо с использованием дополнительного функционала Комплексной информационной системы «Государственные услуги в сфере образования в электронном виде» посредством Автоматизированной электронной системы в соответствии с правилами, установленными Департаментом образования и науки 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5.8. Детский сад</w:t>
      </w:r>
      <w:r>
        <w:t> </w:t>
      </w:r>
      <w:r>
        <w:rPr>
          <w:lang w:val="ru-RU"/>
        </w:rPr>
        <w:t>знакомит родителей (законных представителей) детей со своим уставом, со сведениями о дате предоставления и регистрационном номере лицензии на осуществление образовательной деятельности,</w:t>
      </w:r>
      <w:r>
        <w:t> </w:t>
      </w:r>
      <w:r>
        <w:rPr>
          <w:lang w:val="ru-RU"/>
        </w:rPr>
        <w:t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E94E23" w:rsidRDefault="000F4063" w:rsidP="00712B3C">
      <w:pPr>
        <w:pStyle w:val="a5"/>
        <w:spacing w:beforeAutospacing="0" w:afterAutospacing="0"/>
        <w:jc w:val="both"/>
        <w:rPr>
          <w:lang w:val="ru-RU"/>
        </w:rPr>
      </w:pPr>
      <w:r>
        <w:rPr>
          <w:lang w:val="ru-RU"/>
        </w:rPr>
        <w:t>5.9. Зачисление на</w:t>
      </w:r>
      <w:r>
        <w:t> </w:t>
      </w:r>
      <w:r>
        <w:rPr>
          <w:lang w:val="ru-RU"/>
        </w:rPr>
        <w:t>обучение оформляется приказом заведующего детским садом на основании договора на обучение по дополнительным образовательным программам, заключенного с родителем (законным представителем) обучающегося. Приказ о зачислении издается в течение двух рабочих дней с момента заключения указанного договора.</w:t>
      </w:r>
    </w:p>
    <w:sectPr w:rsidR="00E94E23" w:rsidSect="00712B3C">
      <w:pgSz w:w="11907" w:h="16839"/>
      <w:pgMar w:top="1134" w:right="56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B9D" w:rsidRDefault="00FB6B9D">
      <w:pPr>
        <w:spacing w:before="0" w:after="0"/>
      </w:pPr>
      <w:r>
        <w:separator/>
      </w:r>
    </w:p>
  </w:endnote>
  <w:endnote w:type="continuationSeparator" w:id="0">
    <w:p w:rsidR="00FB6B9D" w:rsidRDefault="00FB6B9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B9D" w:rsidRDefault="00FB6B9D">
      <w:pPr>
        <w:spacing w:before="0" w:after="0"/>
      </w:pPr>
      <w:r>
        <w:separator/>
      </w:r>
    </w:p>
  </w:footnote>
  <w:footnote w:type="continuationSeparator" w:id="0">
    <w:p w:rsidR="00FB6B9D" w:rsidRDefault="00FB6B9D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F4063"/>
    <w:rsid w:val="001E6B67"/>
    <w:rsid w:val="002D33B1"/>
    <w:rsid w:val="002D3591"/>
    <w:rsid w:val="003514A0"/>
    <w:rsid w:val="00364E71"/>
    <w:rsid w:val="004F7E17"/>
    <w:rsid w:val="005A05CE"/>
    <w:rsid w:val="00642BE2"/>
    <w:rsid w:val="00653AF6"/>
    <w:rsid w:val="00712B3C"/>
    <w:rsid w:val="00725CE1"/>
    <w:rsid w:val="008B4F42"/>
    <w:rsid w:val="00A07508"/>
    <w:rsid w:val="00A43AF3"/>
    <w:rsid w:val="00B73A5A"/>
    <w:rsid w:val="00DA6D5D"/>
    <w:rsid w:val="00DD4D9F"/>
    <w:rsid w:val="00E17541"/>
    <w:rsid w:val="00E438A1"/>
    <w:rsid w:val="00E94E23"/>
    <w:rsid w:val="00F01E19"/>
    <w:rsid w:val="00FB6B9D"/>
    <w:rsid w:val="2318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D63ACA-19AA-4227-B906-CE15124F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pPr>
      <w:spacing w:beforeAutospacing="1" w:afterAutospacing="1"/>
    </w:pPr>
    <w:rPr>
      <w:sz w:val="22"/>
      <w:szCs w:val="22"/>
      <w:lang w:val="en-US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table" w:customStyle="1" w:styleId="11">
    <w:name w:val="Сетка таблицы11"/>
    <w:basedOn w:val="a1"/>
    <w:rsid w:val="00712B3C"/>
    <w:rPr>
      <w:rFonts w:ascii="Times New Roman" w:eastAsia="Times New Roman" w:hAnsi="Times New Roman" w:cs="Times New Roman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2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2878</Words>
  <Characters>16408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Администратор</cp:lastModifiedBy>
  <cp:revision>10</cp:revision>
  <cp:lastPrinted>2026-10-15T10:11:00Z</cp:lastPrinted>
  <dcterms:created xsi:type="dcterms:W3CDTF">2011-11-02T04:15:00Z</dcterms:created>
  <dcterms:modified xsi:type="dcterms:W3CDTF">2026-10-19T14:09:00Z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eyJoZGlkIjoiYjcwMDNiN2VkNzhiNWE2MDU0NDE2ZjA3MDVmODhkMzkifQ==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B2D4633B6E5D4FDCAED3474277D4FE8D_12</vt:lpwstr>
  </property>
</Properties>
</file>